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EC4" w:rsidRPr="003E0EC4" w:rsidRDefault="003E0EC4" w:rsidP="003B7E83">
      <w:pPr>
        <w:spacing w:after="0" w:line="240" w:lineRule="auto"/>
        <w:rPr>
          <w:rFonts w:ascii="Times New Roman" w:hAnsi="Times New Roman"/>
          <w:sz w:val="28"/>
          <w:szCs w:val="28"/>
        </w:rPr>
      </w:pPr>
      <w:bookmarkStart w:id="0" w:name="_GoBack"/>
      <w:bookmarkEnd w:id="0"/>
    </w:p>
    <w:p w:rsidR="008433C5" w:rsidRPr="008433C5" w:rsidRDefault="00DB1D87" w:rsidP="008433C5">
      <w:pPr>
        <w:autoSpaceDE w:val="0"/>
        <w:autoSpaceDN w:val="0"/>
        <w:spacing w:after="0" w:line="240" w:lineRule="auto"/>
        <w:jc w:val="center"/>
        <w:rPr>
          <w:rFonts w:ascii="Times New Roman" w:eastAsia="Times New Roman" w:hAnsi="Times New Roman"/>
          <w:sz w:val="28"/>
          <w:szCs w:val="28"/>
        </w:rPr>
      </w:pPr>
      <w:r w:rsidRPr="008433C5">
        <w:rPr>
          <w:rFonts w:ascii="Times New Roman" w:eastAsia="Times New Roman" w:hAnsi="Times New Roman"/>
          <w:noProof/>
          <w:sz w:val="20"/>
          <w:szCs w:val="20"/>
          <w:lang w:eastAsia="ru-RU"/>
        </w:rPr>
        <w:drawing>
          <wp:inline distT="0" distB="0" distL="0" distR="0">
            <wp:extent cx="514350" cy="8477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847725"/>
                    </a:xfrm>
                    <a:prstGeom prst="rect">
                      <a:avLst/>
                    </a:prstGeom>
                    <a:noFill/>
                    <a:ln>
                      <a:noFill/>
                    </a:ln>
                  </pic:spPr>
                </pic:pic>
              </a:graphicData>
            </a:graphic>
          </wp:inline>
        </w:drawing>
      </w:r>
    </w:p>
    <w:p w:rsidR="008433C5" w:rsidRPr="008433C5" w:rsidRDefault="008433C5" w:rsidP="008433C5">
      <w:pPr>
        <w:autoSpaceDE w:val="0"/>
        <w:autoSpaceDN w:val="0"/>
        <w:spacing w:after="0" w:line="240" w:lineRule="auto"/>
        <w:jc w:val="center"/>
        <w:rPr>
          <w:rFonts w:ascii="Times New Roman" w:eastAsia="Times New Roman" w:hAnsi="Times New Roman"/>
          <w:sz w:val="20"/>
        </w:rPr>
      </w:pPr>
    </w:p>
    <w:p w:rsidR="008433C5" w:rsidRPr="008433C5" w:rsidRDefault="008433C5" w:rsidP="008433C5">
      <w:pPr>
        <w:keepNext/>
        <w:spacing w:after="0" w:line="240" w:lineRule="auto"/>
        <w:jc w:val="center"/>
        <w:outlineLvl w:val="1"/>
        <w:rPr>
          <w:rFonts w:ascii="Times New Roman" w:eastAsia="Times New Roman" w:hAnsi="Times New Roman"/>
          <w:b/>
          <w:sz w:val="32"/>
          <w:szCs w:val="32"/>
        </w:rPr>
      </w:pPr>
      <w:r w:rsidRPr="008433C5">
        <w:rPr>
          <w:rFonts w:ascii="Times New Roman" w:eastAsia="Times New Roman" w:hAnsi="Times New Roman"/>
          <w:b/>
          <w:sz w:val="32"/>
          <w:szCs w:val="32"/>
        </w:rPr>
        <w:t>АДМИНИСТРАЦИЯ СЕЧЕНОВСКОГО</w:t>
      </w:r>
    </w:p>
    <w:p w:rsidR="008433C5" w:rsidRPr="008433C5" w:rsidRDefault="008433C5" w:rsidP="008433C5">
      <w:pPr>
        <w:keepNext/>
        <w:spacing w:after="0" w:line="240" w:lineRule="auto"/>
        <w:jc w:val="center"/>
        <w:outlineLvl w:val="1"/>
        <w:rPr>
          <w:rFonts w:ascii="Times New Roman" w:eastAsia="Times New Roman" w:hAnsi="Times New Roman"/>
          <w:b/>
          <w:sz w:val="32"/>
          <w:szCs w:val="32"/>
        </w:rPr>
      </w:pPr>
      <w:r w:rsidRPr="008433C5">
        <w:rPr>
          <w:rFonts w:ascii="Times New Roman" w:eastAsia="Times New Roman" w:hAnsi="Times New Roman"/>
          <w:b/>
          <w:sz w:val="32"/>
          <w:szCs w:val="32"/>
        </w:rPr>
        <w:t>МУНИЦИПАЛЬНОГО ОКРУГА</w:t>
      </w:r>
    </w:p>
    <w:p w:rsidR="008433C5" w:rsidRPr="008433C5" w:rsidRDefault="008433C5" w:rsidP="008433C5">
      <w:pPr>
        <w:spacing w:after="0" w:line="240" w:lineRule="auto"/>
        <w:jc w:val="center"/>
        <w:rPr>
          <w:rFonts w:ascii="Times New Roman" w:eastAsia="Times New Roman" w:hAnsi="Times New Roman"/>
          <w:b/>
          <w:sz w:val="32"/>
          <w:szCs w:val="32"/>
        </w:rPr>
      </w:pPr>
      <w:r w:rsidRPr="008433C5">
        <w:rPr>
          <w:rFonts w:ascii="Times New Roman" w:eastAsia="Times New Roman" w:hAnsi="Times New Roman"/>
          <w:b/>
          <w:sz w:val="32"/>
          <w:szCs w:val="32"/>
        </w:rPr>
        <w:t>НИЖЕГОРОДСКОЙ ОБЛАСТИ</w:t>
      </w:r>
    </w:p>
    <w:p w:rsidR="008433C5" w:rsidRPr="008433C5" w:rsidRDefault="008433C5" w:rsidP="008433C5">
      <w:pPr>
        <w:spacing w:after="0" w:line="240" w:lineRule="auto"/>
        <w:jc w:val="center"/>
        <w:rPr>
          <w:rFonts w:ascii="Times New Roman" w:eastAsia="Times New Roman" w:hAnsi="Times New Roman"/>
          <w:b/>
          <w:sz w:val="32"/>
          <w:szCs w:val="32"/>
        </w:rPr>
      </w:pPr>
    </w:p>
    <w:p w:rsidR="008433C5" w:rsidRPr="008433C5" w:rsidRDefault="008433C5" w:rsidP="008433C5">
      <w:pPr>
        <w:spacing w:after="0" w:line="240" w:lineRule="auto"/>
        <w:jc w:val="center"/>
        <w:rPr>
          <w:rFonts w:ascii="Times New Roman" w:eastAsia="Times New Roman" w:hAnsi="Times New Roman"/>
          <w:b/>
          <w:sz w:val="32"/>
          <w:szCs w:val="32"/>
        </w:rPr>
      </w:pPr>
      <w:r w:rsidRPr="008433C5">
        <w:rPr>
          <w:rFonts w:ascii="Times New Roman" w:eastAsia="Times New Roman" w:hAnsi="Times New Roman"/>
          <w:b/>
          <w:sz w:val="32"/>
          <w:szCs w:val="32"/>
        </w:rPr>
        <w:t>ПОСТАНОВЛЕНИЕ</w:t>
      </w:r>
    </w:p>
    <w:p w:rsidR="003E0EC4" w:rsidRPr="003E0EC4" w:rsidRDefault="003E0EC4" w:rsidP="008433C5">
      <w:pPr>
        <w:pStyle w:val="25"/>
        <w:spacing w:after="0" w:line="240" w:lineRule="auto"/>
        <w:ind w:left="0" w:right="-83"/>
        <w:rPr>
          <w:sz w:val="28"/>
          <w:szCs w:val="28"/>
        </w:rPr>
      </w:pPr>
    </w:p>
    <w:p w:rsidR="003E0EC4" w:rsidRPr="003E0EC4" w:rsidRDefault="003E0EC4" w:rsidP="003E0EC4">
      <w:pPr>
        <w:tabs>
          <w:tab w:val="left" w:pos="-1276"/>
          <w:tab w:val="left" w:pos="9354"/>
        </w:tabs>
        <w:spacing w:after="0" w:line="240" w:lineRule="auto"/>
        <w:jc w:val="center"/>
        <w:rPr>
          <w:rFonts w:ascii="Times New Roman" w:hAnsi="Times New Roman"/>
          <w:b/>
          <w:bCs/>
          <w:sz w:val="28"/>
          <w:szCs w:val="28"/>
        </w:rPr>
      </w:pPr>
      <w:r w:rsidRPr="003E0EC4">
        <w:rPr>
          <w:rFonts w:ascii="Times New Roman" w:hAnsi="Times New Roman"/>
          <w:b/>
          <w:sz w:val="28"/>
          <w:szCs w:val="28"/>
        </w:rPr>
        <w:t xml:space="preserve">Об утверждении программы комплексного развития </w:t>
      </w:r>
      <w:r w:rsidRPr="003E0EC4">
        <w:rPr>
          <w:rFonts w:ascii="Times New Roman" w:hAnsi="Times New Roman"/>
          <w:b/>
          <w:spacing w:val="-3"/>
          <w:sz w:val="28"/>
          <w:szCs w:val="28"/>
        </w:rPr>
        <w:t>социальной инфраструктуры</w:t>
      </w:r>
      <w:r w:rsidRPr="003E0EC4">
        <w:rPr>
          <w:rFonts w:ascii="Times New Roman" w:hAnsi="Times New Roman"/>
          <w:b/>
          <w:sz w:val="28"/>
          <w:szCs w:val="28"/>
        </w:rPr>
        <w:t xml:space="preserve"> </w:t>
      </w:r>
      <w:r w:rsidR="00FF4669">
        <w:rPr>
          <w:rFonts w:ascii="Times New Roman" w:hAnsi="Times New Roman"/>
          <w:b/>
          <w:bCs/>
          <w:sz w:val="28"/>
          <w:szCs w:val="28"/>
        </w:rPr>
        <w:t>Сеченовского</w:t>
      </w:r>
      <w:r w:rsidRPr="003E0EC4">
        <w:rPr>
          <w:rFonts w:ascii="Times New Roman" w:hAnsi="Times New Roman"/>
          <w:b/>
          <w:bCs/>
          <w:sz w:val="28"/>
          <w:szCs w:val="28"/>
        </w:rPr>
        <w:t xml:space="preserve"> муниципального округа </w:t>
      </w:r>
    </w:p>
    <w:p w:rsidR="003E0EC4" w:rsidRPr="003E0EC4" w:rsidRDefault="003E0EC4" w:rsidP="003E0EC4">
      <w:pPr>
        <w:tabs>
          <w:tab w:val="left" w:pos="-1276"/>
          <w:tab w:val="left" w:pos="9354"/>
        </w:tabs>
        <w:spacing w:after="0" w:line="240" w:lineRule="auto"/>
        <w:jc w:val="center"/>
        <w:rPr>
          <w:rFonts w:ascii="Times New Roman" w:hAnsi="Times New Roman"/>
          <w:b/>
          <w:sz w:val="28"/>
          <w:szCs w:val="28"/>
        </w:rPr>
      </w:pPr>
      <w:r w:rsidRPr="003E0EC4">
        <w:rPr>
          <w:rFonts w:ascii="Times New Roman" w:hAnsi="Times New Roman"/>
          <w:b/>
          <w:bCs/>
          <w:sz w:val="28"/>
          <w:szCs w:val="28"/>
        </w:rPr>
        <w:t>Нижегородской области</w:t>
      </w:r>
    </w:p>
    <w:p w:rsidR="003E0EC4" w:rsidRPr="003E0EC4" w:rsidRDefault="003E0EC4" w:rsidP="003E0EC4">
      <w:pPr>
        <w:pStyle w:val="25"/>
        <w:spacing w:after="0" w:line="240" w:lineRule="auto"/>
        <w:ind w:left="0" w:right="-83"/>
        <w:jc w:val="center"/>
        <w:rPr>
          <w:b/>
          <w:sz w:val="28"/>
          <w:szCs w:val="28"/>
        </w:rPr>
      </w:pPr>
    </w:p>
    <w:p w:rsidR="003E0EC4" w:rsidRPr="008433C5" w:rsidRDefault="003E0EC4" w:rsidP="003E0EC4">
      <w:pPr>
        <w:spacing w:after="0" w:line="240" w:lineRule="auto"/>
        <w:ind w:firstLine="567"/>
        <w:jc w:val="both"/>
        <w:rPr>
          <w:rFonts w:ascii="Times New Roman" w:hAnsi="Times New Roman"/>
          <w:sz w:val="28"/>
          <w:szCs w:val="28"/>
        </w:rPr>
      </w:pPr>
      <w:r w:rsidRPr="008433C5">
        <w:rPr>
          <w:rFonts w:ascii="Times New Roman" w:hAnsi="Times New Roman"/>
          <w:bCs/>
          <w:sz w:val="28"/>
          <w:szCs w:val="28"/>
        </w:rPr>
        <w:t xml:space="preserve">   </w:t>
      </w:r>
      <w:r w:rsidR="00FF4669" w:rsidRPr="008433C5">
        <w:rPr>
          <w:rFonts w:ascii="Times New Roman" w:hAnsi="Times New Roman"/>
          <w:sz w:val="28"/>
          <w:szCs w:val="28"/>
        </w:rPr>
        <w:t>В соответствии</w:t>
      </w:r>
      <w:r w:rsidR="004F12E0" w:rsidRPr="008433C5">
        <w:rPr>
          <w:rFonts w:ascii="Times New Roman" w:hAnsi="Times New Roman"/>
          <w:sz w:val="28"/>
          <w:szCs w:val="28"/>
        </w:rPr>
        <w:t xml:space="preserve"> </w:t>
      </w:r>
      <w:r w:rsidR="004F12E0" w:rsidRPr="008433C5">
        <w:rPr>
          <w:rFonts w:ascii="Times New Roman" w:hAnsi="Times New Roman"/>
          <w:sz w:val="28"/>
          <w:szCs w:val="28"/>
          <w:lang w:val="en-US"/>
        </w:rPr>
        <w:t>c</w:t>
      </w:r>
      <w:r w:rsidR="004F12E0" w:rsidRPr="008433C5">
        <w:rPr>
          <w:rFonts w:ascii="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w:t>
      </w:r>
      <w:r w:rsidR="00FF4669" w:rsidRPr="008433C5">
        <w:rPr>
          <w:rFonts w:ascii="Times New Roman" w:hAnsi="Times New Roman"/>
          <w:sz w:val="28"/>
          <w:szCs w:val="28"/>
        </w:rPr>
        <w:t xml:space="preserve">федеральным </w:t>
      </w:r>
      <w:hyperlink r:id="rId9" w:history="1">
        <w:r w:rsidR="00FF4669" w:rsidRPr="008433C5">
          <w:rPr>
            <w:rStyle w:val="af0"/>
            <w:rFonts w:ascii="Times New Roman" w:hAnsi="Times New Roman"/>
            <w:color w:val="auto"/>
            <w:sz w:val="28"/>
            <w:szCs w:val="28"/>
            <w:u w:val="none"/>
          </w:rPr>
          <w:t>законом</w:t>
        </w:r>
      </w:hyperlink>
      <w:r w:rsidR="00FF4669" w:rsidRPr="008433C5">
        <w:rPr>
          <w:rFonts w:ascii="Times New Roman" w:hAnsi="Times New Roman"/>
          <w:sz w:val="28"/>
          <w:szCs w:val="28"/>
        </w:rPr>
        <w:t xml:space="preserve"> от 20.05.2025 № 33-ФЗ </w:t>
      </w:r>
      <w:r w:rsidR="004F12E0" w:rsidRPr="008433C5">
        <w:rPr>
          <w:rFonts w:ascii="Times New Roman" w:hAnsi="Times New Roman"/>
          <w:sz w:val="28"/>
          <w:szCs w:val="28"/>
        </w:rPr>
        <w:t>«</w:t>
      </w:r>
      <w:r w:rsidR="00FF4669" w:rsidRPr="008433C5">
        <w:rPr>
          <w:rFonts w:ascii="Times New Roman" w:hAnsi="Times New Roman"/>
          <w:sz w:val="28"/>
          <w:szCs w:val="28"/>
        </w:rPr>
        <w:t>Об общих принципах организации местного самоуправления в единой системе публичной власти</w:t>
      </w:r>
      <w:r w:rsidR="004F12E0" w:rsidRPr="008433C5">
        <w:rPr>
          <w:rFonts w:ascii="Times New Roman" w:hAnsi="Times New Roman"/>
          <w:sz w:val="28"/>
          <w:szCs w:val="28"/>
        </w:rPr>
        <w:t>»</w:t>
      </w:r>
      <w:r w:rsidR="00FF4669" w:rsidRPr="008433C5">
        <w:rPr>
          <w:rFonts w:ascii="Times New Roman" w:hAnsi="Times New Roman"/>
          <w:sz w:val="28"/>
          <w:szCs w:val="28"/>
        </w:rPr>
        <w:t xml:space="preserve">, Постановлением Правительства РФ от 01.10.2015 № 1050 «Об утверждении требований к программам комплексного развития социальной инфраструктуры поселений, муниципальных округов, городских округов» и руководствуясь </w:t>
      </w:r>
      <w:hyperlink r:id="rId10" w:history="1">
        <w:r w:rsidR="00FF4669" w:rsidRPr="008433C5">
          <w:rPr>
            <w:rStyle w:val="af0"/>
            <w:rFonts w:ascii="Times New Roman" w:hAnsi="Times New Roman"/>
            <w:color w:val="auto"/>
            <w:sz w:val="28"/>
            <w:szCs w:val="28"/>
            <w:u w:val="none"/>
          </w:rPr>
          <w:t>Уставом</w:t>
        </w:r>
      </w:hyperlink>
      <w:r w:rsidR="00FF4669" w:rsidRPr="008433C5">
        <w:rPr>
          <w:rFonts w:ascii="Times New Roman" w:hAnsi="Times New Roman"/>
          <w:sz w:val="28"/>
          <w:szCs w:val="28"/>
        </w:rPr>
        <w:t xml:space="preserve"> </w:t>
      </w:r>
      <w:r w:rsidR="00ED1A83" w:rsidRPr="008433C5">
        <w:rPr>
          <w:rFonts w:ascii="Times New Roman" w:hAnsi="Times New Roman"/>
          <w:sz w:val="28"/>
          <w:szCs w:val="28"/>
        </w:rPr>
        <w:t>Сеченовского</w:t>
      </w:r>
      <w:r w:rsidR="00FF4669" w:rsidRPr="008433C5">
        <w:rPr>
          <w:rFonts w:ascii="Times New Roman" w:hAnsi="Times New Roman"/>
          <w:sz w:val="28"/>
          <w:szCs w:val="28"/>
        </w:rPr>
        <w:t xml:space="preserve"> муниципального округа Нижегородской области</w:t>
      </w:r>
      <w:r w:rsidR="00ED1A83" w:rsidRPr="008433C5">
        <w:rPr>
          <w:rFonts w:ascii="Times New Roman" w:hAnsi="Times New Roman"/>
          <w:sz w:val="28"/>
          <w:szCs w:val="28"/>
        </w:rPr>
        <w:t xml:space="preserve"> А</w:t>
      </w:r>
      <w:r w:rsidRPr="008433C5">
        <w:rPr>
          <w:rFonts w:ascii="Times New Roman" w:hAnsi="Times New Roman"/>
          <w:sz w:val="28"/>
          <w:szCs w:val="28"/>
        </w:rPr>
        <w:t xml:space="preserve">дминистрация </w:t>
      </w:r>
      <w:r w:rsidR="00ED1A83" w:rsidRPr="008433C5">
        <w:rPr>
          <w:rFonts w:ascii="Times New Roman" w:hAnsi="Times New Roman"/>
          <w:sz w:val="28"/>
          <w:szCs w:val="28"/>
        </w:rPr>
        <w:t>Сеченовского</w:t>
      </w:r>
      <w:r w:rsidRPr="008433C5">
        <w:rPr>
          <w:rFonts w:ascii="Times New Roman" w:hAnsi="Times New Roman"/>
          <w:sz w:val="28"/>
          <w:szCs w:val="28"/>
        </w:rPr>
        <w:t xml:space="preserve"> муниципального округа Нижегородской области постановляет:</w:t>
      </w:r>
    </w:p>
    <w:p w:rsidR="003E0EC4" w:rsidRPr="008433C5" w:rsidRDefault="003E0EC4" w:rsidP="003E0EC4">
      <w:pPr>
        <w:tabs>
          <w:tab w:val="left" w:pos="-1276"/>
          <w:tab w:val="left" w:pos="9354"/>
        </w:tabs>
        <w:spacing w:after="0" w:line="240" w:lineRule="auto"/>
        <w:jc w:val="both"/>
        <w:rPr>
          <w:rFonts w:ascii="Times New Roman" w:hAnsi="Times New Roman"/>
          <w:b/>
          <w:i/>
          <w:sz w:val="28"/>
          <w:szCs w:val="28"/>
        </w:rPr>
      </w:pPr>
      <w:r w:rsidRPr="008433C5">
        <w:rPr>
          <w:rFonts w:ascii="Times New Roman" w:hAnsi="Times New Roman"/>
          <w:sz w:val="28"/>
          <w:szCs w:val="28"/>
        </w:rPr>
        <w:t xml:space="preserve">           1. </w:t>
      </w:r>
      <w:r w:rsidR="00C84302" w:rsidRPr="008433C5">
        <w:rPr>
          <w:rFonts w:ascii="Times New Roman" w:hAnsi="Times New Roman"/>
          <w:sz w:val="28"/>
          <w:szCs w:val="28"/>
        </w:rPr>
        <w:t xml:space="preserve">   </w:t>
      </w:r>
      <w:r w:rsidRPr="008433C5">
        <w:rPr>
          <w:rFonts w:ascii="Times New Roman" w:hAnsi="Times New Roman"/>
          <w:sz w:val="28"/>
          <w:szCs w:val="28"/>
        </w:rPr>
        <w:t xml:space="preserve">Утвердить прилагаемую программу комплексного развития </w:t>
      </w:r>
      <w:r w:rsidRPr="008433C5">
        <w:rPr>
          <w:rFonts w:ascii="Times New Roman" w:hAnsi="Times New Roman"/>
          <w:spacing w:val="-3"/>
          <w:sz w:val="28"/>
          <w:szCs w:val="28"/>
        </w:rPr>
        <w:t>социальной инфраструктуры</w:t>
      </w:r>
      <w:r w:rsidRPr="008433C5">
        <w:rPr>
          <w:rFonts w:ascii="Times New Roman" w:hAnsi="Times New Roman"/>
          <w:bCs/>
          <w:sz w:val="28"/>
          <w:szCs w:val="28"/>
        </w:rPr>
        <w:t xml:space="preserve"> </w:t>
      </w:r>
      <w:r w:rsidR="00ED1A83" w:rsidRPr="008433C5">
        <w:rPr>
          <w:rFonts w:ascii="Times New Roman" w:hAnsi="Times New Roman"/>
          <w:sz w:val="28"/>
          <w:szCs w:val="28"/>
        </w:rPr>
        <w:t>Сеченовского</w:t>
      </w:r>
      <w:r w:rsidR="00ED1A83" w:rsidRPr="008433C5">
        <w:rPr>
          <w:rFonts w:ascii="Times New Roman" w:hAnsi="Times New Roman"/>
          <w:bCs/>
          <w:sz w:val="28"/>
          <w:szCs w:val="28"/>
        </w:rPr>
        <w:t xml:space="preserve"> </w:t>
      </w:r>
      <w:r w:rsidRPr="008433C5">
        <w:rPr>
          <w:rFonts w:ascii="Times New Roman" w:hAnsi="Times New Roman"/>
          <w:bCs/>
          <w:sz w:val="28"/>
          <w:szCs w:val="28"/>
        </w:rPr>
        <w:t>муниципального округа Нижегородской области.</w:t>
      </w:r>
    </w:p>
    <w:p w:rsidR="00C84302" w:rsidRPr="008433C5" w:rsidRDefault="003E0EC4" w:rsidP="00C84302">
      <w:pPr>
        <w:pStyle w:val="af6"/>
        <w:ind w:right="140"/>
        <w:jc w:val="both"/>
        <w:rPr>
          <w:rFonts w:ascii="Times New Roman" w:hAnsi="Times New Roman" w:cs="Times New Roman"/>
          <w:sz w:val="28"/>
          <w:szCs w:val="28"/>
        </w:rPr>
      </w:pPr>
      <w:r w:rsidRPr="008433C5">
        <w:rPr>
          <w:rFonts w:ascii="Times New Roman" w:hAnsi="Times New Roman" w:cs="Times New Roman"/>
          <w:sz w:val="28"/>
          <w:szCs w:val="28"/>
        </w:rPr>
        <w:t xml:space="preserve">           2.</w:t>
      </w:r>
      <w:r w:rsidR="00C84302" w:rsidRPr="008433C5">
        <w:rPr>
          <w:rFonts w:ascii="Times New Roman" w:hAnsi="Times New Roman" w:cs="Times New Roman"/>
          <w:sz w:val="28"/>
          <w:szCs w:val="28"/>
        </w:rPr>
        <w:t xml:space="preserve"> Признать утратившими силу:</w:t>
      </w:r>
    </w:p>
    <w:p w:rsidR="003E0EC4" w:rsidRPr="008433C5" w:rsidRDefault="00C84302" w:rsidP="00C84302">
      <w:pPr>
        <w:pStyle w:val="af6"/>
        <w:ind w:right="142" w:firstLine="709"/>
        <w:jc w:val="both"/>
        <w:rPr>
          <w:rFonts w:ascii="Times New Roman" w:hAnsi="Times New Roman" w:cs="Times New Roman"/>
          <w:sz w:val="28"/>
          <w:szCs w:val="28"/>
        </w:rPr>
      </w:pPr>
      <w:r w:rsidRPr="008433C5">
        <w:rPr>
          <w:rFonts w:ascii="Times New Roman" w:hAnsi="Times New Roman" w:cs="Times New Roman"/>
          <w:sz w:val="28"/>
          <w:szCs w:val="28"/>
        </w:rPr>
        <w:t xml:space="preserve"> </w:t>
      </w:r>
      <w:r w:rsidR="008433C5" w:rsidRPr="008433C5">
        <w:rPr>
          <w:rFonts w:ascii="Times New Roman" w:hAnsi="Times New Roman" w:cs="Times New Roman"/>
          <w:sz w:val="28"/>
          <w:szCs w:val="28"/>
        </w:rPr>
        <w:t xml:space="preserve">2.1. </w:t>
      </w:r>
      <w:r w:rsidRPr="008433C5">
        <w:rPr>
          <w:rFonts w:ascii="Times New Roman" w:hAnsi="Times New Roman" w:cs="Times New Roman"/>
          <w:sz w:val="28"/>
          <w:szCs w:val="28"/>
        </w:rPr>
        <w:t>П</w:t>
      </w:r>
      <w:r w:rsidRPr="008433C5">
        <w:rPr>
          <w:rFonts w:ascii="Times New Roman" w:hAnsi="Times New Roman" w:cs="Times New Roman"/>
          <w:snapToGrid w:val="0"/>
          <w:sz w:val="28"/>
          <w:szCs w:val="28"/>
        </w:rPr>
        <w:t xml:space="preserve">остановление </w:t>
      </w:r>
      <w:r w:rsidRPr="008433C5">
        <w:rPr>
          <w:rFonts w:ascii="Times New Roman" w:hAnsi="Times New Roman" w:cs="Times New Roman"/>
          <w:sz w:val="28"/>
          <w:szCs w:val="28"/>
        </w:rPr>
        <w:t>администрации Сеченовского сельсовета Сеченовского района Нижегородской области от 28.11.2017г.</w:t>
      </w:r>
      <w:r w:rsidRPr="008433C5">
        <w:rPr>
          <w:rFonts w:ascii="Times New Roman" w:hAnsi="Times New Roman" w:cs="Times New Roman"/>
          <w:bCs/>
          <w:noProof/>
          <w:sz w:val="28"/>
          <w:szCs w:val="28"/>
        </w:rPr>
        <w:t xml:space="preserve"> </w:t>
      </w:r>
      <w:r w:rsidRPr="008433C5">
        <w:rPr>
          <w:rFonts w:ascii="Times New Roman" w:hAnsi="Times New Roman" w:cs="Times New Roman"/>
          <w:sz w:val="28"/>
          <w:szCs w:val="28"/>
        </w:rPr>
        <w:t>№ 173 «Об утверждении Программы комплексного развития социальной инфраструктуры Сеченовского сельсовета Сеченовского района Нижегородской области  на 2017 - 2034 годы;</w:t>
      </w:r>
    </w:p>
    <w:p w:rsidR="00C84302" w:rsidRPr="008433C5" w:rsidRDefault="008433C5" w:rsidP="00C84302">
      <w:pPr>
        <w:pStyle w:val="af6"/>
        <w:ind w:right="142" w:firstLine="709"/>
        <w:jc w:val="both"/>
        <w:rPr>
          <w:rFonts w:ascii="Times New Roman" w:hAnsi="Times New Roman" w:cs="Times New Roman"/>
          <w:sz w:val="28"/>
          <w:szCs w:val="28"/>
        </w:rPr>
      </w:pPr>
      <w:r w:rsidRPr="008433C5">
        <w:rPr>
          <w:rFonts w:ascii="Times New Roman" w:hAnsi="Times New Roman" w:cs="Times New Roman"/>
          <w:sz w:val="28"/>
          <w:szCs w:val="28"/>
        </w:rPr>
        <w:t xml:space="preserve">2.2. </w:t>
      </w:r>
      <w:r w:rsidR="00C84302" w:rsidRPr="008433C5">
        <w:rPr>
          <w:rFonts w:ascii="Times New Roman" w:hAnsi="Times New Roman" w:cs="Times New Roman"/>
          <w:sz w:val="28"/>
          <w:szCs w:val="28"/>
        </w:rPr>
        <w:t>П</w:t>
      </w:r>
      <w:r w:rsidR="00C84302" w:rsidRPr="008433C5">
        <w:rPr>
          <w:rFonts w:ascii="Times New Roman" w:hAnsi="Times New Roman" w:cs="Times New Roman"/>
          <w:snapToGrid w:val="0"/>
          <w:sz w:val="28"/>
          <w:szCs w:val="28"/>
        </w:rPr>
        <w:t xml:space="preserve">остановление </w:t>
      </w:r>
      <w:r w:rsidR="00C84302" w:rsidRPr="008433C5">
        <w:rPr>
          <w:rFonts w:ascii="Times New Roman" w:hAnsi="Times New Roman" w:cs="Times New Roman"/>
          <w:sz w:val="28"/>
          <w:szCs w:val="28"/>
        </w:rPr>
        <w:t>администрации Болтинского сельсовета Сеченовского муниципального района Нижегородской области от 28.11.2017г.</w:t>
      </w:r>
      <w:r w:rsidR="00C84302" w:rsidRPr="008433C5">
        <w:rPr>
          <w:rFonts w:ascii="Times New Roman" w:hAnsi="Times New Roman" w:cs="Times New Roman"/>
          <w:bCs/>
          <w:noProof/>
          <w:sz w:val="28"/>
          <w:szCs w:val="28"/>
        </w:rPr>
        <w:t xml:space="preserve"> </w:t>
      </w:r>
      <w:r w:rsidR="00C84302" w:rsidRPr="008433C5">
        <w:rPr>
          <w:rFonts w:ascii="Times New Roman" w:hAnsi="Times New Roman" w:cs="Times New Roman"/>
          <w:sz w:val="28"/>
          <w:szCs w:val="28"/>
        </w:rPr>
        <w:t>№ 49 «Об утверждении Программы комплексного развития социальной инфраструктуры Болтинского сельсовета Сеченовского муниципального района Нижегородской области на 2017 - 2036 годы;</w:t>
      </w:r>
    </w:p>
    <w:p w:rsidR="00C84302" w:rsidRPr="008433C5" w:rsidRDefault="008433C5" w:rsidP="00C84302">
      <w:pPr>
        <w:pStyle w:val="af6"/>
        <w:ind w:right="142" w:firstLine="709"/>
        <w:jc w:val="both"/>
        <w:rPr>
          <w:rFonts w:ascii="Times New Roman" w:hAnsi="Times New Roman" w:cs="Times New Roman"/>
          <w:sz w:val="28"/>
          <w:szCs w:val="28"/>
        </w:rPr>
      </w:pPr>
      <w:r w:rsidRPr="008433C5">
        <w:rPr>
          <w:rFonts w:ascii="Times New Roman" w:hAnsi="Times New Roman" w:cs="Times New Roman"/>
          <w:sz w:val="28"/>
          <w:szCs w:val="28"/>
        </w:rPr>
        <w:t xml:space="preserve">2.3. </w:t>
      </w:r>
      <w:r w:rsidR="00C84302" w:rsidRPr="008433C5">
        <w:rPr>
          <w:rFonts w:ascii="Times New Roman" w:hAnsi="Times New Roman" w:cs="Times New Roman"/>
          <w:sz w:val="28"/>
          <w:szCs w:val="28"/>
        </w:rPr>
        <w:t>П</w:t>
      </w:r>
      <w:r w:rsidR="00C84302" w:rsidRPr="008433C5">
        <w:rPr>
          <w:rFonts w:ascii="Times New Roman" w:hAnsi="Times New Roman" w:cs="Times New Roman"/>
          <w:snapToGrid w:val="0"/>
          <w:sz w:val="28"/>
          <w:szCs w:val="28"/>
        </w:rPr>
        <w:t xml:space="preserve">остановление </w:t>
      </w:r>
      <w:r w:rsidR="00C84302" w:rsidRPr="008433C5">
        <w:rPr>
          <w:rFonts w:ascii="Times New Roman" w:hAnsi="Times New Roman" w:cs="Times New Roman"/>
          <w:sz w:val="28"/>
          <w:szCs w:val="28"/>
        </w:rPr>
        <w:t>администрации Васильевского сельсовета Сеченовского муниципального района Нижегородской области от 28.11.2017г.</w:t>
      </w:r>
      <w:r w:rsidR="00C84302" w:rsidRPr="008433C5">
        <w:rPr>
          <w:rFonts w:ascii="Times New Roman" w:hAnsi="Times New Roman" w:cs="Times New Roman"/>
          <w:bCs/>
          <w:noProof/>
          <w:sz w:val="28"/>
          <w:szCs w:val="28"/>
        </w:rPr>
        <w:t xml:space="preserve"> </w:t>
      </w:r>
      <w:r w:rsidR="00C84302" w:rsidRPr="008433C5">
        <w:rPr>
          <w:rFonts w:ascii="Times New Roman" w:hAnsi="Times New Roman" w:cs="Times New Roman"/>
          <w:sz w:val="28"/>
          <w:szCs w:val="28"/>
        </w:rPr>
        <w:t>№ 47 «Об утверждении Программы комплексного развития социальной инфраструктуры Васильевского сельсовета Сеченовского муниципального района Нижегородской области на 2017 - 2036 годы;</w:t>
      </w:r>
    </w:p>
    <w:p w:rsidR="008433C5" w:rsidRPr="008433C5" w:rsidRDefault="008433C5" w:rsidP="008433C5">
      <w:pPr>
        <w:pStyle w:val="af6"/>
        <w:ind w:right="142" w:firstLine="709"/>
        <w:jc w:val="both"/>
        <w:rPr>
          <w:rFonts w:ascii="Times New Roman" w:hAnsi="Times New Roman" w:cs="Times New Roman"/>
          <w:sz w:val="28"/>
          <w:szCs w:val="28"/>
        </w:rPr>
      </w:pPr>
      <w:r w:rsidRPr="008433C5">
        <w:rPr>
          <w:rFonts w:ascii="Times New Roman" w:hAnsi="Times New Roman" w:cs="Times New Roman"/>
          <w:sz w:val="28"/>
          <w:szCs w:val="28"/>
        </w:rPr>
        <w:t>2.4. П</w:t>
      </w:r>
      <w:r w:rsidRPr="008433C5">
        <w:rPr>
          <w:rFonts w:ascii="Times New Roman" w:hAnsi="Times New Roman" w:cs="Times New Roman"/>
          <w:snapToGrid w:val="0"/>
          <w:sz w:val="28"/>
          <w:szCs w:val="28"/>
        </w:rPr>
        <w:t xml:space="preserve">остановление </w:t>
      </w:r>
      <w:r w:rsidRPr="008433C5">
        <w:rPr>
          <w:rFonts w:ascii="Times New Roman" w:hAnsi="Times New Roman" w:cs="Times New Roman"/>
          <w:sz w:val="28"/>
          <w:szCs w:val="28"/>
        </w:rPr>
        <w:t>администрации Верхнеталызинского сельсовета Сеченовского муниципального района Нижегородской области от 30.11.2017г.</w:t>
      </w:r>
      <w:r w:rsidRPr="008433C5">
        <w:rPr>
          <w:rFonts w:ascii="Times New Roman" w:hAnsi="Times New Roman" w:cs="Times New Roman"/>
          <w:bCs/>
          <w:noProof/>
          <w:sz w:val="28"/>
          <w:szCs w:val="28"/>
        </w:rPr>
        <w:t xml:space="preserve"> </w:t>
      </w:r>
      <w:r w:rsidRPr="008433C5">
        <w:rPr>
          <w:rFonts w:ascii="Times New Roman" w:hAnsi="Times New Roman" w:cs="Times New Roman"/>
          <w:sz w:val="28"/>
          <w:szCs w:val="28"/>
        </w:rPr>
        <w:t>№ 69 «Об утверждении Программы комплексного развития социальной инфраструктуры Верхнеталызинского сельсовета Сеченовского муниципального района Нижегородской области на 2017 - 2036 годы;</w:t>
      </w:r>
    </w:p>
    <w:p w:rsidR="008433C5" w:rsidRPr="008433C5" w:rsidRDefault="008433C5" w:rsidP="008433C5">
      <w:pPr>
        <w:pStyle w:val="af6"/>
        <w:ind w:right="142" w:firstLine="709"/>
        <w:jc w:val="both"/>
        <w:rPr>
          <w:rFonts w:ascii="Times New Roman" w:hAnsi="Times New Roman" w:cs="Times New Roman"/>
          <w:sz w:val="28"/>
          <w:szCs w:val="28"/>
        </w:rPr>
      </w:pPr>
      <w:r w:rsidRPr="008433C5">
        <w:rPr>
          <w:rFonts w:ascii="Times New Roman" w:hAnsi="Times New Roman" w:cs="Times New Roman"/>
          <w:sz w:val="28"/>
          <w:szCs w:val="28"/>
        </w:rPr>
        <w:lastRenderedPageBreak/>
        <w:t>2.5. П</w:t>
      </w:r>
      <w:r w:rsidRPr="008433C5">
        <w:rPr>
          <w:rFonts w:ascii="Times New Roman" w:hAnsi="Times New Roman" w:cs="Times New Roman"/>
          <w:snapToGrid w:val="0"/>
          <w:sz w:val="28"/>
          <w:szCs w:val="28"/>
        </w:rPr>
        <w:t xml:space="preserve">остановление </w:t>
      </w:r>
      <w:r w:rsidRPr="008433C5">
        <w:rPr>
          <w:rFonts w:ascii="Times New Roman" w:hAnsi="Times New Roman" w:cs="Times New Roman"/>
          <w:sz w:val="28"/>
          <w:szCs w:val="28"/>
        </w:rPr>
        <w:t>администрации Кочетовского сельсовета Сеченовского муниципального района Нижегородской области от 28.11.2017г.</w:t>
      </w:r>
      <w:r w:rsidRPr="008433C5">
        <w:rPr>
          <w:rFonts w:ascii="Times New Roman" w:hAnsi="Times New Roman" w:cs="Times New Roman"/>
          <w:bCs/>
          <w:noProof/>
          <w:sz w:val="28"/>
          <w:szCs w:val="28"/>
        </w:rPr>
        <w:t xml:space="preserve"> </w:t>
      </w:r>
      <w:r w:rsidRPr="008433C5">
        <w:rPr>
          <w:rFonts w:ascii="Times New Roman" w:hAnsi="Times New Roman" w:cs="Times New Roman"/>
          <w:sz w:val="28"/>
          <w:szCs w:val="28"/>
        </w:rPr>
        <w:t>№ 58 «Об утверждении Программы комплексного развития социальной инфраструктуры Кочетовского сельсовета Сеченовского муниципального района Нижегородской области на 2017 - 2036 годы;</w:t>
      </w:r>
    </w:p>
    <w:p w:rsidR="008433C5" w:rsidRPr="008433C5" w:rsidRDefault="008433C5" w:rsidP="008433C5">
      <w:pPr>
        <w:pStyle w:val="af6"/>
        <w:ind w:right="142" w:firstLine="709"/>
        <w:jc w:val="both"/>
        <w:rPr>
          <w:rFonts w:ascii="Times New Roman" w:hAnsi="Times New Roman" w:cs="Times New Roman"/>
          <w:sz w:val="28"/>
          <w:szCs w:val="28"/>
        </w:rPr>
      </w:pPr>
      <w:r w:rsidRPr="008433C5">
        <w:rPr>
          <w:rFonts w:ascii="Times New Roman" w:hAnsi="Times New Roman" w:cs="Times New Roman"/>
          <w:sz w:val="28"/>
          <w:szCs w:val="28"/>
        </w:rPr>
        <w:t>2.6. П</w:t>
      </w:r>
      <w:r w:rsidRPr="008433C5">
        <w:rPr>
          <w:rFonts w:ascii="Times New Roman" w:hAnsi="Times New Roman" w:cs="Times New Roman"/>
          <w:snapToGrid w:val="0"/>
          <w:sz w:val="28"/>
          <w:szCs w:val="28"/>
        </w:rPr>
        <w:t xml:space="preserve">остановление </w:t>
      </w:r>
      <w:r w:rsidRPr="008433C5">
        <w:rPr>
          <w:rFonts w:ascii="Times New Roman" w:hAnsi="Times New Roman" w:cs="Times New Roman"/>
          <w:sz w:val="28"/>
          <w:szCs w:val="28"/>
        </w:rPr>
        <w:t>администрации Красноостровского сельсовета Сеченовского муниципального района Нижегородской области от 28.11.2017г.</w:t>
      </w:r>
      <w:r w:rsidRPr="008433C5">
        <w:rPr>
          <w:rFonts w:ascii="Times New Roman" w:hAnsi="Times New Roman" w:cs="Times New Roman"/>
          <w:bCs/>
          <w:noProof/>
          <w:sz w:val="28"/>
          <w:szCs w:val="28"/>
        </w:rPr>
        <w:t xml:space="preserve"> </w:t>
      </w:r>
      <w:r w:rsidRPr="008433C5">
        <w:rPr>
          <w:rFonts w:ascii="Times New Roman" w:hAnsi="Times New Roman" w:cs="Times New Roman"/>
          <w:sz w:val="28"/>
          <w:szCs w:val="28"/>
        </w:rPr>
        <w:t>№ 52 «Об утверждении Программы комплексного развития социальной инфраструктуры Красноостровского сельсовета Сеченовского муниципального района Нижегородской области на 2017 - 2036 годы;</w:t>
      </w:r>
    </w:p>
    <w:p w:rsidR="00C84302" w:rsidRPr="008433C5" w:rsidRDefault="008433C5" w:rsidP="008433C5">
      <w:pPr>
        <w:pStyle w:val="af6"/>
        <w:ind w:right="142" w:firstLine="709"/>
        <w:jc w:val="both"/>
        <w:rPr>
          <w:rFonts w:ascii="Times New Roman" w:hAnsi="Times New Roman" w:cs="Times New Roman"/>
          <w:sz w:val="28"/>
          <w:szCs w:val="28"/>
        </w:rPr>
      </w:pPr>
      <w:r w:rsidRPr="008433C5">
        <w:rPr>
          <w:rFonts w:ascii="Times New Roman" w:hAnsi="Times New Roman" w:cs="Times New Roman"/>
          <w:sz w:val="28"/>
          <w:szCs w:val="28"/>
        </w:rPr>
        <w:t>2.7. П</w:t>
      </w:r>
      <w:r w:rsidRPr="008433C5">
        <w:rPr>
          <w:rFonts w:ascii="Times New Roman" w:hAnsi="Times New Roman" w:cs="Times New Roman"/>
          <w:snapToGrid w:val="0"/>
          <w:sz w:val="28"/>
          <w:szCs w:val="28"/>
        </w:rPr>
        <w:t xml:space="preserve">остановление </w:t>
      </w:r>
      <w:r w:rsidRPr="008433C5">
        <w:rPr>
          <w:rFonts w:ascii="Times New Roman" w:hAnsi="Times New Roman" w:cs="Times New Roman"/>
          <w:sz w:val="28"/>
          <w:szCs w:val="28"/>
        </w:rPr>
        <w:t>администрации Мурзицкого сельсовета Сеченовского муниципального района Нижегородской области от 21.11.2017г.</w:t>
      </w:r>
      <w:r w:rsidRPr="008433C5">
        <w:rPr>
          <w:rFonts w:ascii="Times New Roman" w:hAnsi="Times New Roman" w:cs="Times New Roman"/>
          <w:bCs/>
          <w:noProof/>
          <w:sz w:val="28"/>
          <w:szCs w:val="28"/>
        </w:rPr>
        <w:t xml:space="preserve"> </w:t>
      </w:r>
      <w:r w:rsidRPr="008433C5">
        <w:rPr>
          <w:rFonts w:ascii="Times New Roman" w:hAnsi="Times New Roman" w:cs="Times New Roman"/>
          <w:sz w:val="28"/>
          <w:szCs w:val="28"/>
        </w:rPr>
        <w:t>№ 57 «Об утверждении Программы комплексного развития социальной инфраструктуры Мурзицкого сельсовета Сеченовского муниципального района Нижегородской области на 2017 - 2036 годы.</w:t>
      </w:r>
    </w:p>
    <w:p w:rsidR="003E0EC4" w:rsidRPr="008433C5" w:rsidRDefault="003E0EC4" w:rsidP="003E0EC4">
      <w:pPr>
        <w:pStyle w:val="Standard"/>
        <w:ind w:firstLine="360"/>
        <w:jc w:val="both"/>
        <w:rPr>
          <w:rFonts w:ascii="Times New Roman" w:eastAsia="Times New Roman" w:hAnsi="Times New Roman" w:cs="Times New Roman"/>
          <w:color w:val="000000"/>
          <w:kern w:val="0"/>
          <w:sz w:val="28"/>
          <w:szCs w:val="28"/>
        </w:rPr>
      </w:pPr>
      <w:r w:rsidRPr="008433C5">
        <w:rPr>
          <w:rFonts w:ascii="Times New Roman" w:eastAsia="Times New Roman" w:hAnsi="Times New Roman" w:cs="Times New Roman"/>
          <w:color w:val="000000"/>
          <w:kern w:val="0"/>
          <w:sz w:val="28"/>
          <w:szCs w:val="28"/>
        </w:rPr>
        <w:t xml:space="preserve">     3. </w:t>
      </w:r>
      <w:r w:rsidR="00ED1A83" w:rsidRPr="008433C5">
        <w:rPr>
          <w:rFonts w:ascii="Times New Roman" w:hAnsi="Times New Roman" w:cs="Times New Roman"/>
          <w:sz w:val="28"/>
          <w:szCs w:val="28"/>
        </w:rPr>
        <w:t xml:space="preserve">Опубликовать настоящее постановление на официальном сайте Администрации Сеченовского муниципального округа </w:t>
      </w:r>
      <w:r w:rsidRPr="008433C5">
        <w:rPr>
          <w:rFonts w:ascii="Times New Roman" w:eastAsia="Times New Roman" w:hAnsi="Times New Roman" w:cs="Times New Roman"/>
          <w:color w:val="000000"/>
          <w:kern w:val="0"/>
          <w:sz w:val="28"/>
          <w:szCs w:val="28"/>
        </w:rPr>
        <w:t>в информационно-телекоммуникационной сети Интернет.</w:t>
      </w:r>
    </w:p>
    <w:p w:rsidR="003E0EC4" w:rsidRPr="008433C5" w:rsidRDefault="003E0EC4" w:rsidP="003E0EC4">
      <w:pPr>
        <w:pStyle w:val="10"/>
        <w:spacing w:before="0" w:after="0"/>
        <w:rPr>
          <w:rFonts w:ascii="Times New Roman" w:hAnsi="Times New Roman"/>
          <w:b w:val="0"/>
          <w:bCs w:val="0"/>
          <w:color w:val="000000"/>
          <w:sz w:val="28"/>
          <w:szCs w:val="28"/>
        </w:rPr>
      </w:pPr>
      <w:r w:rsidRPr="008433C5">
        <w:rPr>
          <w:rFonts w:ascii="Times New Roman" w:hAnsi="Times New Roman"/>
          <w:b w:val="0"/>
          <w:color w:val="000000"/>
          <w:sz w:val="28"/>
          <w:szCs w:val="28"/>
        </w:rPr>
        <w:t xml:space="preserve">       </w:t>
      </w:r>
      <w:r w:rsidR="000516E0" w:rsidRPr="008433C5">
        <w:rPr>
          <w:rFonts w:ascii="Times New Roman" w:hAnsi="Times New Roman"/>
          <w:b w:val="0"/>
          <w:color w:val="000000"/>
          <w:sz w:val="28"/>
          <w:szCs w:val="28"/>
          <w:lang w:val="ru-RU"/>
        </w:rPr>
        <w:t xml:space="preserve"> </w:t>
      </w:r>
      <w:r w:rsidRPr="008433C5">
        <w:rPr>
          <w:rFonts w:ascii="Times New Roman" w:hAnsi="Times New Roman"/>
          <w:b w:val="0"/>
          <w:color w:val="000000"/>
          <w:sz w:val="28"/>
          <w:szCs w:val="28"/>
        </w:rPr>
        <w:t xml:space="preserve"> 4.  Настоящее постановление вступает в силу со дня официального опубликования.</w:t>
      </w:r>
    </w:p>
    <w:p w:rsidR="003E0EC4" w:rsidRPr="008433C5" w:rsidRDefault="003E0EC4" w:rsidP="003E0EC4">
      <w:pPr>
        <w:pStyle w:val="10"/>
        <w:spacing w:before="0" w:after="0"/>
        <w:rPr>
          <w:rFonts w:ascii="Times New Roman" w:hAnsi="Times New Roman"/>
          <w:b w:val="0"/>
          <w:bCs w:val="0"/>
          <w:color w:val="000000"/>
          <w:sz w:val="28"/>
          <w:szCs w:val="28"/>
          <w:lang w:val="ru-RU"/>
        </w:rPr>
      </w:pPr>
      <w:r w:rsidRPr="008433C5">
        <w:rPr>
          <w:rFonts w:ascii="Times New Roman" w:hAnsi="Times New Roman"/>
          <w:b w:val="0"/>
          <w:color w:val="000000"/>
          <w:sz w:val="28"/>
          <w:szCs w:val="28"/>
        </w:rPr>
        <w:t xml:space="preserve">         5. </w:t>
      </w:r>
      <w:r w:rsidR="004F12E0" w:rsidRPr="008433C5">
        <w:rPr>
          <w:rFonts w:ascii="Times New Roman" w:hAnsi="Times New Roman"/>
          <w:b w:val="0"/>
          <w:bCs w:val="0"/>
          <w:kern w:val="0"/>
          <w:sz w:val="28"/>
          <w:szCs w:val="28"/>
          <w:lang w:val="ru-RU"/>
        </w:rPr>
        <w:t>Контроль за исполнением настоящего постановления возложить на заместителя главы Администрации, начальника Управления капитального строительства, ЖКХ, жилищной политики и жилищного фонда Администрации Сеченовского муниципального округа Д.А. Крупнова</w:t>
      </w:r>
      <w:r w:rsidR="00E03A48">
        <w:rPr>
          <w:rFonts w:ascii="Times New Roman" w:hAnsi="Times New Roman"/>
          <w:b w:val="0"/>
          <w:bCs w:val="0"/>
          <w:kern w:val="0"/>
          <w:sz w:val="28"/>
          <w:szCs w:val="28"/>
          <w:lang w:val="ru-RU"/>
        </w:rPr>
        <w:t>.</w:t>
      </w:r>
    </w:p>
    <w:p w:rsidR="003E0EC4" w:rsidRPr="008433C5" w:rsidRDefault="003E0EC4" w:rsidP="003E0EC4">
      <w:pPr>
        <w:pStyle w:val="25"/>
        <w:spacing w:after="0" w:line="240" w:lineRule="auto"/>
        <w:rPr>
          <w:sz w:val="28"/>
          <w:szCs w:val="28"/>
        </w:rPr>
      </w:pPr>
    </w:p>
    <w:p w:rsidR="003E0EC4" w:rsidRDefault="003E0EC4" w:rsidP="003E0EC4">
      <w:pPr>
        <w:pStyle w:val="25"/>
        <w:spacing w:after="0" w:line="240" w:lineRule="auto"/>
        <w:ind w:left="0"/>
        <w:rPr>
          <w:sz w:val="28"/>
          <w:szCs w:val="28"/>
        </w:rPr>
      </w:pPr>
    </w:p>
    <w:p w:rsidR="008433C5" w:rsidRPr="003E0EC4" w:rsidRDefault="008433C5" w:rsidP="003E0EC4">
      <w:pPr>
        <w:pStyle w:val="25"/>
        <w:spacing w:after="0" w:line="240" w:lineRule="auto"/>
        <w:ind w:left="0"/>
        <w:rPr>
          <w:sz w:val="28"/>
          <w:szCs w:val="28"/>
        </w:rPr>
      </w:pPr>
    </w:p>
    <w:p w:rsidR="008433C5" w:rsidRPr="008433C5" w:rsidRDefault="008433C5" w:rsidP="008433C5">
      <w:pPr>
        <w:pStyle w:val="af6"/>
        <w:jc w:val="both"/>
        <w:rPr>
          <w:rFonts w:ascii="Times New Roman" w:hAnsi="Times New Roman" w:cs="Times New Roman"/>
          <w:sz w:val="28"/>
          <w:szCs w:val="28"/>
        </w:rPr>
      </w:pPr>
      <w:r w:rsidRPr="008433C5">
        <w:rPr>
          <w:rFonts w:ascii="Times New Roman" w:hAnsi="Times New Roman" w:cs="Times New Roman"/>
          <w:sz w:val="28"/>
          <w:szCs w:val="28"/>
        </w:rPr>
        <w:t>Глава МСУ</w:t>
      </w:r>
    </w:p>
    <w:p w:rsidR="008433C5" w:rsidRPr="008433C5" w:rsidRDefault="008433C5" w:rsidP="008433C5">
      <w:pPr>
        <w:pStyle w:val="af6"/>
        <w:jc w:val="both"/>
        <w:rPr>
          <w:rFonts w:ascii="Times New Roman" w:hAnsi="Times New Roman" w:cs="Times New Roman"/>
          <w:sz w:val="28"/>
          <w:szCs w:val="28"/>
        </w:rPr>
      </w:pPr>
      <w:r w:rsidRPr="008433C5">
        <w:rPr>
          <w:rFonts w:ascii="Times New Roman" w:hAnsi="Times New Roman" w:cs="Times New Roman"/>
          <w:sz w:val="28"/>
          <w:szCs w:val="28"/>
        </w:rPr>
        <w:t xml:space="preserve">Сеченовского муниципального округа                                     </w:t>
      </w:r>
      <w:r>
        <w:rPr>
          <w:rFonts w:ascii="Times New Roman" w:hAnsi="Times New Roman" w:cs="Times New Roman"/>
          <w:sz w:val="28"/>
          <w:szCs w:val="28"/>
        </w:rPr>
        <w:t xml:space="preserve">              </w:t>
      </w:r>
      <w:r w:rsidRPr="008433C5">
        <w:rPr>
          <w:rFonts w:ascii="Times New Roman" w:hAnsi="Times New Roman" w:cs="Times New Roman"/>
          <w:sz w:val="28"/>
          <w:szCs w:val="28"/>
        </w:rPr>
        <w:t>Е.Г.</w:t>
      </w:r>
      <w:r>
        <w:rPr>
          <w:rFonts w:ascii="Times New Roman" w:hAnsi="Times New Roman" w:cs="Times New Roman"/>
          <w:sz w:val="28"/>
          <w:szCs w:val="28"/>
        </w:rPr>
        <w:t xml:space="preserve"> </w:t>
      </w:r>
      <w:r w:rsidRPr="008433C5">
        <w:rPr>
          <w:rFonts w:ascii="Times New Roman" w:hAnsi="Times New Roman" w:cs="Times New Roman"/>
          <w:sz w:val="28"/>
          <w:szCs w:val="28"/>
        </w:rPr>
        <w:t>Наборнов</w:t>
      </w:r>
    </w:p>
    <w:p w:rsidR="003E0EC4" w:rsidRPr="008433C5" w:rsidRDefault="003E0EC4" w:rsidP="002F2CEC">
      <w:pPr>
        <w:spacing w:after="0"/>
        <w:jc w:val="right"/>
        <w:rPr>
          <w:rFonts w:ascii="Times New Roman" w:eastAsia="Times New Roman" w:hAnsi="Times New Roman"/>
          <w:sz w:val="28"/>
          <w:szCs w:val="28"/>
        </w:rPr>
      </w:pPr>
    </w:p>
    <w:p w:rsidR="002F2CEC" w:rsidRDefault="002F2CEC" w:rsidP="002F2CEC">
      <w:pPr>
        <w:spacing w:after="0"/>
        <w:jc w:val="right"/>
        <w:rPr>
          <w:rFonts w:ascii="Times New Roman" w:eastAsia="Times New Roman" w:hAnsi="Times New Roman"/>
          <w:sz w:val="24"/>
          <w:szCs w:val="24"/>
        </w:rPr>
      </w:pPr>
    </w:p>
    <w:p w:rsidR="0072773F" w:rsidRDefault="0072773F" w:rsidP="002F2CEC">
      <w:pPr>
        <w:spacing w:after="0"/>
        <w:jc w:val="right"/>
        <w:rPr>
          <w:rFonts w:ascii="Times New Roman" w:eastAsia="Times New Roman" w:hAnsi="Times New Roman"/>
          <w:sz w:val="24"/>
          <w:szCs w:val="24"/>
        </w:rPr>
      </w:pPr>
    </w:p>
    <w:p w:rsidR="0072773F" w:rsidRDefault="0072773F" w:rsidP="002F2CEC">
      <w:pPr>
        <w:spacing w:after="0"/>
        <w:jc w:val="right"/>
        <w:rPr>
          <w:rFonts w:ascii="Times New Roman" w:eastAsia="Times New Roman" w:hAnsi="Times New Roman"/>
          <w:sz w:val="24"/>
          <w:szCs w:val="24"/>
        </w:rPr>
      </w:pPr>
    </w:p>
    <w:p w:rsidR="0072773F" w:rsidRDefault="0072773F" w:rsidP="002F2CEC">
      <w:pPr>
        <w:spacing w:after="0"/>
        <w:jc w:val="right"/>
        <w:rPr>
          <w:rFonts w:ascii="Times New Roman" w:eastAsia="Times New Roman" w:hAnsi="Times New Roman"/>
          <w:sz w:val="24"/>
          <w:szCs w:val="24"/>
        </w:rPr>
      </w:pPr>
    </w:p>
    <w:p w:rsidR="00ED1A83" w:rsidRDefault="00ED1A83" w:rsidP="002F2CEC">
      <w:pPr>
        <w:spacing w:after="0"/>
        <w:jc w:val="right"/>
        <w:rPr>
          <w:rFonts w:ascii="Times New Roman" w:eastAsia="Times New Roman" w:hAnsi="Times New Roman"/>
          <w:sz w:val="24"/>
          <w:szCs w:val="24"/>
        </w:rPr>
      </w:pPr>
    </w:p>
    <w:p w:rsidR="00ED1A83" w:rsidRDefault="00ED1A83" w:rsidP="002F2CEC">
      <w:pPr>
        <w:spacing w:after="0"/>
        <w:jc w:val="right"/>
        <w:rPr>
          <w:rFonts w:ascii="Times New Roman" w:eastAsia="Times New Roman" w:hAnsi="Times New Roman"/>
          <w:sz w:val="24"/>
          <w:szCs w:val="24"/>
        </w:rPr>
      </w:pPr>
    </w:p>
    <w:p w:rsidR="00ED1A83" w:rsidRDefault="00ED1A83" w:rsidP="002F2CEC">
      <w:pPr>
        <w:spacing w:after="0"/>
        <w:jc w:val="right"/>
        <w:rPr>
          <w:rFonts w:ascii="Times New Roman" w:eastAsia="Times New Roman" w:hAnsi="Times New Roman"/>
          <w:sz w:val="24"/>
          <w:szCs w:val="24"/>
        </w:rPr>
      </w:pPr>
    </w:p>
    <w:p w:rsidR="00ED1A83" w:rsidRDefault="00ED1A83" w:rsidP="002F2CEC">
      <w:pPr>
        <w:spacing w:after="0"/>
        <w:jc w:val="right"/>
        <w:rPr>
          <w:rFonts w:ascii="Times New Roman" w:eastAsia="Times New Roman" w:hAnsi="Times New Roman"/>
          <w:sz w:val="24"/>
          <w:szCs w:val="24"/>
        </w:rPr>
      </w:pPr>
    </w:p>
    <w:p w:rsidR="00ED1A83" w:rsidRDefault="00ED1A83" w:rsidP="002F2CEC">
      <w:pPr>
        <w:spacing w:after="0"/>
        <w:jc w:val="right"/>
        <w:rPr>
          <w:rFonts w:ascii="Times New Roman" w:eastAsia="Times New Roman" w:hAnsi="Times New Roman"/>
          <w:sz w:val="24"/>
          <w:szCs w:val="24"/>
        </w:rPr>
      </w:pPr>
    </w:p>
    <w:p w:rsidR="009D0E5C" w:rsidRDefault="009D0E5C" w:rsidP="002F2CEC">
      <w:pPr>
        <w:spacing w:after="0"/>
        <w:jc w:val="right"/>
        <w:rPr>
          <w:rFonts w:ascii="Times New Roman" w:eastAsia="Times New Roman" w:hAnsi="Times New Roman"/>
          <w:sz w:val="24"/>
          <w:szCs w:val="24"/>
        </w:rPr>
      </w:pPr>
    </w:p>
    <w:p w:rsidR="009D0E5C" w:rsidRDefault="009D0E5C" w:rsidP="002F2CEC">
      <w:pPr>
        <w:spacing w:after="0"/>
        <w:jc w:val="right"/>
        <w:rPr>
          <w:rFonts w:ascii="Times New Roman" w:eastAsia="Times New Roman" w:hAnsi="Times New Roman"/>
          <w:sz w:val="24"/>
          <w:szCs w:val="24"/>
        </w:rPr>
      </w:pPr>
    </w:p>
    <w:p w:rsidR="009D0E5C" w:rsidRDefault="009D0E5C" w:rsidP="002F2CEC">
      <w:pPr>
        <w:spacing w:after="0"/>
        <w:jc w:val="right"/>
        <w:rPr>
          <w:rFonts w:ascii="Times New Roman" w:eastAsia="Times New Roman" w:hAnsi="Times New Roman"/>
          <w:sz w:val="24"/>
          <w:szCs w:val="24"/>
        </w:rPr>
      </w:pPr>
    </w:p>
    <w:p w:rsidR="009D0E5C" w:rsidRDefault="009D0E5C" w:rsidP="002F2CEC">
      <w:pPr>
        <w:spacing w:after="0"/>
        <w:jc w:val="right"/>
        <w:rPr>
          <w:rFonts w:ascii="Times New Roman" w:eastAsia="Times New Roman" w:hAnsi="Times New Roman"/>
          <w:sz w:val="24"/>
          <w:szCs w:val="24"/>
        </w:rPr>
      </w:pPr>
    </w:p>
    <w:p w:rsidR="009D0E5C" w:rsidRDefault="009D0E5C" w:rsidP="002F2CEC">
      <w:pPr>
        <w:spacing w:after="0"/>
        <w:jc w:val="right"/>
        <w:rPr>
          <w:rFonts w:ascii="Times New Roman" w:eastAsia="Times New Roman" w:hAnsi="Times New Roman"/>
          <w:sz w:val="24"/>
          <w:szCs w:val="24"/>
        </w:rPr>
      </w:pPr>
    </w:p>
    <w:p w:rsidR="009D0E5C" w:rsidRDefault="009D0E5C" w:rsidP="002F2CEC">
      <w:pPr>
        <w:spacing w:after="0"/>
        <w:jc w:val="right"/>
        <w:rPr>
          <w:rFonts w:ascii="Times New Roman" w:eastAsia="Times New Roman" w:hAnsi="Times New Roman"/>
          <w:sz w:val="24"/>
          <w:szCs w:val="24"/>
        </w:rPr>
      </w:pPr>
    </w:p>
    <w:p w:rsidR="009D0E5C" w:rsidRDefault="009D0E5C" w:rsidP="002F2CEC">
      <w:pPr>
        <w:spacing w:after="0"/>
        <w:jc w:val="right"/>
        <w:rPr>
          <w:rFonts w:ascii="Times New Roman" w:eastAsia="Times New Roman" w:hAnsi="Times New Roman"/>
          <w:sz w:val="24"/>
          <w:szCs w:val="24"/>
        </w:rPr>
      </w:pPr>
    </w:p>
    <w:p w:rsidR="009D0E5C" w:rsidRDefault="009D0E5C" w:rsidP="002F2CEC">
      <w:pPr>
        <w:spacing w:after="0"/>
        <w:jc w:val="right"/>
        <w:rPr>
          <w:rFonts w:ascii="Times New Roman" w:eastAsia="Times New Roman" w:hAnsi="Times New Roman"/>
          <w:sz w:val="24"/>
          <w:szCs w:val="24"/>
        </w:rPr>
      </w:pPr>
    </w:p>
    <w:p w:rsidR="009D0E5C" w:rsidRDefault="009D0E5C" w:rsidP="002F2CEC">
      <w:pPr>
        <w:spacing w:after="0"/>
        <w:jc w:val="right"/>
        <w:rPr>
          <w:rFonts w:ascii="Times New Roman" w:eastAsia="Times New Roman" w:hAnsi="Times New Roman"/>
          <w:sz w:val="24"/>
          <w:szCs w:val="24"/>
        </w:rPr>
      </w:pPr>
    </w:p>
    <w:p w:rsidR="00ED1A83" w:rsidRPr="0044682F" w:rsidRDefault="00ED1A83" w:rsidP="008433C5">
      <w:pPr>
        <w:spacing w:after="0"/>
        <w:rPr>
          <w:rFonts w:ascii="Times New Roman" w:eastAsia="Times New Roman" w:hAnsi="Times New Roman"/>
          <w:sz w:val="24"/>
          <w:szCs w:val="24"/>
        </w:rPr>
      </w:pPr>
    </w:p>
    <w:p w:rsidR="001512E6" w:rsidRPr="00052475" w:rsidRDefault="001512E6" w:rsidP="004B0F13">
      <w:pPr>
        <w:spacing w:after="0" w:line="240" w:lineRule="auto"/>
        <w:jc w:val="right"/>
        <w:rPr>
          <w:rFonts w:ascii="Times New Roman" w:hAnsi="Times New Roman"/>
          <w:sz w:val="28"/>
          <w:szCs w:val="28"/>
        </w:rPr>
      </w:pPr>
      <w:r w:rsidRPr="0044682F">
        <w:rPr>
          <w:rFonts w:ascii="Times New Roman" w:hAnsi="Times New Roman"/>
          <w:b/>
          <w:i/>
          <w:sz w:val="24"/>
          <w:szCs w:val="24"/>
        </w:rPr>
        <w:lastRenderedPageBreak/>
        <w:t xml:space="preserve">                                                                        </w:t>
      </w:r>
      <w:r w:rsidR="0044682F">
        <w:rPr>
          <w:rFonts w:ascii="Times New Roman" w:hAnsi="Times New Roman"/>
          <w:b/>
          <w:i/>
          <w:sz w:val="24"/>
          <w:szCs w:val="24"/>
        </w:rPr>
        <w:t xml:space="preserve">             </w:t>
      </w:r>
      <w:r w:rsidRPr="0044682F">
        <w:rPr>
          <w:rFonts w:ascii="Times New Roman" w:hAnsi="Times New Roman"/>
          <w:b/>
          <w:i/>
          <w:sz w:val="24"/>
          <w:szCs w:val="24"/>
        </w:rPr>
        <w:t xml:space="preserve"> </w:t>
      </w:r>
      <w:r w:rsidRPr="00052475">
        <w:rPr>
          <w:rFonts w:ascii="Times New Roman" w:hAnsi="Times New Roman"/>
          <w:sz w:val="28"/>
          <w:szCs w:val="28"/>
        </w:rPr>
        <w:t xml:space="preserve">Утверждена               </w:t>
      </w:r>
    </w:p>
    <w:p w:rsidR="0044682F" w:rsidRPr="00052475" w:rsidRDefault="004B0F13" w:rsidP="004B0F13">
      <w:pPr>
        <w:spacing w:after="0" w:line="240" w:lineRule="auto"/>
        <w:ind w:left="5103"/>
        <w:jc w:val="right"/>
        <w:rPr>
          <w:rFonts w:ascii="Times New Roman" w:hAnsi="Times New Roman"/>
          <w:sz w:val="28"/>
          <w:szCs w:val="28"/>
        </w:rPr>
      </w:pPr>
      <w:r w:rsidRPr="00052475">
        <w:rPr>
          <w:rFonts w:ascii="Times New Roman" w:hAnsi="Times New Roman"/>
          <w:sz w:val="28"/>
          <w:szCs w:val="28"/>
        </w:rPr>
        <w:t xml:space="preserve">Постановлением </w:t>
      </w:r>
      <w:r w:rsidR="00ED1A83">
        <w:rPr>
          <w:rFonts w:ascii="Times New Roman" w:hAnsi="Times New Roman"/>
          <w:sz w:val="28"/>
          <w:szCs w:val="28"/>
        </w:rPr>
        <w:t>А</w:t>
      </w:r>
      <w:r w:rsidRPr="00052475">
        <w:rPr>
          <w:rFonts w:ascii="Times New Roman" w:hAnsi="Times New Roman"/>
          <w:sz w:val="28"/>
          <w:szCs w:val="28"/>
        </w:rPr>
        <w:t>дминистрации</w:t>
      </w:r>
    </w:p>
    <w:p w:rsidR="0044682F" w:rsidRPr="00052475" w:rsidRDefault="00ED1A83" w:rsidP="004B0F13">
      <w:pPr>
        <w:spacing w:after="0" w:line="240" w:lineRule="auto"/>
        <w:ind w:left="5103"/>
        <w:jc w:val="right"/>
        <w:rPr>
          <w:rFonts w:ascii="Times New Roman" w:hAnsi="Times New Roman"/>
          <w:sz w:val="28"/>
          <w:szCs w:val="28"/>
        </w:rPr>
      </w:pPr>
      <w:r>
        <w:rPr>
          <w:rFonts w:ascii="Times New Roman" w:hAnsi="Times New Roman"/>
          <w:sz w:val="28"/>
          <w:szCs w:val="28"/>
        </w:rPr>
        <w:t>Сеченовского</w:t>
      </w:r>
      <w:r w:rsidRPr="00052475">
        <w:rPr>
          <w:rFonts w:ascii="Times New Roman" w:hAnsi="Times New Roman"/>
          <w:sz w:val="28"/>
          <w:szCs w:val="28"/>
        </w:rPr>
        <w:t xml:space="preserve"> </w:t>
      </w:r>
      <w:r w:rsidR="0044682F" w:rsidRPr="00052475">
        <w:rPr>
          <w:rFonts w:ascii="Times New Roman" w:hAnsi="Times New Roman"/>
          <w:sz w:val="28"/>
          <w:szCs w:val="28"/>
        </w:rPr>
        <w:t xml:space="preserve">муниципального </w:t>
      </w:r>
      <w:r w:rsidR="004B0F13" w:rsidRPr="00052475">
        <w:rPr>
          <w:rFonts w:ascii="Times New Roman" w:hAnsi="Times New Roman"/>
          <w:sz w:val="28"/>
          <w:szCs w:val="28"/>
        </w:rPr>
        <w:t>округа</w:t>
      </w:r>
    </w:p>
    <w:p w:rsidR="001512E6" w:rsidRPr="00052475" w:rsidRDefault="001512E6" w:rsidP="004B0F13">
      <w:pPr>
        <w:spacing w:after="0" w:line="240" w:lineRule="auto"/>
        <w:ind w:left="5103"/>
        <w:jc w:val="right"/>
        <w:rPr>
          <w:rFonts w:ascii="Times New Roman" w:hAnsi="Times New Roman"/>
          <w:sz w:val="28"/>
          <w:szCs w:val="28"/>
        </w:rPr>
      </w:pPr>
      <w:r w:rsidRPr="00052475">
        <w:rPr>
          <w:rFonts w:ascii="Times New Roman" w:hAnsi="Times New Roman"/>
          <w:sz w:val="28"/>
          <w:szCs w:val="28"/>
        </w:rPr>
        <w:t xml:space="preserve">Нижегородской области </w:t>
      </w:r>
    </w:p>
    <w:p w:rsidR="001512E6" w:rsidRDefault="001512E6" w:rsidP="004B0F13">
      <w:pPr>
        <w:spacing w:after="0" w:line="240" w:lineRule="auto"/>
        <w:jc w:val="right"/>
        <w:rPr>
          <w:rFonts w:ascii="Times New Roman" w:hAnsi="Times New Roman"/>
          <w:sz w:val="28"/>
          <w:szCs w:val="28"/>
          <w:u w:val="single"/>
        </w:rPr>
      </w:pPr>
      <w:r w:rsidRPr="00052475">
        <w:rPr>
          <w:rFonts w:ascii="Times New Roman" w:hAnsi="Times New Roman"/>
          <w:sz w:val="28"/>
          <w:szCs w:val="28"/>
        </w:rPr>
        <w:t xml:space="preserve">          </w:t>
      </w:r>
      <w:r w:rsidR="0044682F" w:rsidRPr="00052475">
        <w:rPr>
          <w:rFonts w:ascii="Times New Roman" w:hAnsi="Times New Roman"/>
          <w:sz w:val="28"/>
          <w:szCs w:val="28"/>
        </w:rPr>
        <w:t xml:space="preserve">                               </w:t>
      </w:r>
      <w:r w:rsidR="00C924C0">
        <w:rPr>
          <w:rFonts w:ascii="Times New Roman" w:hAnsi="Times New Roman"/>
          <w:sz w:val="28"/>
          <w:szCs w:val="28"/>
        </w:rPr>
        <w:t>от</w:t>
      </w:r>
      <w:r w:rsidR="0044682F" w:rsidRPr="00052475">
        <w:rPr>
          <w:rFonts w:ascii="Times New Roman" w:hAnsi="Times New Roman"/>
          <w:sz w:val="28"/>
          <w:szCs w:val="28"/>
        </w:rPr>
        <w:t xml:space="preserve"> </w:t>
      </w:r>
      <w:r w:rsidR="00ED1A83">
        <w:rPr>
          <w:rFonts w:ascii="Times New Roman" w:hAnsi="Times New Roman"/>
          <w:sz w:val="28"/>
          <w:szCs w:val="28"/>
          <w:u w:val="single"/>
        </w:rPr>
        <w:t xml:space="preserve"> </w:t>
      </w:r>
      <w:r w:rsidR="00C924C0">
        <w:rPr>
          <w:rFonts w:ascii="Times New Roman" w:hAnsi="Times New Roman"/>
          <w:sz w:val="28"/>
          <w:szCs w:val="28"/>
        </w:rPr>
        <w:t>№</w:t>
      </w:r>
      <w:r w:rsidR="0044682F" w:rsidRPr="00052475">
        <w:rPr>
          <w:rFonts w:ascii="Times New Roman" w:hAnsi="Times New Roman"/>
          <w:sz w:val="28"/>
          <w:szCs w:val="28"/>
        </w:rPr>
        <w:t xml:space="preserve"> </w:t>
      </w:r>
    </w:p>
    <w:p w:rsidR="001512E6" w:rsidRPr="00052475" w:rsidRDefault="001512E6" w:rsidP="001512E6">
      <w:pPr>
        <w:autoSpaceDE w:val="0"/>
        <w:autoSpaceDN w:val="0"/>
        <w:adjustRightInd w:val="0"/>
        <w:ind w:right="-427"/>
        <w:contextualSpacing/>
        <w:rPr>
          <w:rFonts w:ascii="Times New Roman" w:hAnsi="Times New Roman"/>
          <w:sz w:val="24"/>
          <w:szCs w:val="24"/>
        </w:rPr>
      </w:pPr>
    </w:p>
    <w:p w:rsidR="004B0F13" w:rsidRDefault="004B0F13" w:rsidP="001512E6">
      <w:pPr>
        <w:autoSpaceDE w:val="0"/>
        <w:autoSpaceDN w:val="0"/>
        <w:adjustRightInd w:val="0"/>
        <w:ind w:right="-427"/>
        <w:contextualSpacing/>
        <w:rPr>
          <w:rFonts w:ascii="Times New Roman" w:hAnsi="Times New Roman"/>
          <w:sz w:val="24"/>
          <w:szCs w:val="24"/>
        </w:rPr>
      </w:pPr>
    </w:p>
    <w:p w:rsidR="004B0F13" w:rsidRDefault="004B0F13" w:rsidP="001512E6">
      <w:pPr>
        <w:autoSpaceDE w:val="0"/>
        <w:autoSpaceDN w:val="0"/>
        <w:adjustRightInd w:val="0"/>
        <w:ind w:right="-427"/>
        <w:contextualSpacing/>
        <w:rPr>
          <w:rFonts w:ascii="Times New Roman" w:hAnsi="Times New Roman"/>
          <w:sz w:val="24"/>
          <w:szCs w:val="24"/>
        </w:rPr>
      </w:pPr>
    </w:p>
    <w:p w:rsidR="004B0F13" w:rsidRDefault="004B0F13" w:rsidP="001512E6">
      <w:pPr>
        <w:autoSpaceDE w:val="0"/>
        <w:autoSpaceDN w:val="0"/>
        <w:adjustRightInd w:val="0"/>
        <w:ind w:right="-427"/>
        <w:contextualSpacing/>
        <w:rPr>
          <w:rFonts w:ascii="Times New Roman" w:hAnsi="Times New Roman"/>
          <w:sz w:val="24"/>
          <w:szCs w:val="24"/>
        </w:rPr>
      </w:pPr>
    </w:p>
    <w:p w:rsidR="004B0F13" w:rsidRDefault="004B0F13" w:rsidP="001512E6">
      <w:pPr>
        <w:autoSpaceDE w:val="0"/>
        <w:autoSpaceDN w:val="0"/>
        <w:adjustRightInd w:val="0"/>
        <w:ind w:right="-427"/>
        <w:contextualSpacing/>
        <w:rPr>
          <w:rFonts w:ascii="Times New Roman" w:hAnsi="Times New Roman"/>
          <w:sz w:val="24"/>
          <w:szCs w:val="24"/>
        </w:rPr>
      </w:pPr>
    </w:p>
    <w:p w:rsidR="004B0F13" w:rsidRDefault="004B0F13" w:rsidP="001512E6">
      <w:pPr>
        <w:autoSpaceDE w:val="0"/>
        <w:autoSpaceDN w:val="0"/>
        <w:adjustRightInd w:val="0"/>
        <w:ind w:right="-427"/>
        <w:contextualSpacing/>
        <w:rPr>
          <w:rFonts w:ascii="Times New Roman" w:hAnsi="Times New Roman"/>
          <w:sz w:val="24"/>
          <w:szCs w:val="24"/>
        </w:rPr>
      </w:pPr>
    </w:p>
    <w:p w:rsidR="00ED46FD" w:rsidRDefault="00ED46FD" w:rsidP="001512E6">
      <w:pPr>
        <w:autoSpaceDE w:val="0"/>
        <w:autoSpaceDN w:val="0"/>
        <w:adjustRightInd w:val="0"/>
        <w:ind w:right="-427"/>
        <w:contextualSpacing/>
        <w:rPr>
          <w:rFonts w:ascii="Times New Roman" w:hAnsi="Times New Roman"/>
          <w:sz w:val="24"/>
          <w:szCs w:val="24"/>
        </w:rPr>
      </w:pPr>
    </w:p>
    <w:p w:rsidR="00ED46FD" w:rsidRDefault="00ED46FD" w:rsidP="001512E6">
      <w:pPr>
        <w:autoSpaceDE w:val="0"/>
        <w:autoSpaceDN w:val="0"/>
        <w:adjustRightInd w:val="0"/>
        <w:ind w:right="-427"/>
        <w:contextualSpacing/>
        <w:rPr>
          <w:rFonts w:ascii="Times New Roman" w:hAnsi="Times New Roman"/>
          <w:sz w:val="24"/>
          <w:szCs w:val="24"/>
        </w:rPr>
      </w:pPr>
    </w:p>
    <w:p w:rsidR="004B0F13" w:rsidRPr="0044682F" w:rsidRDefault="004B0F13" w:rsidP="001512E6">
      <w:pPr>
        <w:autoSpaceDE w:val="0"/>
        <w:autoSpaceDN w:val="0"/>
        <w:adjustRightInd w:val="0"/>
        <w:ind w:right="-427"/>
        <w:contextualSpacing/>
        <w:rPr>
          <w:rFonts w:ascii="Times New Roman" w:hAnsi="Times New Roman"/>
          <w:sz w:val="24"/>
          <w:szCs w:val="24"/>
        </w:rPr>
      </w:pPr>
    </w:p>
    <w:p w:rsidR="001512E6" w:rsidRPr="0044682F" w:rsidRDefault="001512E6" w:rsidP="001512E6">
      <w:pPr>
        <w:autoSpaceDE w:val="0"/>
        <w:autoSpaceDN w:val="0"/>
        <w:adjustRightInd w:val="0"/>
        <w:ind w:right="-427"/>
        <w:contextualSpacing/>
        <w:rPr>
          <w:rFonts w:ascii="Times New Roman" w:hAnsi="Times New Roman"/>
          <w:sz w:val="24"/>
          <w:szCs w:val="24"/>
        </w:rPr>
      </w:pPr>
    </w:p>
    <w:p w:rsidR="004B0F13" w:rsidRPr="00F90917" w:rsidRDefault="001512E6" w:rsidP="001512E6">
      <w:pPr>
        <w:tabs>
          <w:tab w:val="left" w:pos="-1276"/>
          <w:tab w:val="left" w:pos="9354"/>
        </w:tabs>
        <w:spacing w:after="0" w:line="360" w:lineRule="auto"/>
        <w:jc w:val="center"/>
        <w:rPr>
          <w:rFonts w:ascii="Times New Roman" w:hAnsi="Times New Roman"/>
          <w:b/>
          <w:iCs/>
          <w:sz w:val="28"/>
          <w:szCs w:val="28"/>
        </w:rPr>
      </w:pPr>
      <w:r w:rsidRPr="00F90917">
        <w:rPr>
          <w:rFonts w:ascii="Times New Roman" w:hAnsi="Times New Roman"/>
          <w:b/>
          <w:iCs/>
          <w:sz w:val="28"/>
          <w:szCs w:val="28"/>
        </w:rPr>
        <w:t xml:space="preserve">ПРОГРАММА </w:t>
      </w:r>
    </w:p>
    <w:p w:rsidR="001512E6" w:rsidRPr="00F90917" w:rsidRDefault="001512E6" w:rsidP="004B0F13">
      <w:pPr>
        <w:tabs>
          <w:tab w:val="left" w:pos="-1276"/>
          <w:tab w:val="left" w:pos="9354"/>
        </w:tabs>
        <w:spacing w:after="0" w:line="360" w:lineRule="auto"/>
        <w:jc w:val="center"/>
        <w:rPr>
          <w:rFonts w:ascii="Times New Roman" w:hAnsi="Times New Roman"/>
          <w:b/>
          <w:iCs/>
          <w:sz w:val="28"/>
          <w:szCs w:val="28"/>
        </w:rPr>
      </w:pPr>
      <w:r w:rsidRPr="00F90917">
        <w:rPr>
          <w:rFonts w:ascii="Times New Roman" w:hAnsi="Times New Roman"/>
          <w:b/>
          <w:iCs/>
          <w:sz w:val="28"/>
          <w:szCs w:val="28"/>
        </w:rPr>
        <w:t>КОМПЛЕКСНОГО РАЗВИТИЯ</w:t>
      </w:r>
      <w:r w:rsidR="004B0F13" w:rsidRPr="00F90917">
        <w:rPr>
          <w:rFonts w:ascii="Times New Roman" w:hAnsi="Times New Roman"/>
          <w:b/>
          <w:iCs/>
          <w:sz w:val="28"/>
          <w:szCs w:val="28"/>
        </w:rPr>
        <w:t xml:space="preserve"> </w:t>
      </w:r>
      <w:r w:rsidRPr="00F90917">
        <w:rPr>
          <w:rFonts w:ascii="Times New Roman" w:hAnsi="Times New Roman"/>
          <w:b/>
          <w:iCs/>
          <w:sz w:val="28"/>
          <w:szCs w:val="28"/>
        </w:rPr>
        <w:t xml:space="preserve">СОЦИАЛЬНОЙ ИНФРАСТРУКТУРЫ </w:t>
      </w:r>
    </w:p>
    <w:p w:rsidR="001512E6" w:rsidRPr="00F90917" w:rsidRDefault="004B0F13" w:rsidP="001512E6">
      <w:pPr>
        <w:tabs>
          <w:tab w:val="left" w:pos="-1276"/>
          <w:tab w:val="left" w:pos="9354"/>
        </w:tabs>
        <w:spacing w:after="0" w:line="360" w:lineRule="auto"/>
        <w:jc w:val="center"/>
        <w:rPr>
          <w:rFonts w:ascii="Times New Roman" w:hAnsi="Times New Roman"/>
          <w:b/>
          <w:iCs/>
          <w:sz w:val="28"/>
          <w:szCs w:val="28"/>
        </w:rPr>
      </w:pPr>
      <w:r w:rsidRPr="00F90917">
        <w:rPr>
          <w:rFonts w:ascii="Times New Roman" w:hAnsi="Times New Roman"/>
          <w:b/>
          <w:iCs/>
          <w:caps/>
          <w:sz w:val="28"/>
          <w:szCs w:val="28"/>
        </w:rPr>
        <w:t xml:space="preserve">  </w:t>
      </w:r>
      <w:r w:rsidR="00F90917" w:rsidRPr="00F90917">
        <w:rPr>
          <w:rFonts w:ascii="Times New Roman" w:hAnsi="Times New Roman"/>
          <w:b/>
          <w:iCs/>
          <w:caps/>
          <w:sz w:val="28"/>
          <w:szCs w:val="28"/>
        </w:rPr>
        <w:t>СЕЧЕНОВСКОГО</w:t>
      </w:r>
      <w:r w:rsidRPr="00F90917">
        <w:rPr>
          <w:rFonts w:ascii="Times New Roman" w:hAnsi="Times New Roman"/>
          <w:b/>
          <w:iCs/>
          <w:caps/>
          <w:sz w:val="28"/>
          <w:szCs w:val="28"/>
        </w:rPr>
        <w:t xml:space="preserve"> </w:t>
      </w:r>
      <w:r w:rsidR="001512E6" w:rsidRPr="00F90917">
        <w:rPr>
          <w:rFonts w:ascii="Times New Roman" w:hAnsi="Times New Roman"/>
          <w:b/>
          <w:iCs/>
          <w:caps/>
          <w:sz w:val="28"/>
          <w:szCs w:val="28"/>
        </w:rPr>
        <w:t xml:space="preserve">МУНИЦИПАЛЬНОГО </w:t>
      </w:r>
      <w:r w:rsidRPr="00F90917">
        <w:rPr>
          <w:rFonts w:ascii="Times New Roman" w:hAnsi="Times New Roman"/>
          <w:b/>
          <w:iCs/>
          <w:caps/>
          <w:sz w:val="28"/>
          <w:szCs w:val="28"/>
        </w:rPr>
        <w:t>ОКРУГА</w:t>
      </w:r>
      <w:r w:rsidR="001512E6" w:rsidRPr="00F90917">
        <w:rPr>
          <w:rFonts w:ascii="Times New Roman" w:hAnsi="Times New Roman"/>
          <w:b/>
          <w:iCs/>
          <w:caps/>
          <w:sz w:val="28"/>
          <w:szCs w:val="28"/>
        </w:rPr>
        <w:t xml:space="preserve"> Нижегородской области</w:t>
      </w:r>
      <w:r w:rsidR="001512E6" w:rsidRPr="00F90917">
        <w:rPr>
          <w:rFonts w:ascii="Times New Roman" w:hAnsi="Times New Roman"/>
          <w:b/>
          <w:iCs/>
          <w:sz w:val="28"/>
          <w:szCs w:val="28"/>
        </w:rPr>
        <w:t xml:space="preserve"> </w:t>
      </w:r>
    </w:p>
    <w:p w:rsidR="001512E6" w:rsidRPr="00F90917" w:rsidRDefault="004B0F13" w:rsidP="001512E6">
      <w:pPr>
        <w:tabs>
          <w:tab w:val="left" w:pos="-1276"/>
          <w:tab w:val="left" w:pos="9354"/>
        </w:tabs>
        <w:spacing w:after="0" w:line="360" w:lineRule="auto"/>
        <w:jc w:val="center"/>
        <w:rPr>
          <w:rFonts w:ascii="Times New Roman" w:eastAsia="Microsoft YaHei" w:hAnsi="Times New Roman"/>
          <w:b/>
          <w:iCs/>
          <w:caps/>
          <w:kern w:val="28"/>
          <w:sz w:val="24"/>
          <w:szCs w:val="24"/>
        </w:rPr>
      </w:pPr>
      <w:r w:rsidRPr="00F90917">
        <w:rPr>
          <w:rFonts w:ascii="Times New Roman" w:hAnsi="Times New Roman"/>
          <w:b/>
          <w:iCs/>
          <w:sz w:val="24"/>
          <w:szCs w:val="24"/>
        </w:rPr>
        <w:t xml:space="preserve"> </w:t>
      </w:r>
    </w:p>
    <w:p w:rsidR="001512E6" w:rsidRPr="0044682F" w:rsidRDefault="001512E6" w:rsidP="001512E6">
      <w:pPr>
        <w:keepNext/>
        <w:keepLines/>
        <w:widowControl w:val="0"/>
        <w:adjustRightInd w:val="0"/>
        <w:spacing w:before="220" w:after="60"/>
        <w:contextualSpacing/>
        <w:jc w:val="right"/>
        <w:textAlignment w:val="baseline"/>
        <w:rPr>
          <w:rFonts w:ascii="Times New Roman" w:eastAsia="Microsoft YaHei" w:hAnsi="Times New Roman"/>
          <w:b/>
          <w:i/>
          <w:caps/>
          <w:kern w:val="28"/>
          <w:sz w:val="24"/>
          <w:szCs w:val="24"/>
        </w:rPr>
      </w:pPr>
    </w:p>
    <w:p w:rsidR="001512E6" w:rsidRPr="0044682F" w:rsidRDefault="001512E6" w:rsidP="001512E6">
      <w:pPr>
        <w:keepNext/>
        <w:keepLines/>
        <w:widowControl w:val="0"/>
        <w:adjustRightInd w:val="0"/>
        <w:spacing w:before="220" w:after="60"/>
        <w:contextualSpacing/>
        <w:jc w:val="right"/>
        <w:textAlignment w:val="baseline"/>
        <w:rPr>
          <w:rFonts w:ascii="Times New Roman" w:eastAsia="Microsoft YaHei" w:hAnsi="Times New Roman"/>
          <w:b/>
          <w:i/>
          <w:caps/>
          <w:kern w:val="28"/>
          <w:sz w:val="24"/>
          <w:szCs w:val="24"/>
        </w:rPr>
      </w:pPr>
    </w:p>
    <w:p w:rsidR="001512E6" w:rsidRPr="0044682F" w:rsidRDefault="001512E6" w:rsidP="001512E6">
      <w:pPr>
        <w:keepNext/>
        <w:keepLines/>
        <w:widowControl w:val="0"/>
        <w:adjustRightInd w:val="0"/>
        <w:spacing w:before="220" w:after="60"/>
        <w:contextualSpacing/>
        <w:textAlignment w:val="baseline"/>
        <w:rPr>
          <w:rFonts w:ascii="Times New Roman" w:eastAsia="Microsoft YaHei" w:hAnsi="Times New Roman"/>
          <w:b/>
          <w:i/>
          <w:caps/>
          <w:kern w:val="28"/>
          <w:sz w:val="24"/>
          <w:szCs w:val="24"/>
        </w:rPr>
      </w:pPr>
    </w:p>
    <w:p w:rsidR="001512E6" w:rsidRPr="0044682F" w:rsidRDefault="001512E6" w:rsidP="001512E6">
      <w:pPr>
        <w:keepNext/>
        <w:keepLines/>
        <w:widowControl w:val="0"/>
        <w:adjustRightInd w:val="0"/>
        <w:spacing w:before="220" w:after="60"/>
        <w:contextualSpacing/>
        <w:jc w:val="right"/>
        <w:textAlignment w:val="baseline"/>
        <w:rPr>
          <w:rFonts w:ascii="Times New Roman" w:eastAsia="Microsoft YaHei" w:hAnsi="Times New Roman"/>
          <w:b/>
          <w:i/>
          <w:caps/>
          <w:kern w:val="28"/>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973500">
      <w:pPr>
        <w:spacing w:line="240" w:lineRule="auto"/>
        <w:ind w:firstLine="540"/>
        <w:contextualSpacing/>
        <w:jc w:val="center"/>
        <w:rPr>
          <w:rFonts w:ascii="Times New Roman" w:hAnsi="Times New Roman"/>
          <w:sz w:val="24"/>
          <w:szCs w:val="24"/>
        </w:rPr>
      </w:pPr>
    </w:p>
    <w:p w:rsidR="00ED46FD" w:rsidRDefault="00ED46FD" w:rsidP="006F09B9">
      <w:pPr>
        <w:spacing w:line="240" w:lineRule="auto"/>
        <w:contextualSpacing/>
        <w:rPr>
          <w:rFonts w:ascii="Times New Roman" w:hAnsi="Times New Roman"/>
          <w:sz w:val="24"/>
          <w:szCs w:val="24"/>
        </w:rPr>
      </w:pPr>
    </w:p>
    <w:p w:rsidR="006F09B9" w:rsidRDefault="006F09B9" w:rsidP="006F09B9">
      <w:pPr>
        <w:spacing w:line="240" w:lineRule="auto"/>
        <w:contextualSpacing/>
        <w:rPr>
          <w:rFonts w:ascii="Times New Roman" w:hAnsi="Times New Roman"/>
          <w:sz w:val="24"/>
          <w:szCs w:val="24"/>
        </w:rPr>
      </w:pPr>
    </w:p>
    <w:p w:rsidR="0072773F" w:rsidRDefault="0072773F" w:rsidP="006F09B9">
      <w:pPr>
        <w:spacing w:line="240" w:lineRule="auto"/>
        <w:contextualSpacing/>
        <w:rPr>
          <w:rFonts w:ascii="Times New Roman" w:hAnsi="Times New Roman"/>
          <w:sz w:val="24"/>
          <w:szCs w:val="24"/>
        </w:rPr>
      </w:pPr>
    </w:p>
    <w:p w:rsidR="0072773F" w:rsidRDefault="0072773F" w:rsidP="006F09B9">
      <w:pPr>
        <w:spacing w:line="240" w:lineRule="auto"/>
        <w:contextualSpacing/>
        <w:rPr>
          <w:rFonts w:ascii="Times New Roman" w:hAnsi="Times New Roman"/>
          <w:sz w:val="24"/>
          <w:szCs w:val="24"/>
        </w:rPr>
      </w:pPr>
    </w:p>
    <w:p w:rsidR="0072773F" w:rsidRDefault="0072773F" w:rsidP="006F09B9">
      <w:pPr>
        <w:spacing w:line="240" w:lineRule="auto"/>
        <w:contextualSpacing/>
        <w:rPr>
          <w:rFonts w:ascii="Times New Roman" w:hAnsi="Times New Roman"/>
          <w:sz w:val="24"/>
          <w:szCs w:val="24"/>
        </w:rPr>
      </w:pPr>
    </w:p>
    <w:p w:rsidR="00F90917" w:rsidRDefault="00F90917" w:rsidP="00973500">
      <w:pPr>
        <w:spacing w:line="240" w:lineRule="auto"/>
        <w:ind w:firstLine="540"/>
        <w:contextualSpacing/>
        <w:jc w:val="center"/>
        <w:rPr>
          <w:rFonts w:ascii="Times New Roman" w:hAnsi="Times New Roman"/>
          <w:b/>
          <w:i/>
          <w:sz w:val="24"/>
          <w:szCs w:val="24"/>
        </w:rPr>
      </w:pPr>
    </w:p>
    <w:p w:rsidR="001512E6" w:rsidRPr="00F90917" w:rsidRDefault="001512E6" w:rsidP="00973500">
      <w:pPr>
        <w:spacing w:line="240" w:lineRule="auto"/>
        <w:ind w:firstLine="540"/>
        <w:contextualSpacing/>
        <w:jc w:val="center"/>
        <w:rPr>
          <w:rFonts w:ascii="Times New Roman" w:hAnsi="Times New Roman"/>
          <w:b/>
          <w:iCs/>
          <w:sz w:val="24"/>
          <w:szCs w:val="24"/>
        </w:rPr>
      </w:pPr>
      <w:r w:rsidRPr="00F90917">
        <w:rPr>
          <w:rFonts w:ascii="Times New Roman" w:hAnsi="Times New Roman"/>
          <w:b/>
          <w:iCs/>
          <w:sz w:val="24"/>
          <w:szCs w:val="24"/>
        </w:rPr>
        <w:t>СОДЕРЖАНИЕ</w:t>
      </w:r>
    </w:p>
    <w:p w:rsidR="00ED46FD" w:rsidRPr="00F90917" w:rsidRDefault="00ED46FD" w:rsidP="00973500">
      <w:pPr>
        <w:spacing w:line="240" w:lineRule="auto"/>
        <w:ind w:firstLine="540"/>
        <w:contextualSpacing/>
        <w:jc w:val="center"/>
        <w:rPr>
          <w:rFonts w:ascii="Times New Roman" w:hAnsi="Times New Roman"/>
          <w:b/>
          <w:iCs/>
          <w:color w:val="000000"/>
          <w:sz w:val="24"/>
          <w:szCs w:val="24"/>
          <w:lang w:val="en-US"/>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0"/>
        <w:gridCol w:w="1080"/>
      </w:tblGrid>
      <w:tr w:rsidR="00C542F0" w:rsidRPr="00F90917" w:rsidTr="009B0652">
        <w:trPr>
          <w:trHeight w:val="215"/>
        </w:trPr>
        <w:tc>
          <w:tcPr>
            <w:tcW w:w="9360" w:type="dxa"/>
            <w:tcBorders>
              <w:top w:val="single" w:sz="4" w:space="0" w:color="auto"/>
              <w:left w:val="single" w:sz="4" w:space="0" w:color="auto"/>
              <w:bottom w:val="single" w:sz="4" w:space="0" w:color="auto"/>
              <w:right w:val="single" w:sz="4" w:space="0" w:color="auto"/>
            </w:tcBorders>
            <w:shd w:val="clear" w:color="auto" w:fill="FFFFFF"/>
          </w:tcPr>
          <w:p w:rsidR="00F90917" w:rsidRPr="00F90917" w:rsidRDefault="005C0C41" w:rsidP="00F90917">
            <w:pPr>
              <w:numPr>
                <w:ilvl w:val="0"/>
                <w:numId w:val="21"/>
              </w:numPr>
              <w:shd w:val="clear" w:color="auto" w:fill="FFFFFF"/>
              <w:spacing w:after="0" w:line="240" w:lineRule="auto"/>
              <w:ind w:right="600"/>
              <w:jc w:val="both"/>
              <w:rPr>
                <w:rFonts w:ascii="Times New Roman" w:hAnsi="Times New Roman"/>
                <w:b/>
                <w:iCs/>
                <w:sz w:val="24"/>
                <w:szCs w:val="24"/>
              </w:rPr>
            </w:pPr>
            <w:r w:rsidRPr="00F90917">
              <w:rPr>
                <w:rFonts w:ascii="Times New Roman" w:hAnsi="Times New Roman"/>
                <w:b/>
                <w:iCs/>
                <w:sz w:val="24"/>
                <w:szCs w:val="24"/>
              </w:rPr>
              <w:t>ПАСПОРТ</w:t>
            </w:r>
            <w:r w:rsidR="008149AF">
              <w:rPr>
                <w:rFonts w:ascii="Times New Roman" w:hAnsi="Times New Roman"/>
                <w:b/>
                <w:iCs/>
                <w:sz w:val="24"/>
                <w:szCs w:val="24"/>
              </w:rPr>
              <w:t xml:space="preserve"> </w:t>
            </w:r>
            <w:r w:rsidRPr="00F90917">
              <w:rPr>
                <w:rFonts w:ascii="Times New Roman" w:hAnsi="Times New Roman"/>
                <w:b/>
                <w:iCs/>
                <w:sz w:val="24"/>
                <w:szCs w:val="24"/>
              </w:rPr>
              <w:t xml:space="preserve">МУНИЦИПАЛЬНОЙ ПРОГРАММЫ </w:t>
            </w:r>
            <w:r w:rsidRPr="00F90917">
              <w:rPr>
                <w:rFonts w:ascii="Times New Roman" w:hAnsi="Times New Roman"/>
                <w:b/>
                <w:iCs/>
                <w:spacing w:val="-3"/>
                <w:sz w:val="24"/>
                <w:szCs w:val="24"/>
              </w:rPr>
              <w:t xml:space="preserve">КОМПЛЕКСНОГО </w:t>
            </w:r>
          </w:p>
          <w:p w:rsidR="001512E6" w:rsidRPr="00F90917" w:rsidRDefault="005C0C41" w:rsidP="00F90917">
            <w:pPr>
              <w:shd w:val="clear" w:color="auto" w:fill="FFFFFF"/>
              <w:spacing w:after="0" w:line="240" w:lineRule="auto"/>
              <w:ind w:right="600"/>
              <w:jc w:val="both"/>
              <w:rPr>
                <w:rFonts w:ascii="Times New Roman" w:hAnsi="Times New Roman"/>
                <w:b/>
                <w:iCs/>
                <w:sz w:val="24"/>
                <w:szCs w:val="24"/>
              </w:rPr>
            </w:pPr>
            <w:r w:rsidRPr="00F90917">
              <w:rPr>
                <w:rFonts w:ascii="Times New Roman" w:hAnsi="Times New Roman"/>
                <w:b/>
                <w:iCs/>
                <w:spacing w:val="-3"/>
                <w:sz w:val="24"/>
                <w:szCs w:val="24"/>
              </w:rPr>
              <w:t>РАЗВИТИЯ СОЦИАЛЬНОЙ ИНФРАСТРУКТУРЫ</w:t>
            </w:r>
            <w:r w:rsidRPr="00F90917">
              <w:rPr>
                <w:rFonts w:ascii="Times New Roman" w:hAnsi="Times New Roman"/>
                <w:b/>
                <w:iCs/>
                <w:sz w:val="24"/>
                <w:szCs w:val="24"/>
              </w:rPr>
              <w:t xml:space="preserve"> </w:t>
            </w:r>
            <w:r w:rsidR="00F90917" w:rsidRPr="00F90917">
              <w:rPr>
                <w:rFonts w:ascii="Times New Roman" w:hAnsi="Times New Roman"/>
                <w:b/>
                <w:iCs/>
                <w:caps/>
                <w:sz w:val="24"/>
                <w:szCs w:val="24"/>
              </w:rPr>
              <w:t>Сеченовского</w:t>
            </w:r>
            <w:r w:rsidRPr="00F90917">
              <w:rPr>
                <w:rFonts w:ascii="Times New Roman" w:hAnsi="Times New Roman"/>
                <w:b/>
                <w:iCs/>
                <w:caps/>
                <w:sz w:val="24"/>
                <w:szCs w:val="24"/>
              </w:rPr>
              <w:t xml:space="preserve"> муниципального ОКРУГА Нижегородской области</w:t>
            </w:r>
          </w:p>
        </w:tc>
        <w:tc>
          <w:tcPr>
            <w:tcW w:w="1080" w:type="dxa"/>
            <w:tcBorders>
              <w:top w:val="single" w:sz="4" w:space="0" w:color="auto"/>
              <w:left w:val="single" w:sz="4" w:space="0" w:color="auto"/>
              <w:bottom w:val="single" w:sz="4" w:space="0" w:color="auto"/>
              <w:right w:val="single" w:sz="4" w:space="0" w:color="auto"/>
            </w:tcBorders>
            <w:vAlign w:val="center"/>
          </w:tcPr>
          <w:p w:rsidR="001512E6" w:rsidRPr="00F90917" w:rsidRDefault="00D234F5" w:rsidP="00242F40">
            <w:pPr>
              <w:spacing w:after="0" w:line="240" w:lineRule="auto"/>
              <w:ind w:firstLine="540"/>
              <w:contextualSpacing/>
              <w:jc w:val="center"/>
              <w:rPr>
                <w:rFonts w:ascii="Times New Roman" w:hAnsi="Times New Roman"/>
                <w:b/>
                <w:iCs/>
                <w:color w:val="000000"/>
                <w:sz w:val="24"/>
                <w:szCs w:val="24"/>
              </w:rPr>
            </w:pPr>
            <w:r w:rsidRPr="00F90917">
              <w:rPr>
                <w:rFonts w:ascii="Times New Roman" w:hAnsi="Times New Roman"/>
                <w:b/>
                <w:iCs/>
                <w:color w:val="000000"/>
                <w:sz w:val="24"/>
                <w:szCs w:val="24"/>
              </w:rPr>
              <w:t>3</w:t>
            </w:r>
          </w:p>
        </w:tc>
      </w:tr>
      <w:tr w:rsidR="00C542F0" w:rsidRPr="00F90917" w:rsidTr="009B0652">
        <w:tc>
          <w:tcPr>
            <w:tcW w:w="9360" w:type="dxa"/>
            <w:tcBorders>
              <w:top w:val="single" w:sz="4" w:space="0" w:color="auto"/>
              <w:left w:val="single" w:sz="4" w:space="0" w:color="auto"/>
              <w:bottom w:val="single" w:sz="4" w:space="0" w:color="auto"/>
              <w:right w:val="single" w:sz="4" w:space="0" w:color="auto"/>
            </w:tcBorders>
            <w:shd w:val="clear" w:color="auto" w:fill="FFFFFF"/>
          </w:tcPr>
          <w:p w:rsidR="001512E6" w:rsidRPr="00F90917" w:rsidRDefault="001A40D2" w:rsidP="00F90917">
            <w:pPr>
              <w:shd w:val="clear" w:color="auto" w:fill="FFFFFF"/>
              <w:tabs>
                <w:tab w:val="left" w:pos="-5103"/>
              </w:tabs>
              <w:spacing w:after="0" w:line="240" w:lineRule="auto"/>
              <w:ind w:right="10"/>
              <w:jc w:val="both"/>
              <w:rPr>
                <w:rFonts w:ascii="Times New Roman" w:hAnsi="Times New Roman"/>
                <w:b/>
                <w:iCs/>
                <w:sz w:val="24"/>
                <w:szCs w:val="24"/>
              </w:rPr>
            </w:pPr>
            <w:r w:rsidRPr="00F90917">
              <w:rPr>
                <w:rFonts w:ascii="Times New Roman" w:hAnsi="Times New Roman"/>
                <w:b/>
                <w:iCs/>
                <w:sz w:val="24"/>
                <w:szCs w:val="24"/>
              </w:rPr>
              <w:t>2.  ХАРАКТЕРИСТИКА СУЩЕСТВУЮЩЕГО СОСТОЯНИЯ СОЦИАЛЬНОЙ ИНФРАСТРУКТУРЫ</w:t>
            </w:r>
          </w:p>
        </w:tc>
        <w:tc>
          <w:tcPr>
            <w:tcW w:w="1080" w:type="dxa"/>
            <w:tcBorders>
              <w:top w:val="single" w:sz="4" w:space="0" w:color="auto"/>
              <w:left w:val="single" w:sz="4" w:space="0" w:color="auto"/>
              <w:bottom w:val="single" w:sz="4" w:space="0" w:color="auto"/>
              <w:right w:val="single" w:sz="4" w:space="0" w:color="auto"/>
            </w:tcBorders>
            <w:vAlign w:val="center"/>
          </w:tcPr>
          <w:p w:rsidR="001512E6" w:rsidRPr="00F90917" w:rsidRDefault="00D234F5" w:rsidP="00242F40">
            <w:pPr>
              <w:spacing w:after="0" w:line="240" w:lineRule="auto"/>
              <w:ind w:firstLine="540"/>
              <w:contextualSpacing/>
              <w:jc w:val="center"/>
              <w:rPr>
                <w:rFonts w:ascii="Times New Roman" w:hAnsi="Times New Roman"/>
                <w:b/>
                <w:iCs/>
                <w:color w:val="000000"/>
                <w:sz w:val="24"/>
                <w:szCs w:val="24"/>
              </w:rPr>
            </w:pPr>
            <w:r w:rsidRPr="00F90917">
              <w:rPr>
                <w:rFonts w:ascii="Times New Roman" w:hAnsi="Times New Roman"/>
                <w:b/>
                <w:iCs/>
                <w:color w:val="000000"/>
                <w:sz w:val="24"/>
                <w:szCs w:val="24"/>
              </w:rPr>
              <w:t>6</w:t>
            </w:r>
          </w:p>
        </w:tc>
      </w:tr>
      <w:tr w:rsidR="00C542F0" w:rsidRPr="00F90917" w:rsidTr="009B0652">
        <w:tc>
          <w:tcPr>
            <w:tcW w:w="9360" w:type="dxa"/>
            <w:tcBorders>
              <w:top w:val="single" w:sz="4" w:space="0" w:color="auto"/>
              <w:left w:val="single" w:sz="4" w:space="0" w:color="auto"/>
              <w:bottom w:val="single" w:sz="4" w:space="0" w:color="auto"/>
              <w:right w:val="single" w:sz="4" w:space="0" w:color="auto"/>
            </w:tcBorders>
            <w:shd w:val="clear" w:color="auto" w:fill="FFFFFF"/>
          </w:tcPr>
          <w:p w:rsidR="001512E6" w:rsidRPr="00F90917" w:rsidRDefault="001A40D2" w:rsidP="00242F40">
            <w:pPr>
              <w:numPr>
                <w:ilvl w:val="1"/>
                <w:numId w:val="3"/>
              </w:numPr>
              <w:shd w:val="clear" w:color="auto" w:fill="FFFFFF"/>
              <w:tabs>
                <w:tab w:val="left" w:pos="-4962"/>
              </w:tabs>
              <w:spacing w:after="0" w:line="240" w:lineRule="auto"/>
              <w:ind w:left="0" w:firstLine="0"/>
              <w:jc w:val="both"/>
              <w:rPr>
                <w:rFonts w:ascii="Times New Roman" w:hAnsi="Times New Roman"/>
                <w:b/>
                <w:iCs/>
                <w:sz w:val="24"/>
                <w:szCs w:val="24"/>
              </w:rPr>
            </w:pPr>
            <w:r w:rsidRPr="00F90917">
              <w:rPr>
                <w:rFonts w:ascii="Times New Roman" w:hAnsi="Times New Roman"/>
                <w:b/>
                <w:iCs/>
                <w:spacing w:val="-11"/>
                <w:sz w:val="24"/>
                <w:szCs w:val="24"/>
              </w:rPr>
              <w:t>Описание с</w:t>
            </w:r>
            <w:r w:rsidRPr="00F90917">
              <w:rPr>
                <w:rFonts w:ascii="Times New Roman" w:hAnsi="Times New Roman"/>
                <w:b/>
                <w:iCs/>
                <w:sz w:val="24"/>
                <w:szCs w:val="24"/>
              </w:rPr>
              <w:t>оциально-экономического состояния муниципального округа, сведения о градостроительной деятельности на территории муниципального округа</w:t>
            </w:r>
          </w:p>
        </w:tc>
        <w:tc>
          <w:tcPr>
            <w:tcW w:w="1080" w:type="dxa"/>
            <w:tcBorders>
              <w:top w:val="single" w:sz="4" w:space="0" w:color="auto"/>
              <w:left w:val="single" w:sz="4" w:space="0" w:color="auto"/>
              <w:bottom w:val="single" w:sz="4" w:space="0" w:color="auto"/>
              <w:right w:val="single" w:sz="4" w:space="0" w:color="auto"/>
            </w:tcBorders>
            <w:vAlign w:val="center"/>
          </w:tcPr>
          <w:p w:rsidR="001512E6" w:rsidRPr="00F90917" w:rsidRDefault="00D234F5" w:rsidP="00242F40">
            <w:pPr>
              <w:spacing w:after="0" w:line="240" w:lineRule="auto"/>
              <w:ind w:firstLine="540"/>
              <w:contextualSpacing/>
              <w:jc w:val="center"/>
              <w:rPr>
                <w:rFonts w:ascii="Times New Roman" w:hAnsi="Times New Roman"/>
                <w:b/>
                <w:iCs/>
                <w:color w:val="000000"/>
                <w:sz w:val="24"/>
                <w:szCs w:val="24"/>
              </w:rPr>
            </w:pPr>
            <w:r w:rsidRPr="00F90917">
              <w:rPr>
                <w:rFonts w:ascii="Times New Roman" w:hAnsi="Times New Roman"/>
                <w:b/>
                <w:iCs/>
                <w:color w:val="000000"/>
                <w:sz w:val="24"/>
                <w:szCs w:val="24"/>
              </w:rPr>
              <w:t>6</w:t>
            </w:r>
          </w:p>
        </w:tc>
      </w:tr>
      <w:tr w:rsidR="00C542F0" w:rsidRPr="00F90917" w:rsidTr="009B0652">
        <w:tc>
          <w:tcPr>
            <w:tcW w:w="9360" w:type="dxa"/>
            <w:tcBorders>
              <w:top w:val="single" w:sz="4" w:space="0" w:color="auto"/>
              <w:left w:val="single" w:sz="4" w:space="0" w:color="auto"/>
              <w:bottom w:val="single" w:sz="4" w:space="0" w:color="auto"/>
              <w:right w:val="single" w:sz="4" w:space="0" w:color="auto"/>
            </w:tcBorders>
            <w:shd w:val="clear" w:color="auto" w:fill="FFFFFF"/>
          </w:tcPr>
          <w:p w:rsidR="001A40D2" w:rsidRPr="00F90917" w:rsidRDefault="001A40D2" w:rsidP="00F90917">
            <w:pPr>
              <w:numPr>
                <w:ilvl w:val="1"/>
                <w:numId w:val="3"/>
              </w:numPr>
              <w:autoSpaceDE w:val="0"/>
              <w:autoSpaceDN w:val="0"/>
              <w:adjustRightInd w:val="0"/>
              <w:spacing w:after="0" w:line="240" w:lineRule="auto"/>
              <w:ind w:left="0" w:firstLine="0"/>
              <w:jc w:val="both"/>
              <w:rPr>
                <w:rFonts w:ascii="Times New Roman" w:eastAsia="Times New Roman" w:hAnsi="Times New Roman"/>
                <w:b/>
                <w:iCs/>
                <w:color w:val="000000"/>
                <w:sz w:val="24"/>
                <w:szCs w:val="24"/>
                <w:lang w:eastAsia="ru-RU"/>
              </w:rPr>
            </w:pPr>
            <w:r w:rsidRPr="00F90917">
              <w:rPr>
                <w:rFonts w:ascii="Times New Roman" w:eastAsia="Times New Roman" w:hAnsi="Times New Roman"/>
                <w:b/>
                <w:iCs/>
                <w:color w:val="000000"/>
                <w:sz w:val="24"/>
                <w:szCs w:val="24"/>
                <w:lang w:eastAsia="ru-RU"/>
              </w:rPr>
              <w:t xml:space="preserve">Технико-экономические параметры существующих объектов социальной инфраструктуры </w:t>
            </w:r>
            <w:r w:rsidR="00F90917" w:rsidRPr="00F90917">
              <w:rPr>
                <w:rFonts w:ascii="Times New Roman" w:eastAsia="Times New Roman" w:hAnsi="Times New Roman"/>
                <w:b/>
                <w:iCs/>
                <w:color w:val="000000"/>
                <w:sz w:val="24"/>
                <w:szCs w:val="24"/>
                <w:lang w:eastAsia="ru-RU"/>
              </w:rPr>
              <w:t>Сеченовского</w:t>
            </w:r>
            <w:r w:rsidRPr="00F90917">
              <w:rPr>
                <w:rFonts w:ascii="Times New Roman" w:eastAsia="Times New Roman" w:hAnsi="Times New Roman"/>
                <w:b/>
                <w:iCs/>
                <w:color w:val="000000"/>
                <w:sz w:val="24"/>
                <w:szCs w:val="24"/>
                <w:lang w:eastAsia="ru-RU"/>
              </w:rPr>
              <w:t xml:space="preserve"> муниципального округа, сложившийся уровень </w:t>
            </w:r>
          </w:p>
          <w:p w:rsidR="001512E6" w:rsidRPr="00F90917" w:rsidRDefault="001A40D2" w:rsidP="00F90917">
            <w:pPr>
              <w:autoSpaceDE w:val="0"/>
              <w:autoSpaceDN w:val="0"/>
              <w:adjustRightInd w:val="0"/>
              <w:spacing w:after="0" w:line="240" w:lineRule="auto"/>
              <w:jc w:val="both"/>
              <w:rPr>
                <w:rFonts w:ascii="Times New Roman" w:eastAsia="Times New Roman" w:hAnsi="Times New Roman"/>
                <w:b/>
                <w:iCs/>
                <w:color w:val="000000"/>
                <w:sz w:val="24"/>
                <w:szCs w:val="24"/>
                <w:lang w:eastAsia="ru-RU"/>
              </w:rPr>
            </w:pPr>
            <w:r w:rsidRPr="00F90917">
              <w:rPr>
                <w:rFonts w:ascii="Times New Roman" w:eastAsia="Times New Roman" w:hAnsi="Times New Roman"/>
                <w:b/>
                <w:iCs/>
                <w:color w:val="000000"/>
                <w:sz w:val="24"/>
                <w:szCs w:val="24"/>
                <w:lang w:eastAsia="ru-RU"/>
              </w:rPr>
              <w:t>обеспеченности населения муниципального округа услугами в областях образования,здравоохранения, физической культуры и массового спорта, и культуры</w:t>
            </w:r>
          </w:p>
        </w:tc>
        <w:tc>
          <w:tcPr>
            <w:tcW w:w="1080" w:type="dxa"/>
            <w:tcBorders>
              <w:top w:val="single" w:sz="4" w:space="0" w:color="auto"/>
              <w:left w:val="single" w:sz="4" w:space="0" w:color="auto"/>
              <w:bottom w:val="single" w:sz="4" w:space="0" w:color="auto"/>
              <w:right w:val="single" w:sz="4" w:space="0" w:color="auto"/>
            </w:tcBorders>
            <w:vAlign w:val="center"/>
          </w:tcPr>
          <w:p w:rsidR="001512E6" w:rsidRPr="00F90917" w:rsidRDefault="007013B0" w:rsidP="00242F40">
            <w:pPr>
              <w:spacing w:after="0" w:line="240" w:lineRule="auto"/>
              <w:ind w:firstLine="540"/>
              <w:contextualSpacing/>
              <w:jc w:val="center"/>
              <w:rPr>
                <w:rFonts w:ascii="Times New Roman" w:hAnsi="Times New Roman"/>
                <w:b/>
                <w:iCs/>
                <w:color w:val="000000"/>
                <w:sz w:val="24"/>
                <w:szCs w:val="24"/>
              </w:rPr>
            </w:pPr>
            <w:r w:rsidRPr="00F90917">
              <w:rPr>
                <w:rFonts w:ascii="Times New Roman" w:hAnsi="Times New Roman"/>
                <w:b/>
                <w:iCs/>
                <w:color w:val="000000"/>
                <w:sz w:val="24"/>
                <w:szCs w:val="24"/>
              </w:rPr>
              <w:t>7</w:t>
            </w:r>
          </w:p>
        </w:tc>
      </w:tr>
      <w:tr w:rsidR="00C542F0" w:rsidRPr="00F90917" w:rsidTr="009B0652">
        <w:tc>
          <w:tcPr>
            <w:tcW w:w="9360" w:type="dxa"/>
            <w:tcBorders>
              <w:top w:val="single" w:sz="4" w:space="0" w:color="auto"/>
              <w:left w:val="single" w:sz="4" w:space="0" w:color="auto"/>
              <w:bottom w:val="single" w:sz="4" w:space="0" w:color="auto"/>
              <w:right w:val="single" w:sz="4" w:space="0" w:color="auto"/>
            </w:tcBorders>
            <w:shd w:val="clear" w:color="auto" w:fill="FFFFFF"/>
          </w:tcPr>
          <w:p w:rsidR="001512E6" w:rsidRPr="00F90917" w:rsidRDefault="001A40D2" w:rsidP="00242F40">
            <w:pPr>
              <w:numPr>
                <w:ilvl w:val="2"/>
                <w:numId w:val="3"/>
              </w:numPr>
              <w:spacing w:after="0" w:line="240" w:lineRule="auto"/>
              <w:ind w:left="0" w:firstLine="0"/>
              <w:jc w:val="both"/>
              <w:rPr>
                <w:rFonts w:ascii="Times New Roman" w:hAnsi="Times New Roman"/>
                <w:b/>
                <w:iCs/>
                <w:sz w:val="24"/>
                <w:szCs w:val="24"/>
              </w:rPr>
            </w:pPr>
            <w:r w:rsidRPr="00F90917">
              <w:rPr>
                <w:rFonts w:ascii="Times New Roman" w:hAnsi="Times New Roman"/>
                <w:b/>
                <w:iCs/>
                <w:sz w:val="24"/>
                <w:szCs w:val="24"/>
              </w:rPr>
              <w:t>Образование</w:t>
            </w:r>
          </w:p>
        </w:tc>
        <w:tc>
          <w:tcPr>
            <w:tcW w:w="1080" w:type="dxa"/>
            <w:tcBorders>
              <w:top w:val="single" w:sz="4" w:space="0" w:color="auto"/>
              <w:left w:val="single" w:sz="4" w:space="0" w:color="auto"/>
              <w:bottom w:val="single" w:sz="4" w:space="0" w:color="auto"/>
              <w:right w:val="single" w:sz="4" w:space="0" w:color="auto"/>
            </w:tcBorders>
            <w:vAlign w:val="center"/>
          </w:tcPr>
          <w:p w:rsidR="001512E6" w:rsidRPr="00F90917" w:rsidRDefault="007013B0" w:rsidP="00242F40">
            <w:pPr>
              <w:spacing w:after="0" w:line="240" w:lineRule="auto"/>
              <w:ind w:firstLine="540"/>
              <w:contextualSpacing/>
              <w:jc w:val="center"/>
              <w:rPr>
                <w:rFonts w:ascii="Times New Roman" w:hAnsi="Times New Roman"/>
                <w:b/>
                <w:iCs/>
                <w:color w:val="000000"/>
                <w:sz w:val="24"/>
                <w:szCs w:val="24"/>
              </w:rPr>
            </w:pPr>
            <w:r w:rsidRPr="00F90917">
              <w:rPr>
                <w:rFonts w:ascii="Times New Roman" w:hAnsi="Times New Roman"/>
                <w:b/>
                <w:iCs/>
                <w:color w:val="000000"/>
                <w:sz w:val="24"/>
                <w:szCs w:val="24"/>
              </w:rPr>
              <w:t>7</w:t>
            </w:r>
          </w:p>
        </w:tc>
      </w:tr>
      <w:tr w:rsidR="001C444C" w:rsidRPr="00F90917" w:rsidTr="009B0652">
        <w:tc>
          <w:tcPr>
            <w:tcW w:w="9360" w:type="dxa"/>
            <w:tcBorders>
              <w:top w:val="single" w:sz="4" w:space="0" w:color="auto"/>
              <w:left w:val="single" w:sz="4" w:space="0" w:color="auto"/>
              <w:bottom w:val="single" w:sz="4" w:space="0" w:color="auto"/>
              <w:right w:val="single" w:sz="4" w:space="0" w:color="auto"/>
            </w:tcBorders>
            <w:shd w:val="clear" w:color="auto" w:fill="FFFFFF"/>
          </w:tcPr>
          <w:p w:rsidR="001C444C" w:rsidRPr="00F90917" w:rsidRDefault="001C444C" w:rsidP="00242F40">
            <w:pPr>
              <w:numPr>
                <w:ilvl w:val="2"/>
                <w:numId w:val="3"/>
              </w:numPr>
              <w:spacing w:after="0" w:line="240" w:lineRule="auto"/>
              <w:ind w:left="-142" w:firstLine="142"/>
              <w:jc w:val="both"/>
              <w:rPr>
                <w:rFonts w:ascii="Times New Roman" w:hAnsi="Times New Roman"/>
                <w:b/>
                <w:iCs/>
                <w:sz w:val="24"/>
                <w:szCs w:val="24"/>
              </w:rPr>
            </w:pPr>
            <w:r>
              <w:rPr>
                <w:rFonts w:ascii="Times New Roman" w:hAnsi="Times New Roman"/>
                <w:b/>
                <w:iCs/>
                <w:sz w:val="24"/>
                <w:szCs w:val="24"/>
              </w:rPr>
              <w:t>Объекты социального обслуживания</w:t>
            </w:r>
          </w:p>
        </w:tc>
        <w:tc>
          <w:tcPr>
            <w:tcW w:w="1080" w:type="dxa"/>
            <w:tcBorders>
              <w:top w:val="single" w:sz="4" w:space="0" w:color="auto"/>
              <w:left w:val="single" w:sz="4" w:space="0" w:color="auto"/>
              <w:bottom w:val="single" w:sz="4" w:space="0" w:color="auto"/>
              <w:right w:val="single" w:sz="4" w:space="0" w:color="auto"/>
            </w:tcBorders>
            <w:vAlign w:val="center"/>
          </w:tcPr>
          <w:p w:rsidR="001C444C" w:rsidRPr="00F90917" w:rsidRDefault="001C444C" w:rsidP="00242F40">
            <w:pPr>
              <w:spacing w:after="0" w:line="240" w:lineRule="auto"/>
              <w:ind w:firstLine="540"/>
              <w:contextualSpacing/>
              <w:jc w:val="center"/>
              <w:rPr>
                <w:rFonts w:ascii="Times New Roman" w:hAnsi="Times New Roman"/>
                <w:b/>
                <w:iCs/>
                <w:color w:val="000000"/>
                <w:sz w:val="24"/>
                <w:szCs w:val="24"/>
              </w:rPr>
            </w:pPr>
            <w:r>
              <w:rPr>
                <w:rFonts w:ascii="Times New Roman" w:hAnsi="Times New Roman"/>
                <w:b/>
                <w:iCs/>
                <w:color w:val="000000"/>
                <w:sz w:val="24"/>
                <w:szCs w:val="24"/>
              </w:rPr>
              <w:t>12</w:t>
            </w:r>
          </w:p>
        </w:tc>
      </w:tr>
      <w:tr w:rsidR="00C542F0" w:rsidRPr="00F90917" w:rsidTr="009B0652">
        <w:tc>
          <w:tcPr>
            <w:tcW w:w="9360" w:type="dxa"/>
            <w:tcBorders>
              <w:top w:val="single" w:sz="4" w:space="0" w:color="auto"/>
              <w:left w:val="single" w:sz="4" w:space="0" w:color="auto"/>
              <w:bottom w:val="single" w:sz="4" w:space="0" w:color="auto"/>
              <w:right w:val="single" w:sz="4" w:space="0" w:color="auto"/>
            </w:tcBorders>
            <w:shd w:val="clear" w:color="auto" w:fill="FFFFFF"/>
          </w:tcPr>
          <w:p w:rsidR="001512E6" w:rsidRPr="00F90917" w:rsidRDefault="001A40D2" w:rsidP="00242F40">
            <w:pPr>
              <w:numPr>
                <w:ilvl w:val="2"/>
                <w:numId w:val="3"/>
              </w:numPr>
              <w:spacing w:after="0" w:line="240" w:lineRule="auto"/>
              <w:ind w:left="-142" w:firstLine="142"/>
              <w:jc w:val="both"/>
              <w:rPr>
                <w:rFonts w:ascii="Times New Roman" w:hAnsi="Times New Roman"/>
                <w:b/>
                <w:iCs/>
                <w:sz w:val="24"/>
                <w:szCs w:val="24"/>
              </w:rPr>
            </w:pPr>
            <w:r w:rsidRPr="00F90917">
              <w:rPr>
                <w:rFonts w:ascii="Times New Roman" w:hAnsi="Times New Roman"/>
                <w:b/>
                <w:iCs/>
                <w:sz w:val="24"/>
                <w:szCs w:val="24"/>
              </w:rPr>
              <w:t>З</w:t>
            </w:r>
            <w:r w:rsidR="00436E2F" w:rsidRPr="00F90917">
              <w:rPr>
                <w:rFonts w:ascii="Times New Roman" w:hAnsi="Times New Roman"/>
                <w:b/>
                <w:iCs/>
                <w:sz w:val="24"/>
                <w:szCs w:val="24"/>
              </w:rPr>
              <w:t>дравоохранение</w:t>
            </w:r>
          </w:p>
        </w:tc>
        <w:tc>
          <w:tcPr>
            <w:tcW w:w="1080" w:type="dxa"/>
            <w:tcBorders>
              <w:top w:val="single" w:sz="4" w:space="0" w:color="auto"/>
              <w:left w:val="single" w:sz="4" w:space="0" w:color="auto"/>
              <w:bottom w:val="single" w:sz="4" w:space="0" w:color="auto"/>
              <w:right w:val="single" w:sz="4" w:space="0" w:color="auto"/>
            </w:tcBorders>
            <w:vAlign w:val="center"/>
          </w:tcPr>
          <w:p w:rsidR="001512E6" w:rsidRPr="00F90917" w:rsidRDefault="007013B0" w:rsidP="001C444C">
            <w:pPr>
              <w:spacing w:after="0" w:line="240" w:lineRule="auto"/>
              <w:ind w:firstLine="540"/>
              <w:contextualSpacing/>
              <w:jc w:val="center"/>
              <w:rPr>
                <w:rFonts w:ascii="Times New Roman" w:hAnsi="Times New Roman"/>
                <w:b/>
                <w:iCs/>
                <w:color w:val="000000"/>
                <w:sz w:val="24"/>
                <w:szCs w:val="24"/>
              </w:rPr>
            </w:pPr>
            <w:r w:rsidRPr="00F90917">
              <w:rPr>
                <w:rFonts w:ascii="Times New Roman" w:hAnsi="Times New Roman"/>
                <w:b/>
                <w:iCs/>
                <w:color w:val="000000"/>
                <w:sz w:val="24"/>
                <w:szCs w:val="24"/>
              </w:rPr>
              <w:t>1</w:t>
            </w:r>
            <w:r w:rsidR="001C444C">
              <w:rPr>
                <w:rFonts w:ascii="Times New Roman" w:hAnsi="Times New Roman"/>
                <w:b/>
                <w:iCs/>
                <w:color w:val="000000"/>
                <w:sz w:val="24"/>
                <w:szCs w:val="24"/>
              </w:rPr>
              <w:t>3</w:t>
            </w:r>
          </w:p>
        </w:tc>
      </w:tr>
      <w:tr w:rsidR="00C542F0" w:rsidRPr="00F90917" w:rsidTr="001A40D2">
        <w:trPr>
          <w:trHeight w:val="230"/>
        </w:trPr>
        <w:tc>
          <w:tcPr>
            <w:tcW w:w="9360" w:type="dxa"/>
            <w:tcBorders>
              <w:top w:val="single" w:sz="4" w:space="0" w:color="auto"/>
              <w:left w:val="single" w:sz="4" w:space="0" w:color="auto"/>
              <w:bottom w:val="single" w:sz="4" w:space="0" w:color="auto"/>
              <w:right w:val="single" w:sz="4" w:space="0" w:color="auto"/>
            </w:tcBorders>
            <w:shd w:val="clear" w:color="auto" w:fill="FFFFFF"/>
          </w:tcPr>
          <w:p w:rsidR="001A40D2" w:rsidRPr="00F90917" w:rsidRDefault="001A40D2" w:rsidP="00242F40">
            <w:pPr>
              <w:numPr>
                <w:ilvl w:val="2"/>
                <w:numId w:val="3"/>
              </w:numPr>
              <w:spacing w:after="0" w:line="240" w:lineRule="auto"/>
              <w:ind w:left="0" w:firstLine="0"/>
              <w:jc w:val="both"/>
              <w:rPr>
                <w:rFonts w:ascii="Times New Roman" w:hAnsi="Times New Roman"/>
                <w:b/>
                <w:iCs/>
                <w:sz w:val="24"/>
                <w:szCs w:val="24"/>
              </w:rPr>
            </w:pPr>
            <w:r w:rsidRPr="00F90917">
              <w:rPr>
                <w:rFonts w:ascii="Times New Roman" w:hAnsi="Times New Roman"/>
                <w:b/>
                <w:iCs/>
                <w:sz w:val="24"/>
                <w:szCs w:val="24"/>
              </w:rPr>
              <w:t>Ф</w:t>
            </w:r>
            <w:r w:rsidR="00436E2F" w:rsidRPr="00F90917">
              <w:rPr>
                <w:rFonts w:ascii="Times New Roman" w:hAnsi="Times New Roman"/>
                <w:b/>
                <w:iCs/>
                <w:sz w:val="24"/>
                <w:szCs w:val="24"/>
              </w:rPr>
              <w:t xml:space="preserve">изическая культура и массовый спорт </w:t>
            </w:r>
          </w:p>
        </w:tc>
        <w:tc>
          <w:tcPr>
            <w:tcW w:w="1080" w:type="dxa"/>
            <w:tcBorders>
              <w:top w:val="single" w:sz="4" w:space="0" w:color="auto"/>
              <w:left w:val="single" w:sz="4" w:space="0" w:color="auto"/>
              <w:bottom w:val="single" w:sz="4" w:space="0" w:color="auto"/>
              <w:right w:val="single" w:sz="4" w:space="0" w:color="auto"/>
            </w:tcBorders>
            <w:vAlign w:val="center"/>
          </w:tcPr>
          <w:p w:rsidR="001512E6" w:rsidRPr="00F90917" w:rsidRDefault="007013B0" w:rsidP="001C444C">
            <w:pPr>
              <w:spacing w:after="0" w:line="240" w:lineRule="auto"/>
              <w:contextualSpacing/>
              <w:rPr>
                <w:rFonts w:ascii="Times New Roman" w:hAnsi="Times New Roman"/>
                <w:b/>
                <w:iCs/>
                <w:color w:val="000000"/>
                <w:sz w:val="24"/>
                <w:szCs w:val="24"/>
              </w:rPr>
            </w:pPr>
            <w:r w:rsidRPr="00F90917">
              <w:rPr>
                <w:rFonts w:ascii="Times New Roman" w:hAnsi="Times New Roman"/>
                <w:b/>
                <w:iCs/>
                <w:color w:val="000000"/>
                <w:sz w:val="24"/>
                <w:szCs w:val="24"/>
              </w:rPr>
              <w:t xml:space="preserve">          1</w:t>
            </w:r>
            <w:r w:rsidR="001C444C">
              <w:rPr>
                <w:rFonts w:ascii="Times New Roman" w:hAnsi="Times New Roman"/>
                <w:b/>
                <w:iCs/>
                <w:color w:val="000000"/>
                <w:sz w:val="24"/>
                <w:szCs w:val="24"/>
              </w:rPr>
              <w:t>4</w:t>
            </w:r>
          </w:p>
        </w:tc>
      </w:tr>
      <w:tr w:rsidR="00C542F0" w:rsidRPr="00F90917" w:rsidTr="00436E2F">
        <w:trPr>
          <w:trHeight w:val="449"/>
        </w:trPr>
        <w:tc>
          <w:tcPr>
            <w:tcW w:w="9360" w:type="dxa"/>
            <w:tcBorders>
              <w:top w:val="single" w:sz="4" w:space="0" w:color="auto"/>
              <w:left w:val="single" w:sz="4" w:space="0" w:color="auto"/>
              <w:bottom w:val="single" w:sz="4" w:space="0" w:color="auto"/>
              <w:right w:val="single" w:sz="4" w:space="0" w:color="auto"/>
            </w:tcBorders>
            <w:shd w:val="clear" w:color="auto" w:fill="FFFFFF"/>
          </w:tcPr>
          <w:p w:rsidR="00973500" w:rsidRPr="00F90917" w:rsidRDefault="00436E2F" w:rsidP="00242F40">
            <w:pPr>
              <w:pStyle w:val="a7"/>
              <w:numPr>
                <w:ilvl w:val="2"/>
                <w:numId w:val="3"/>
              </w:numPr>
              <w:spacing w:before="0" w:beforeAutospacing="0" w:after="0" w:afterAutospacing="0"/>
              <w:ind w:left="0" w:firstLine="0"/>
              <w:jc w:val="both"/>
              <w:rPr>
                <w:b/>
                <w:iCs/>
                <w:color w:val="000000"/>
              </w:rPr>
            </w:pPr>
            <w:r w:rsidRPr="00F90917">
              <w:rPr>
                <w:b/>
                <w:iCs/>
                <w:color w:val="000000"/>
              </w:rPr>
              <w:t>Культура</w:t>
            </w:r>
          </w:p>
        </w:tc>
        <w:tc>
          <w:tcPr>
            <w:tcW w:w="1080" w:type="dxa"/>
            <w:tcBorders>
              <w:top w:val="single" w:sz="4" w:space="0" w:color="auto"/>
              <w:left w:val="single" w:sz="4" w:space="0" w:color="auto"/>
              <w:bottom w:val="single" w:sz="4" w:space="0" w:color="auto"/>
              <w:right w:val="single" w:sz="4" w:space="0" w:color="auto"/>
            </w:tcBorders>
            <w:vAlign w:val="center"/>
          </w:tcPr>
          <w:p w:rsidR="001512E6" w:rsidRPr="00F90917" w:rsidRDefault="007013B0" w:rsidP="001C444C">
            <w:pPr>
              <w:spacing w:after="0" w:line="240" w:lineRule="auto"/>
              <w:ind w:firstLine="540"/>
              <w:contextualSpacing/>
              <w:jc w:val="center"/>
              <w:rPr>
                <w:rFonts w:ascii="Times New Roman" w:hAnsi="Times New Roman"/>
                <w:b/>
                <w:iCs/>
                <w:color w:val="000000"/>
                <w:sz w:val="24"/>
                <w:szCs w:val="24"/>
              </w:rPr>
            </w:pPr>
            <w:r w:rsidRPr="00F90917">
              <w:rPr>
                <w:rFonts w:ascii="Times New Roman" w:hAnsi="Times New Roman"/>
                <w:b/>
                <w:iCs/>
                <w:color w:val="000000"/>
                <w:sz w:val="24"/>
                <w:szCs w:val="24"/>
              </w:rPr>
              <w:t>1</w:t>
            </w:r>
            <w:r w:rsidR="001C444C">
              <w:rPr>
                <w:rFonts w:ascii="Times New Roman" w:hAnsi="Times New Roman"/>
                <w:b/>
                <w:iCs/>
                <w:color w:val="000000"/>
                <w:sz w:val="24"/>
                <w:szCs w:val="24"/>
              </w:rPr>
              <w:t>6</w:t>
            </w:r>
          </w:p>
        </w:tc>
      </w:tr>
      <w:tr w:rsidR="00C542F0" w:rsidRPr="00F90917" w:rsidTr="00436E2F">
        <w:trPr>
          <w:trHeight w:val="216"/>
        </w:trPr>
        <w:tc>
          <w:tcPr>
            <w:tcW w:w="9360" w:type="dxa"/>
            <w:tcBorders>
              <w:top w:val="single" w:sz="4" w:space="0" w:color="auto"/>
              <w:left w:val="single" w:sz="4" w:space="0" w:color="auto"/>
              <w:bottom w:val="single" w:sz="4" w:space="0" w:color="auto"/>
              <w:right w:val="single" w:sz="4" w:space="0" w:color="auto"/>
            </w:tcBorders>
          </w:tcPr>
          <w:p w:rsidR="001512E6" w:rsidRPr="00F90917" w:rsidRDefault="00436E2F" w:rsidP="00242F40">
            <w:pPr>
              <w:numPr>
                <w:ilvl w:val="1"/>
                <w:numId w:val="3"/>
              </w:numPr>
              <w:autoSpaceDE w:val="0"/>
              <w:autoSpaceDN w:val="0"/>
              <w:adjustRightInd w:val="0"/>
              <w:spacing w:after="0" w:line="240" w:lineRule="auto"/>
              <w:ind w:left="0" w:firstLine="0"/>
              <w:jc w:val="both"/>
              <w:rPr>
                <w:rFonts w:ascii="Times New Roman CYR" w:eastAsia="Times New Roman" w:hAnsi="Times New Roman CYR" w:cs="Times New Roman CYR"/>
                <w:b/>
                <w:iCs/>
                <w:color w:val="000000"/>
                <w:sz w:val="24"/>
                <w:szCs w:val="24"/>
                <w:lang w:eastAsia="ru-RU"/>
              </w:rPr>
            </w:pPr>
            <w:r w:rsidRPr="00F90917">
              <w:rPr>
                <w:rFonts w:ascii="Times New Roman CYR" w:eastAsia="Times New Roman" w:hAnsi="Times New Roman CYR" w:cs="Times New Roman CYR"/>
                <w:b/>
                <w:iCs/>
                <w:color w:val="000000"/>
                <w:sz w:val="24"/>
                <w:szCs w:val="24"/>
                <w:lang w:eastAsia="ru-RU"/>
              </w:rPr>
              <w:t>Прогнозируемый спрос на услуги социальной инфраструктуры</w:t>
            </w:r>
          </w:p>
        </w:tc>
        <w:tc>
          <w:tcPr>
            <w:tcW w:w="1080" w:type="dxa"/>
            <w:tcBorders>
              <w:top w:val="single" w:sz="4" w:space="0" w:color="auto"/>
              <w:left w:val="single" w:sz="4" w:space="0" w:color="auto"/>
              <w:bottom w:val="single" w:sz="4" w:space="0" w:color="auto"/>
              <w:right w:val="single" w:sz="4" w:space="0" w:color="auto"/>
            </w:tcBorders>
            <w:vAlign w:val="center"/>
          </w:tcPr>
          <w:p w:rsidR="001512E6" w:rsidRPr="00F90917" w:rsidRDefault="001C444C" w:rsidP="00242F40">
            <w:pPr>
              <w:spacing w:after="0" w:line="240" w:lineRule="auto"/>
              <w:ind w:firstLine="540"/>
              <w:contextualSpacing/>
              <w:jc w:val="center"/>
              <w:rPr>
                <w:rFonts w:ascii="Times New Roman" w:hAnsi="Times New Roman"/>
                <w:b/>
                <w:iCs/>
                <w:color w:val="000000"/>
                <w:sz w:val="24"/>
                <w:szCs w:val="24"/>
              </w:rPr>
            </w:pPr>
            <w:r>
              <w:rPr>
                <w:rFonts w:ascii="Times New Roman" w:hAnsi="Times New Roman"/>
                <w:b/>
                <w:iCs/>
                <w:color w:val="000000"/>
                <w:sz w:val="24"/>
                <w:szCs w:val="24"/>
              </w:rPr>
              <w:t>19</w:t>
            </w:r>
          </w:p>
        </w:tc>
      </w:tr>
      <w:tr w:rsidR="00C542F0" w:rsidRPr="00F90917" w:rsidTr="00242F40">
        <w:trPr>
          <w:trHeight w:val="577"/>
        </w:trPr>
        <w:tc>
          <w:tcPr>
            <w:tcW w:w="9360" w:type="dxa"/>
            <w:tcBorders>
              <w:top w:val="single" w:sz="4" w:space="0" w:color="auto"/>
              <w:left w:val="single" w:sz="4" w:space="0" w:color="auto"/>
              <w:bottom w:val="single" w:sz="4" w:space="0" w:color="auto"/>
              <w:right w:val="single" w:sz="4" w:space="0" w:color="auto"/>
            </w:tcBorders>
          </w:tcPr>
          <w:p w:rsidR="001512E6" w:rsidRPr="00F90917" w:rsidRDefault="00EF32F2" w:rsidP="00242F40">
            <w:pPr>
              <w:shd w:val="clear" w:color="auto" w:fill="FFFFFF"/>
              <w:tabs>
                <w:tab w:val="left" w:pos="-4962"/>
              </w:tabs>
              <w:spacing w:after="0" w:line="240" w:lineRule="auto"/>
              <w:ind w:right="19"/>
              <w:jc w:val="both"/>
              <w:rPr>
                <w:rFonts w:ascii="Times New Roman" w:hAnsi="Times New Roman"/>
                <w:b/>
                <w:iCs/>
                <w:spacing w:val="-2"/>
                <w:sz w:val="24"/>
                <w:szCs w:val="24"/>
              </w:rPr>
            </w:pPr>
            <w:r w:rsidRPr="00F90917">
              <w:rPr>
                <w:rFonts w:ascii="Times New Roman" w:hAnsi="Times New Roman"/>
                <w:b/>
                <w:iCs/>
                <w:spacing w:val="-12"/>
                <w:sz w:val="24"/>
                <w:szCs w:val="24"/>
              </w:rPr>
              <w:t xml:space="preserve">2.4.    </w:t>
            </w:r>
            <w:r w:rsidRPr="00F90917">
              <w:rPr>
                <w:rFonts w:ascii="Times New Roman" w:hAnsi="Times New Roman"/>
                <w:b/>
                <w:iCs/>
                <w:spacing w:val="-9"/>
                <w:sz w:val="24"/>
                <w:szCs w:val="24"/>
              </w:rPr>
              <w:t>О</w:t>
            </w:r>
            <w:r w:rsidRPr="00F90917">
              <w:rPr>
                <w:rFonts w:ascii="Times New Roman" w:hAnsi="Times New Roman"/>
                <w:b/>
                <w:iCs/>
                <w:sz w:val="24"/>
                <w:szCs w:val="24"/>
              </w:rPr>
              <w:t xml:space="preserve">ценка нормативно-правовой базы, необходимой для </w:t>
            </w:r>
            <w:r w:rsidRPr="00F90917">
              <w:rPr>
                <w:rFonts w:ascii="Times New Roman" w:hAnsi="Times New Roman"/>
                <w:b/>
                <w:iCs/>
                <w:spacing w:val="-2"/>
                <w:sz w:val="24"/>
                <w:szCs w:val="24"/>
              </w:rPr>
              <w:t>функционирования и развития социальной инфраструктуры</w:t>
            </w:r>
          </w:p>
        </w:tc>
        <w:tc>
          <w:tcPr>
            <w:tcW w:w="1080" w:type="dxa"/>
            <w:tcBorders>
              <w:top w:val="single" w:sz="4" w:space="0" w:color="auto"/>
              <w:left w:val="single" w:sz="4" w:space="0" w:color="auto"/>
              <w:bottom w:val="single" w:sz="4" w:space="0" w:color="auto"/>
              <w:right w:val="single" w:sz="4" w:space="0" w:color="auto"/>
            </w:tcBorders>
            <w:vAlign w:val="center"/>
          </w:tcPr>
          <w:p w:rsidR="001512E6" w:rsidRPr="00F90917" w:rsidRDefault="007013B0" w:rsidP="001C444C">
            <w:pPr>
              <w:spacing w:after="0" w:line="240" w:lineRule="auto"/>
              <w:ind w:firstLine="540"/>
              <w:contextualSpacing/>
              <w:jc w:val="center"/>
              <w:rPr>
                <w:rFonts w:ascii="Times New Roman" w:hAnsi="Times New Roman"/>
                <w:b/>
                <w:iCs/>
                <w:color w:val="000000"/>
                <w:sz w:val="24"/>
                <w:szCs w:val="24"/>
              </w:rPr>
            </w:pPr>
            <w:r w:rsidRPr="00F90917">
              <w:rPr>
                <w:rFonts w:ascii="Times New Roman" w:hAnsi="Times New Roman"/>
                <w:b/>
                <w:iCs/>
                <w:color w:val="000000"/>
                <w:sz w:val="24"/>
                <w:szCs w:val="24"/>
              </w:rPr>
              <w:t>2</w:t>
            </w:r>
            <w:r w:rsidR="001C444C">
              <w:rPr>
                <w:rFonts w:ascii="Times New Roman" w:hAnsi="Times New Roman"/>
                <w:b/>
                <w:iCs/>
                <w:color w:val="000000"/>
                <w:sz w:val="24"/>
                <w:szCs w:val="24"/>
              </w:rPr>
              <w:t>1</w:t>
            </w:r>
          </w:p>
        </w:tc>
      </w:tr>
      <w:tr w:rsidR="00EF32F2" w:rsidRPr="00F90917" w:rsidTr="009B0652">
        <w:tc>
          <w:tcPr>
            <w:tcW w:w="9360" w:type="dxa"/>
            <w:tcBorders>
              <w:top w:val="single" w:sz="4" w:space="0" w:color="auto"/>
              <w:left w:val="single" w:sz="4" w:space="0" w:color="auto"/>
              <w:bottom w:val="single" w:sz="4" w:space="0" w:color="auto"/>
              <w:right w:val="single" w:sz="4" w:space="0" w:color="auto"/>
            </w:tcBorders>
          </w:tcPr>
          <w:p w:rsidR="00EF32F2" w:rsidRPr="00F90917" w:rsidRDefault="00EF32F2" w:rsidP="00F90917">
            <w:pPr>
              <w:autoSpaceDE w:val="0"/>
              <w:autoSpaceDN w:val="0"/>
              <w:adjustRightInd w:val="0"/>
              <w:spacing w:after="0" w:line="240" w:lineRule="auto"/>
              <w:jc w:val="both"/>
              <w:rPr>
                <w:rFonts w:ascii="Times New Roman" w:hAnsi="Times New Roman"/>
                <w:b/>
                <w:iCs/>
                <w:spacing w:val="-12"/>
                <w:sz w:val="24"/>
                <w:szCs w:val="24"/>
              </w:rPr>
            </w:pPr>
            <w:r w:rsidRPr="00F90917">
              <w:rPr>
                <w:rFonts w:ascii="Times New Roman" w:eastAsia="Times New Roman" w:hAnsi="Times New Roman"/>
                <w:b/>
                <w:iCs/>
                <w:color w:val="000000"/>
                <w:sz w:val="24"/>
                <w:szCs w:val="24"/>
                <w:lang w:eastAsia="ru-RU"/>
              </w:rPr>
              <w:t>3.</w:t>
            </w:r>
            <w:r w:rsidRPr="00F90917">
              <w:rPr>
                <w:rFonts w:ascii="Arial" w:eastAsia="Times New Roman" w:hAnsi="Arial" w:cs="Arial"/>
                <w:b/>
                <w:iCs/>
                <w:color w:val="000000"/>
                <w:sz w:val="24"/>
                <w:szCs w:val="24"/>
                <w:lang w:eastAsia="ru-RU"/>
              </w:rPr>
              <w:t xml:space="preserve"> </w:t>
            </w:r>
            <w:r w:rsidRPr="00F90917">
              <w:rPr>
                <w:rFonts w:ascii="Times New Roman CYR" w:eastAsia="Times New Roman" w:hAnsi="Times New Roman CYR" w:cs="Times New Roman CYR"/>
                <w:b/>
                <w:iCs/>
                <w:color w:val="000000"/>
                <w:sz w:val="24"/>
                <w:szCs w:val="24"/>
                <w:lang w:eastAsia="ru-RU"/>
              </w:rPr>
              <w:t xml:space="preserve">МЕРОПРИЯТИЯ ПО ПРОЕКТИРОВАНИЮ, СТРОИТЕЛЬСТВУ И РЕКОНСТРУКЦИИ ОБЪЕКТОВ СОЦИАЛЬНОЙ ИНФРАСТРУКТУРЫ </w:t>
            </w:r>
            <w:r w:rsidR="00F90917" w:rsidRPr="00F90917">
              <w:rPr>
                <w:rFonts w:ascii="Times New Roman CYR" w:eastAsia="Times New Roman" w:hAnsi="Times New Roman CYR" w:cs="Times New Roman CYR"/>
                <w:b/>
                <w:iCs/>
                <w:color w:val="000000"/>
                <w:sz w:val="24"/>
                <w:szCs w:val="24"/>
                <w:lang w:eastAsia="ru-RU"/>
              </w:rPr>
              <w:t>СЕЧЕНОВСКОГО</w:t>
            </w:r>
            <w:r w:rsidRPr="00F90917">
              <w:rPr>
                <w:rFonts w:ascii="Times New Roman CYR" w:eastAsia="Times New Roman" w:hAnsi="Times New Roman CYR" w:cs="Times New Roman CYR"/>
                <w:b/>
                <w:iCs/>
                <w:color w:val="000000"/>
                <w:sz w:val="24"/>
                <w:szCs w:val="24"/>
                <w:lang w:eastAsia="ru-RU"/>
              </w:rPr>
              <w:t xml:space="preserve"> МУНИЦИПАЛЬНОГО ОКРУГА</w:t>
            </w:r>
          </w:p>
        </w:tc>
        <w:tc>
          <w:tcPr>
            <w:tcW w:w="1080" w:type="dxa"/>
            <w:tcBorders>
              <w:top w:val="single" w:sz="4" w:space="0" w:color="auto"/>
              <w:left w:val="single" w:sz="4" w:space="0" w:color="auto"/>
              <w:bottom w:val="single" w:sz="4" w:space="0" w:color="auto"/>
              <w:right w:val="single" w:sz="4" w:space="0" w:color="auto"/>
            </w:tcBorders>
            <w:vAlign w:val="center"/>
          </w:tcPr>
          <w:p w:rsidR="00EF32F2" w:rsidRPr="00F90917" w:rsidRDefault="007013B0" w:rsidP="001C444C">
            <w:pPr>
              <w:spacing w:after="0" w:line="240" w:lineRule="auto"/>
              <w:ind w:firstLine="540"/>
              <w:contextualSpacing/>
              <w:jc w:val="center"/>
              <w:rPr>
                <w:rFonts w:ascii="Times New Roman" w:hAnsi="Times New Roman"/>
                <w:b/>
                <w:iCs/>
                <w:color w:val="000000"/>
                <w:sz w:val="24"/>
                <w:szCs w:val="24"/>
              </w:rPr>
            </w:pPr>
            <w:r w:rsidRPr="00F90917">
              <w:rPr>
                <w:rFonts w:ascii="Times New Roman" w:hAnsi="Times New Roman"/>
                <w:b/>
                <w:iCs/>
                <w:color w:val="000000"/>
                <w:sz w:val="24"/>
                <w:szCs w:val="24"/>
              </w:rPr>
              <w:t>2</w:t>
            </w:r>
            <w:r w:rsidR="001C444C">
              <w:rPr>
                <w:rFonts w:ascii="Times New Roman" w:hAnsi="Times New Roman"/>
                <w:b/>
                <w:iCs/>
                <w:color w:val="000000"/>
                <w:sz w:val="24"/>
                <w:szCs w:val="24"/>
              </w:rPr>
              <w:t>3</w:t>
            </w:r>
          </w:p>
        </w:tc>
      </w:tr>
      <w:tr w:rsidR="00EF32F2" w:rsidRPr="00F90917" w:rsidTr="009B0652">
        <w:tc>
          <w:tcPr>
            <w:tcW w:w="9360" w:type="dxa"/>
            <w:tcBorders>
              <w:top w:val="single" w:sz="4" w:space="0" w:color="auto"/>
              <w:left w:val="single" w:sz="4" w:space="0" w:color="auto"/>
              <w:bottom w:val="single" w:sz="4" w:space="0" w:color="auto"/>
              <w:right w:val="single" w:sz="4" w:space="0" w:color="auto"/>
            </w:tcBorders>
          </w:tcPr>
          <w:p w:rsidR="00242F40" w:rsidRPr="00F90917" w:rsidRDefault="00242F40" w:rsidP="00F90917">
            <w:pPr>
              <w:shd w:val="clear" w:color="auto" w:fill="FFFFFF"/>
              <w:tabs>
                <w:tab w:val="left" w:pos="-4962"/>
              </w:tabs>
              <w:spacing w:after="0" w:line="240" w:lineRule="auto"/>
              <w:ind w:left="5" w:right="10"/>
              <w:jc w:val="both"/>
              <w:rPr>
                <w:rFonts w:ascii="Times New Roman" w:hAnsi="Times New Roman"/>
                <w:b/>
                <w:iCs/>
                <w:spacing w:val="-2"/>
                <w:sz w:val="24"/>
                <w:szCs w:val="24"/>
              </w:rPr>
            </w:pPr>
            <w:r w:rsidRPr="00F90917">
              <w:rPr>
                <w:rFonts w:ascii="Times New Roman" w:hAnsi="Times New Roman"/>
                <w:b/>
                <w:iCs/>
                <w:spacing w:val="-2"/>
                <w:sz w:val="24"/>
                <w:szCs w:val="24"/>
              </w:rPr>
              <w:t>4. ОЦЕНКА ОБЪЕМОВ И ИСТОЧНИКОВ ФИНАНСИРОВАНИЯ МЕРОПРИЯТИЙ (ИНВЕСТИЦИОННЫХ ПРОЕКТОВ) ПО ПРОЕКТИРОВАНИЮ, СТРОИТЕЛЬСТВУ, РЕКОНСТРУКЦИИ ОБЪЕКОВ СОЦИАЛЬНОЙ ИНФРАСТРУКТУРЫ</w:t>
            </w:r>
          </w:p>
          <w:p w:rsidR="00EF32F2" w:rsidRPr="00F90917" w:rsidRDefault="00F90917" w:rsidP="00F90917">
            <w:pPr>
              <w:shd w:val="clear" w:color="auto" w:fill="FFFFFF"/>
              <w:tabs>
                <w:tab w:val="left" w:pos="-4962"/>
              </w:tabs>
              <w:spacing w:after="0" w:line="240" w:lineRule="auto"/>
              <w:ind w:left="5" w:right="10"/>
              <w:jc w:val="both"/>
              <w:rPr>
                <w:rFonts w:ascii="Times New Roman" w:hAnsi="Times New Roman"/>
                <w:b/>
                <w:iCs/>
                <w:spacing w:val="-2"/>
                <w:sz w:val="24"/>
                <w:szCs w:val="24"/>
              </w:rPr>
            </w:pPr>
            <w:r w:rsidRPr="00F90917">
              <w:rPr>
                <w:rFonts w:ascii="Times New Roman" w:hAnsi="Times New Roman"/>
                <w:b/>
                <w:iCs/>
                <w:spacing w:val="-2"/>
                <w:sz w:val="24"/>
                <w:szCs w:val="24"/>
              </w:rPr>
              <w:t>СЕЧЕНОВСКОГО</w:t>
            </w:r>
            <w:r w:rsidR="00242F40" w:rsidRPr="00F90917">
              <w:rPr>
                <w:rFonts w:ascii="Times New Roman" w:hAnsi="Times New Roman"/>
                <w:b/>
                <w:iCs/>
                <w:spacing w:val="-2"/>
                <w:sz w:val="24"/>
                <w:szCs w:val="24"/>
              </w:rPr>
              <w:t xml:space="preserve"> МУНИЦИПАЛЬНОГО ОКРУГА</w:t>
            </w:r>
          </w:p>
        </w:tc>
        <w:tc>
          <w:tcPr>
            <w:tcW w:w="1080" w:type="dxa"/>
            <w:tcBorders>
              <w:top w:val="single" w:sz="4" w:space="0" w:color="auto"/>
              <w:left w:val="single" w:sz="4" w:space="0" w:color="auto"/>
              <w:bottom w:val="single" w:sz="4" w:space="0" w:color="auto"/>
              <w:right w:val="single" w:sz="4" w:space="0" w:color="auto"/>
            </w:tcBorders>
            <w:vAlign w:val="center"/>
          </w:tcPr>
          <w:p w:rsidR="00EF32F2" w:rsidRPr="00F90917" w:rsidRDefault="001C444C" w:rsidP="00242F40">
            <w:pPr>
              <w:spacing w:after="0" w:line="240" w:lineRule="auto"/>
              <w:ind w:firstLine="540"/>
              <w:contextualSpacing/>
              <w:jc w:val="center"/>
              <w:rPr>
                <w:rFonts w:ascii="Times New Roman" w:hAnsi="Times New Roman"/>
                <w:b/>
                <w:iCs/>
                <w:color w:val="000000"/>
                <w:sz w:val="24"/>
                <w:szCs w:val="24"/>
              </w:rPr>
            </w:pPr>
            <w:r>
              <w:rPr>
                <w:rFonts w:ascii="Times New Roman" w:hAnsi="Times New Roman"/>
                <w:b/>
                <w:iCs/>
                <w:color w:val="000000"/>
                <w:sz w:val="24"/>
                <w:szCs w:val="24"/>
              </w:rPr>
              <w:t>27</w:t>
            </w:r>
          </w:p>
        </w:tc>
      </w:tr>
      <w:tr w:rsidR="00EF32F2" w:rsidRPr="00F90917" w:rsidTr="009B0652">
        <w:tc>
          <w:tcPr>
            <w:tcW w:w="9360" w:type="dxa"/>
            <w:tcBorders>
              <w:top w:val="single" w:sz="4" w:space="0" w:color="auto"/>
              <w:left w:val="single" w:sz="4" w:space="0" w:color="auto"/>
              <w:bottom w:val="single" w:sz="4" w:space="0" w:color="auto"/>
              <w:right w:val="single" w:sz="4" w:space="0" w:color="auto"/>
            </w:tcBorders>
          </w:tcPr>
          <w:p w:rsidR="00EF32F2" w:rsidRPr="00F90917" w:rsidRDefault="00242F40" w:rsidP="00F90917">
            <w:pPr>
              <w:numPr>
                <w:ilvl w:val="0"/>
                <w:numId w:val="14"/>
              </w:numPr>
              <w:shd w:val="clear" w:color="auto" w:fill="FFFFFF"/>
              <w:tabs>
                <w:tab w:val="left" w:pos="-4962"/>
              </w:tabs>
              <w:spacing w:after="0" w:line="240" w:lineRule="auto"/>
              <w:ind w:left="0" w:right="10" w:firstLine="0"/>
              <w:jc w:val="both"/>
              <w:rPr>
                <w:rFonts w:ascii="Times New Roman" w:hAnsi="Times New Roman"/>
                <w:b/>
                <w:iCs/>
                <w:spacing w:val="-2"/>
                <w:sz w:val="24"/>
                <w:szCs w:val="24"/>
              </w:rPr>
            </w:pPr>
            <w:r w:rsidRPr="00F90917">
              <w:rPr>
                <w:rFonts w:ascii="Times New Roman" w:hAnsi="Times New Roman"/>
                <w:b/>
                <w:iCs/>
                <w:spacing w:val="-2"/>
                <w:sz w:val="24"/>
                <w:szCs w:val="24"/>
              </w:rPr>
              <w:t xml:space="preserve">ОЦЕНКА ЭФФЕКТИВНОСТИ МЕРОПРИЯТИЙ (ИНВЕСТИЦИОННЫХ ПРОЕКТОВ) ПО ПРОЕКТИРОВАНИЮ, СТРОИТЕЛЬСТВУ, РЕКОНСТРУКЦИИ ОБЪЕКТОВ СОЦИАЛЬНОЙ ИНФРАСТРУКТУРЫ </w:t>
            </w:r>
            <w:r w:rsidR="00F90917" w:rsidRPr="00F90917">
              <w:rPr>
                <w:rFonts w:ascii="Times New Roman" w:hAnsi="Times New Roman"/>
                <w:b/>
                <w:iCs/>
                <w:spacing w:val="-2"/>
                <w:sz w:val="24"/>
                <w:szCs w:val="24"/>
              </w:rPr>
              <w:t>СЕЧЕНОВСКОГО</w:t>
            </w:r>
            <w:r w:rsidRPr="00F90917">
              <w:rPr>
                <w:rFonts w:ascii="Times New Roman" w:hAnsi="Times New Roman"/>
                <w:b/>
                <w:iCs/>
                <w:spacing w:val="-2"/>
                <w:sz w:val="24"/>
                <w:szCs w:val="24"/>
              </w:rPr>
              <w:t xml:space="preserve"> МУНИЦИПАЛЬНОГО ОКРУГА</w:t>
            </w:r>
          </w:p>
        </w:tc>
        <w:tc>
          <w:tcPr>
            <w:tcW w:w="1080" w:type="dxa"/>
            <w:tcBorders>
              <w:top w:val="single" w:sz="4" w:space="0" w:color="auto"/>
              <w:left w:val="single" w:sz="4" w:space="0" w:color="auto"/>
              <w:bottom w:val="single" w:sz="4" w:space="0" w:color="auto"/>
              <w:right w:val="single" w:sz="4" w:space="0" w:color="auto"/>
            </w:tcBorders>
            <w:vAlign w:val="center"/>
          </w:tcPr>
          <w:p w:rsidR="00EF32F2" w:rsidRPr="00F90917" w:rsidRDefault="001C444C" w:rsidP="00242F40">
            <w:pPr>
              <w:spacing w:after="0" w:line="240" w:lineRule="auto"/>
              <w:ind w:firstLine="540"/>
              <w:contextualSpacing/>
              <w:jc w:val="center"/>
              <w:rPr>
                <w:rFonts w:ascii="Times New Roman" w:hAnsi="Times New Roman"/>
                <w:b/>
                <w:iCs/>
                <w:color w:val="000000"/>
                <w:sz w:val="24"/>
                <w:szCs w:val="24"/>
              </w:rPr>
            </w:pPr>
            <w:r>
              <w:rPr>
                <w:rFonts w:ascii="Times New Roman" w:hAnsi="Times New Roman"/>
                <w:b/>
                <w:iCs/>
                <w:color w:val="000000"/>
                <w:sz w:val="24"/>
                <w:szCs w:val="24"/>
              </w:rPr>
              <w:t>29</w:t>
            </w:r>
          </w:p>
        </w:tc>
      </w:tr>
      <w:tr w:rsidR="00EF32F2" w:rsidRPr="00F90917" w:rsidTr="009B0652">
        <w:tc>
          <w:tcPr>
            <w:tcW w:w="9360" w:type="dxa"/>
            <w:tcBorders>
              <w:top w:val="single" w:sz="4" w:space="0" w:color="auto"/>
              <w:left w:val="single" w:sz="4" w:space="0" w:color="auto"/>
              <w:bottom w:val="single" w:sz="4" w:space="0" w:color="auto"/>
              <w:right w:val="single" w:sz="4" w:space="0" w:color="auto"/>
            </w:tcBorders>
          </w:tcPr>
          <w:p w:rsidR="00EF32F2" w:rsidRPr="00F90917" w:rsidRDefault="00242F40" w:rsidP="00F90917">
            <w:pPr>
              <w:numPr>
                <w:ilvl w:val="0"/>
                <w:numId w:val="14"/>
              </w:numPr>
              <w:shd w:val="clear" w:color="auto" w:fill="FFFFFF"/>
              <w:tabs>
                <w:tab w:val="left" w:pos="-4962"/>
              </w:tabs>
              <w:spacing w:after="0" w:line="240" w:lineRule="auto"/>
              <w:ind w:left="0" w:right="10" w:firstLine="0"/>
              <w:jc w:val="both"/>
              <w:rPr>
                <w:rFonts w:ascii="Times New Roman" w:hAnsi="Times New Roman"/>
                <w:b/>
                <w:iCs/>
                <w:spacing w:val="-2"/>
                <w:sz w:val="24"/>
                <w:szCs w:val="24"/>
              </w:rPr>
            </w:pPr>
            <w:r w:rsidRPr="00F90917">
              <w:rPr>
                <w:rFonts w:ascii="Times New Roman" w:hAnsi="Times New Roman"/>
                <w:b/>
                <w:iCs/>
                <w:sz w:val="24"/>
                <w:szCs w:val="24"/>
              </w:rPr>
              <w:t xml:space="preserve">ПРЕДЛОЖЕНИЯ ПО СОВЕРШЕНСТВОВАНИЮ НОРМАТИВНО-ПРАВОВОГО </w:t>
            </w:r>
            <w:r w:rsidRPr="00F90917">
              <w:rPr>
                <w:rFonts w:ascii="Times New Roman" w:hAnsi="Times New Roman"/>
                <w:b/>
                <w:iCs/>
                <w:spacing w:val="-1"/>
                <w:sz w:val="24"/>
                <w:szCs w:val="24"/>
              </w:rPr>
              <w:t xml:space="preserve">И ИНФОРМАЦИОННОГО ОБЕСПЕЧЕНИЯ ДЕЯТЕЛЬНОСТИ В СФЕРЕ </w:t>
            </w:r>
            <w:r w:rsidRPr="00F90917">
              <w:rPr>
                <w:rFonts w:ascii="Times New Roman" w:hAnsi="Times New Roman"/>
                <w:b/>
                <w:iCs/>
                <w:spacing w:val="-2"/>
                <w:sz w:val="24"/>
                <w:szCs w:val="24"/>
              </w:rPr>
              <w:t xml:space="preserve">ПРОЕКТИРОВАНИЯ, СТРОИТЕЛЬСТВА, РЕКОНСТРУКЦИИ ОБЪЕКТОВ СОЦИАЛЬНОЙ ИНФРАСТРУКТУРЫ </w:t>
            </w:r>
            <w:r w:rsidR="00F90917" w:rsidRPr="00F90917">
              <w:rPr>
                <w:rFonts w:ascii="Times New Roman" w:hAnsi="Times New Roman"/>
                <w:b/>
                <w:iCs/>
                <w:spacing w:val="-2"/>
                <w:sz w:val="24"/>
                <w:szCs w:val="24"/>
              </w:rPr>
              <w:t>СЕЧЕНОВСКОГО</w:t>
            </w:r>
            <w:r w:rsidRPr="00F90917">
              <w:rPr>
                <w:rFonts w:ascii="Times New Roman" w:hAnsi="Times New Roman"/>
                <w:b/>
                <w:iCs/>
                <w:spacing w:val="-2"/>
                <w:sz w:val="24"/>
                <w:szCs w:val="24"/>
              </w:rPr>
              <w:t xml:space="preserve"> МУНИЦИПАЛЬНОГО ОКРУГА</w:t>
            </w:r>
          </w:p>
        </w:tc>
        <w:tc>
          <w:tcPr>
            <w:tcW w:w="1080" w:type="dxa"/>
            <w:tcBorders>
              <w:top w:val="single" w:sz="4" w:space="0" w:color="auto"/>
              <w:left w:val="single" w:sz="4" w:space="0" w:color="auto"/>
              <w:bottom w:val="single" w:sz="4" w:space="0" w:color="auto"/>
              <w:right w:val="single" w:sz="4" w:space="0" w:color="auto"/>
            </w:tcBorders>
            <w:vAlign w:val="center"/>
          </w:tcPr>
          <w:p w:rsidR="00EF32F2" w:rsidRPr="00F90917" w:rsidRDefault="001C444C" w:rsidP="00242F40">
            <w:pPr>
              <w:spacing w:after="0" w:line="240" w:lineRule="auto"/>
              <w:ind w:firstLine="540"/>
              <w:contextualSpacing/>
              <w:jc w:val="center"/>
              <w:rPr>
                <w:rFonts w:ascii="Times New Roman" w:hAnsi="Times New Roman"/>
                <w:b/>
                <w:iCs/>
                <w:color w:val="000000"/>
                <w:sz w:val="24"/>
                <w:szCs w:val="24"/>
              </w:rPr>
            </w:pPr>
            <w:r>
              <w:rPr>
                <w:rFonts w:ascii="Times New Roman" w:hAnsi="Times New Roman"/>
                <w:b/>
                <w:iCs/>
                <w:color w:val="000000"/>
                <w:sz w:val="24"/>
                <w:szCs w:val="24"/>
              </w:rPr>
              <w:t>33</w:t>
            </w:r>
          </w:p>
        </w:tc>
      </w:tr>
    </w:tbl>
    <w:p w:rsidR="001512E6" w:rsidRPr="00F90917" w:rsidRDefault="001512E6" w:rsidP="00973500">
      <w:pPr>
        <w:shd w:val="clear" w:color="auto" w:fill="FFFFFF"/>
        <w:spacing w:line="240" w:lineRule="auto"/>
        <w:ind w:right="600" w:firstLine="540"/>
        <w:rPr>
          <w:rFonts w:ascii="Times New Roman" w:hAnsi="Times New Roman"/>
          <w:b/>
          <w:iCs/>
          <w:sz w:val="24"/>
          <w:szCs w:val="24"/>
        </w:rPr>
      </w:pPr>
    </w:p>
    <w:p w:rsidR="0044682F" w:rsidRDefault="0044682F" w:rsidP="00973500">
      <w:pPr>
        <w:shd w:val="clear" w:color="auto" w:fill="FFFFFF"/>
        <w:spacing w:line="240" w:lineRule="auto"/>
        <w:ind w:right="600" w:firstLine="540"/>
        <w:rPr>
          <w:rFonts w:ascii="Times New Roman" w:hAnsi="Times New Roman"/>
          <w:b/>
          <w:bCs/>
          <w:sz w:val="24"/>
          <w:szCs w:val="24"/>
        </w:rPr>
      </w:pPr>
    </w:p>
    <w:p w:rsidR="0072773F" w:rsidRDefault="0072773F" w:rsidP="00973500">
      <w:pPr>
        <w:shd w:val="clear" w:color="auto" w:fill="FFFFFF"/>
        <w:spacing w:line="240" w:lineRule="auto"/>
        <w:ind w:right="600" w:firstLine="540"/>
        <w:rPr>
          <w:rFonts w:ascii="Times New Roman" w:hAnsi="Times New Roman"/>
          <w:b/>
          <w:bCs/>
          <w:sz w:val="24"/>
          <w:szCs w:val="24"/>
        </w:rPr>
      </w:pPr>
    </w:p>
    <w:p w:rsidR="0072773F" w:rsidRPr="00973500" w:rsidRDefault="0072773F" w:rsidP="00973500">
      <w:pPr>
        <w:shd w:val="clear" w:color="auto" w:fill="FFFFFF"/>
        <w:spacing w:line="240" w:lineRule="auto"/>
        <w:ind w:right="600" w:firstLine="540"/>
        <w:rPr>
          <w:rFonts w:ascii="Times New Roman" w:hAnsi="Times New Roman"/>
          <w:b/>
          <w:bCs/>
          <w:sz w:val="24"/>
          <w:szCs w:val="24"/>
        </w:rPr>
      </w:pPr>
    </w:p>
    <w:p w:rsidR="00973500" w:rsidRDefault="00973500" w:rsidP="00973500">
      <w:pPr>
        <w:shd w:val="clear" w:color="auto" w:fill="FFFFFF"/>
        <w:spacing w:line="240" w:lineRule="auto"/>
        <w:ind w:right="600"/>
        <w:jc w:val="center"/>
        <w:rPr>
          <w:rFonts w:ascii="Times New Roman" w:hAnsi="Times New Roman"/>
          <w:b/>
          <w:bCs/>
          <w:sz w:val="24"/>
          <w:szCs w:val="24"/>
        </w:rPr>
      </w:pPr>
    </w:p>
    <w:p w:rsidR="00973500" w:rsidRDefault="00973500" w:rsidP="00973500">
      <w:pPr>
        <w:shd w:val="clear" w:color="auto" w:fill="FFFFFF"/>
        <w:spacing w:line="240" w:lineRule="auto"/>
        <w:ind w:right="600"/>
        <w:jc w:val="center"/>
        <w:rPr>
          <w:rFonts w:ascii="Times New Roman" w:hAnsi="Times New Roman"/>
          <w:b/>
          <w:bCs/>
          <w:sz w:val="24"/>
          <w:szCs w:val="24"/>
        </w:rPr>
      </w:pPr>
    </w:p>
    <w:p w:rsidR="00242F40" w:rsidRDefault="00242F40" w:rsidP="00973500">
      <w:pPr>
        <w:shd w:val="clear" w:color="auto" w:fill="FFFFFF"/>
        <w:spacing w:line="240" w:lineRule="auto"/>
        <w:ind w:right="600"/>
        <w:jc w:val="center"/>
        <w:rPr>
          <w:rFonts w:ascii="Times New Roman" w:hAnsi="Times New Roman"/>
          <w:b/>
          <w:bCs/>
          <w:sz w:val="24"/>
          <w:szCs w:val="24"/>
        </w:rPr>
      </w:pPr>
    </w:p>
    <w:p w:rsidR="00973500" w:rsidRPr="00973500" w:rsidRDefault="00973500" w:rsidP="00F90917">
      <w:pPr>
        <w:shd w:val="clear" w:color="auto" w:fill="FFFFFF"/>
        <w:spacing w:line="240" w:lineRule="auto"/>
        <w:ind w:right="600"/>
        <w:rPr>
          <w:rFonts w:ascii="Times New Roman" w:hAnsi="Times New Roman"/>
          <w:b/>
          <w:bCs/>
          <w:sz w:val="24"/>
          <w:szCs w:val="24"/>
        </w:rPr>
      </w:pPr>
    </w:p>
    <w:p w:rsidR="00973500" w:rsidRPr="00F90917" w:rsidRDefault="00973500" w:rsidP="005C0C41">
      <w:pPr>
        <w:numPr>
          <w:ilvl w:val="0"/>
          <w:numId w:val="12"/>
        </w:numPr>
        <w:shd w:val="clear" w:color="auto" w:fill="FFFFFF"/>
        <w:spacing w:after="0" w:line="240" w:lineRule="auto"/>
        <w:ind w:left="0" w:right="600" w:firstLine="0"/>
        <w:jc w:val="center"/>
        <w:rPr>
          <w:rFonts w:ascii="Times New Roman" w:hAnsi="Times New Roman"/>
          <w:iCs/>
          <w:sz w:val="24"/>
          <w:szCs w:val="24"/>
        </w:rPr>
      </w:pPr>
      <w:r w:rsidRPr="00F90917">
        <w:rPr>
          <w:rFonts w:ascii="Times New Roman" w:hAnsi="Times New Roman"/>
          <w:b/>
          <w:bCs/>
          <w:iCs/>
          <w:sz w:val="24"/>
          <w:szCs w:val="24"/>
        </w:rPr>
        <w:lastRenderedPageBreak/>
        <w:t>ПАСПОРТ</w:t>
      </w:r>
    </w:p>
    <w:p w:rsidR="00973500" w:rsidRPr="00F90917" w:rsidRDefault="00973500" w:rsidP="006A7CB7">
      <w:pPr>
        <w:tabs>
          <w:tab w:val="left" w:pos="-1276"/>
          <w:tab w:val="left" w:pos="9354"/>
        </w:tabs>
        <w:spacing w:after="0" w:line="240" w:lineRule="auto"/>
        <w:jc w:val="center"/>
        <w:rPr>
          <w:rFonts w:ascii="Times New Roman" w:hAnsi="Times New Roman"/>
          <w:b/>
          <w:bCs/>
          <w:iCs/>
          <w:caps/>
          <w:sz w:val="24"/>
          <w:szCs w:val="24"/>
        </w:rPr>
      </w:pPr>
      <w:r w:rsidRPr="00F90917">
        <w:rPr>
          <w:rFonts w:ascii="Times New Roman" w:hAnsi="Times New Roman"/>
          <w:b/>
          <w:iCs/>
          <w:sz w:val="24"/>
          <w:szCs w:val="24"/>
        </w:rPr>
        <w:t xml:space="preserve">МУНИЦИПАЛЬНОЙ ПРОГРАММЫ </w:t>
      </w:r>
      <w:r w:rsidRPr="00F90917">
        <w:rPr>
          <w:rFonts w:ascii="Times New Roman" w:hAnsi="Times New Roman"/>
          <w:b/>
          <w:iCs/>
          <w:spacing w:val="-3"/>
          <w:sz w:val="24"/>
          <w:szCs w:val="24"/>
        </w:rPr>
        <w:t>КОМПЛЕКСНОГО РАЗВИТИЯ СОЦИАЛЬНОЙ ИНФРАСТРУКТУРЫ</w:t>
      </w:r>
      <w:r w:rsidRPr="00F90917">
        <w:rPr>
          <w:rFonts w:ascii="Times New Roman" w:hAnsi="Times New Roman"/>
          <w:b/>
          <w:iCs/>
          <w:sz w:val="24"/>
          <w:szCs w:val="24"/>
        </w:rPr>
        <w:t xml:space="preserve"> </w:t>
      </w:r>
      <w:r w:rsidR="00F90917" w:rsidRPr="00F90917">
        <w:rPr>
          <w:rFonts w:ascii="Times New Roman" w:hAnsi="Times New Roman"/>
          <w:b/>
          <w:bCs/>
          <w:iCs/>
          <w:caps/>
          <w:sz w:val="24"/>
          <w:szCs w:val="24"/>
        </w:rPr>
        <w:t>Сеченовского</w:t>
      </w:r>
      <w:r w:rsidR="006A7CB7" w:rsidRPr="00F90917">
        <w:rPr>
          <w:rFonts w:ascii="Times New Roman" w:hAnsi="Times New Roman"/>
          <w:b/>
          <w:bCs/>
          <w:iCs/>
          <w:caps/>
          <w:sz w:val="24"/>
          <w:szCs w:val="24"/>
        </w:rPr>
        <w:t xml:space="preserve"> </w:t>
      </w:r>
      <w:r w:rsidRPr="00F90917">
        <w:rPr>
          <w:rFonts w:ascii="Times New Roman" w:hAnsi="Times New Roman"/>
          <w:b/>
          <w:bCs/>
          <w:iCs/>
          <w:caps/>
          <w:sz w:val="24"/>
          <w:szCs w:val="24"/>
        </w:rPr>
        <w:t xml:space="preserve">муниципального </w:t>
      </w:r>
      <w:r w:rsidR="006A7CB7" w:rsidRPr="00F90917">
        <w:rPr>
          <w:rFonts w:ascii="Times New Roman" w:hAnsi="Times New Roman"/>
          <w:b/>
          <w:bCs/>
          <w:iCs/>
          <w:caps/>
          <w:sz w:val="24"/>
          <w:szCs w:val="24"/>
        </w:rPr>
        <w:t>ОКРУГА</w:t>
      </w:r>
      <w:r w:rsidRPr="00F90917">
        <w:rPr>
          <w:rFonts w:ascii="Times New Roman" w:hAnsi="Times New Roman"/>
          <w:b/>
          <w:bCs/>
          <w:iCs/>
          <w:caps/>
          <w:sz w:val="24"/>
          <w:szCs w:val="24"/>
        </w:rPr>
        <w:t xml:space="preserve"> Нижегородской области</w:t>
      </w:r>
    </w:p>
    <w:p w:rsidR="006A7CB7" w:rsidRPr="00973500" w:rsidRDefault="006A7CB7" w:rsidP="006A7CB7">
      <w:pPr>
        <w:tabs>
          <w:tab w:val="left" w:pos="-1276"/>
          <w:tab w:val="left" w:pos="9354"/>
        </w:tabs>
        <w:spacing w:after="0" w:line="240" w:lineRule="auto"/>
        <w:jc w:val="center"/>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913"/>
      </w:tblGrid>
      <w:tr w:rsidR="00973500" w:rsidRPr="00973500" w:rsidTr="00386386">
        <w:trPr>
          <w:trHeight w:val="927"/>
        </w:trPr>
        <w:tc>
          <w:tcPr>
            <w:tcW w:w="3227" w:type="dxa"/>
          </w:tcPr>
          <w:p w:rsidR="00973500" w:rsidRPr="00973500" w:rsidRDefault="00973500" w:rsidP="00973500">
            <w:pPr>
              <w:shd w:val="clear" w:color="auto" w:fill="FFFFFF"/>
              <w:spacing w:after="0" w:line="240" w:lineRule="auto"/>
              <w:rPr>
                <w:rFonts w:ascii="Times New Roman" w:hAnsi="Times New Roman"/>
                <w:sz w:val="24"/>
                <w:szCs w:val="24"/>
              </w:rPr>
            </w:pPr>
            <w:r w:rsidRPr="00973500">
              <w:rPr>
                <w:rFonts w:ascii="Times New Roman" w:hAnsi="Times New Roman"/>
                <w:sz w:val="24"/>
                <w:szCs w:val="24"/>
              </w:rPr>
              <w:t>Наименование</w:t>
            </w:r>
          </w:p>
          <w:p w:rsidR="00973500" w:rsidRPr="00973500" w:rsidRDefault="00973500" w:rsidP="00973500">
            <w:pPr>
              <w:spacing w:after="0" w:line="240" w:lineRule="auto"/>
              <w:ind w:right="600"/>
              <w:rPr>
                <w:rFonts w:ascii="Times New Roman" w:hAnsi="Times New Roman"/>
                <w:sz w:val="24"/>
                <w:szCs w:val="24"/>
              </w:rPr>
            </w:pPr>
            <w:r w:rsidRPr="00973500">
              <w:rPr>
                <w:rFonts w:ascii="Times New Roman" w:hAnsi="Times New Roman"/>
                <w:sz w:val="24"/>
                <w:szCs w:val="24"/>
              </w:rPr>
              <w:t>Программы</w:t>
            </w:r>
          </w:p>
        </w:tc>
        <w:tc>
          <w:tcPr>
            <w:tcW w:w="6913" w:type="dxa"/>
          </w:tcPr>
          <w:p w:rsidR="00973500" w:rsidRPr="00570E34" w:rsidRDefault="00973500" w:rsidP="00570E34">
            <w:pPr>
              <w:tabs>
                <w:tab w:val="left" w:pos="-1276"/>
                <w:tab w:val="left" w:pos="9354"/>
              </w:tabs>
              <w:spacing w:after="0" w:line="240" w:lineRule="auto"/>
              <w:jc w:val="both"/>
              <w:rPr>
                <w:rFonts w:ascii="Times New Roman" w:hAnsi="Times New Roman"/>
                <w:b/>
                <w:i/>
                <w:sz w:val="24"/>
                <w:szCs w:val="24"/>
              </w:rPr>
            </w:pPr>
            <w:r w:rsidRPr="00973500">
              <w:rPr>
                <w:rFonts w:ascii="Times New Roman" w:hAnsi="Times New Roman"/>
                <w:spacing w:val="-3"/>
                <w:sz w:val="24"/>
                <w:szCs w:val="24"/>
              </w:rPr>
              <w:t>Программа комплексного развития социальной инфраструктуры</w:t>
            </w:r>
            <w:r w:rsidRPr="00973500">
              <w:rPr>
                <w:rFonts w:ascii="Times New Roman" w:hAnsi="Times New Roman"/>
                <w:sz w:val="24"/>
                <w:szCs w:val="24"/>
              </w:rPr>
              <w:t xml:space="preserve"> </w:t>
            </w:r>
            <w:r w:rsidR="00ED46FD">
              <w:rPr>
                <w:rFonts w:ascii="Times New Roman" w:hAnsi="Times New Roman"/>
                <w:bCs/>
                <w:sz w:val="24"/>
                <w:szCs w:val="24"/>
              </w:rPr>
              <w:t xml:space="preserve">  </w:t>
            </w:r>
            <w:r w:rsidR="00F90917">
              <w:rPr>
                <w:rFonts w:ascii="Times New Roman" w:hAnsi="Times New Roman"/>
                <w:bCs/>
                <w:sz w:val="24"/>
                <w:szCs w:val="24"/>
              </w:rPr>
              <w:t>Сеченовского</w:t>
            </w:r>
            <w:r w:rsidR="00ED46FD">
              <w:rPr>
                <w:rFonts w:ascii="Times New Roman" w:hAnsi="Times New Roman"/>
                <w:bCs/>
                <w:sz w:val="24"/>
                <w:szCs w:val="24"/>
              </w:rPr>
              <w:t xml:space="preserve"> </w:t>
            </w:r>
            <w:r w:rsidRPr="00973500">
              <w:rPr>
                <w:rFonts w:ascii="Times New Roman" w:hAnsi="Times New Roman"/>
                <w:bCs/>
                <w:sz w:val="24"/>
                <w:szCs w:val="24"/>
              </w:rPr>
              <w:t xml:space="preserve">муниципального </w:t>
            </w:r>
            <w:r w:rsidR="00ED46FD">
              <w:rPr>
                <w:rFonts w:ascii="Times New Roman" w:hAnsi="Times New Roman"/>
                <w:bCs/>
                <w:sz w:val="24"/>
                <w:szCs w:val="24"/>
              </w:rPr>
              <w:t>округа</w:t>
            </w:r>
            <w:r w:rsidRPr="00973500">
              <w:rPr>
                <w:rFonts w:ascii="Times New Roman" w:hAnsi="Times New Roman"/>
                <w:bCs/>
                <w:sz w:val="24"/>
                <w:szCs w:val="24"/>
              </w:rPr>
              <w:t xml:space="preserve"> Нижегородской области</w:t>
            </w:r>
            <w:r w:rsidRPr="00973500">
              <w:rPr>
                <w:rFonts w:ascii="Times New Roman" w:hAnsi="Times New Roman"/>
                <w:sz w:val="24"/>
                <w:szCs w:val="24"/>
              </w:rPr>
              <w:t xml:space="preserve"> </w:t>
            </w:r>
            <w:r w:rsidRPr="00973500">
              <w:rPr>
                <w:rFonts w:ascii="Times New Roman" w:hAnsi="Times New Roman"/>
                <w:spacing w:val="-1"/>
                <w:sz w:val="24"/>
                <w:szCs w:val="24"/>
              </w:rPr>
              <w:t>(далее - Программа)</w:t>
            </w:r>
            <w:r w:rsidR="007C5BFA">
              <w:rPr>
                <w:rFonts w:ascii="Times New Roman" w:hAnsi="Times New Roman"/>
                <w:spacing w:val="-1"/>
                <w:sz w:val="24"/>
                <w:szCs w:val="24"/>
              </w:rPr>
              <w:t>.</w:t>
            </w:r>
          </w:p>
        </w:tc>
      </w:tr>
      <w:tr w:rsidR="00973500" w:rsidRPr="00973500" w:rsidTr="00386386">
        <w:trPr>
          <w:trHeight w:val="927"/>
        </w:trPr>
        <w:tc>
          <w:tcPr>
            <w:tcW w:w="3227" w:type="dxa"/>
          </w:tcPr>
          <w:p w:rsidR="00973500" w:rsidRPr="00973500" w:rsidRDefault="00973500" w:rsidP="00973500">
            <w:pPr>
              <w:shd w:val="clear" w:color="auto" w:fill="FFFFFF"/>
              <w:spacing w:after="0" w:line="240" w:lineRule="auto"/>
              <w:rPr>
                <w:rFonts w:ascii="Times New Roman" w:hAnsi="Times New Roman"/>
                <w:sz w:val="24"/>
                <w:szCs w:val="24"/>
              </w:rPr>
            </w:pPr>
            <w:r w:rsidRPr="00973500">
              <w:rPr>
                <w:rFonts w:ascii="Times New Roman" w:hAnsi="Times New Roman"/>
                <w:sz w:val="24"/>
                <w:szCs w:val="24"/>
              </w:rPr>
              <w:t>Основание для разработки Программы</w:t>
            </w:r>
          </w:p>
        </w:tc>
        <w:tc>
          <w:tcPr>
            <w:tcW w:w="6913" w:type="dxa"/>
          </w:tcPr>
          <w:p w:rsidR="00ED46FD" w:rsidRDefault="00ED46FD" w:rsidP="00096738">
            <w:pPr>
              <w:autoSpaceDE w:val="0"/>
              <w:autoSpaceDN w:val="0"/>
              <w:adjustRightInd w:val="0"/>
              <w:spacing w:after="0" w:line="240" w:lineRule="auto"/>
              <w:jc w:val="both"/>
              <w:rPr>
                <w:rFonts w:ascii="Times New Roman CYR" w:hAnsi="Times New Roman CYR" w:cs="Times New Roman CYR"/>
                <w:color w:val="000000"/>
                <w:sz w:val="24"/>
                <w:szCs w:val="24"/>
              </w:rPr>
            </w:pPr>
            <w:r w:rsidRPr="00747733">
              <w:rPr>
                <w:rFonts w:ascii="Times New Roman" w:eastAsia="Times New Roman" w:hAnsi="Times New Roman"/>
                <w:noProof/>
                <w:sz w:val="24"/>
                <w:szCs w:val="24"/>
                <w:lang w:eastAsia="ru-RU"/>
              </w:rPr>
              <w:t>- </w:t>
            </w:r>
            <w:r>
              <w:rPr>
                <w:rFonts w:ascii="Times New Roman CYR" w:hAnsi="Times New Roman CYR" w:cs="Times New Roman CYR"/>
                <w:color w:val="000000"/>
                <w:sz w:val="24"/>
                <w:szCs w:val="24"/>
              </w:rPr>
              <w:t xml:space="preserve">Градостроительный кодекс Российской Федерации; </w:t>
            </w:r>
          </w:p>
          <w:p w:rsidR="00ED46FD" w:rsidRDefault="00ED46FD" w:rsidP="00096738">
            <w:pPr>
              <w:autoSpaceDE w:val="0"/>
              <w:autoSpaceDN w:val="0"/>
              <w:adjustRightInd w:val="0"/>
              <w:spacing w:after="0" w:line="240" w:lineRule="auto"/>
              <w:jc w:val="both"/>
              <w:rPr>
                <w:rFonts w:ascii="Times New Roman" w:hAnsi="Times New Roman"/>
                <w:color w:val="000000"/>
                <w:sz w:val="24"/>
                <w:szCs w:val="24"/>
              </w:rPr>
            </w:pPr>
            <w:r>
              <w:rPr>
                <w:rFonts w:ascii="Times New Roman CYR" w:hAnsi="Times New Roman CYR" w:cs="Times New Roman CYR"/>
                <w:color w:val="000000"/>
                <w:sz w:val="24"/>
                <w:szCs w:val="24"/>
              </w:rPr>
              <w:t xml:space="preserve">- Федеральный закон от 06.10.2003 </w:t>
            </w:r>
            <w:r>
              <w:rPr>
                <w:rFonts w:ascii="Times New Roman" w:hAnsi="Times New Roman"/>
                <w:color w:val="000000"/>
                <w:sz w:val="24"/>
                <w:szCs w:val="24"/>
              </w:rPr>
              <w:t>№ 131-</w:t>
            </w:r>
            <w:r>
              <w:rPr>
                <w:rFonts w:ascii="Times New Roman CYR" w:hAnsi="Times New Roman CYR" w:cs="Times New Roman CYR"/>
                <w:color w:val="000000"/>
                <w:sz w:val="24"/>
                <w:szCs w:val="24"/>
              </w:rPr>
              <w:t xml:space="preserve">ФЗ </w:t>
            </w:r>
            <w:r>
              <w:rPr>
                <w:rFonts w:ascii="Times New Roman" w:hAnsi="Times New Roman"/>
                <w:color w:val="000000"/>
                <w:sz w:val="24"/>
                <w:szCs w:val="24"/>
              </w:rPr>
              <w:t>«</w:t>
            </w:r>
            <w:r>
              <w:rPr>
                <w:rFonts w:ascii="Times New Roman CYR" w:hAnsi="Times New Roman CYR" w:cs="Times New Roman CYR"/>
                <w:color w:val="000000"/>
                <w:sz w:val="24"/>
                <w:szCs w:val="24"/>
              </w:rPr>
              <w:t>Об общих принципах организации местного самоуправления в Российской Федерации</w:t>
            </w:r>
            <w:r>
              <w:rPr>
                <w:rFonts w:ascii="Times New Roman" w:hAnsi="Times New Roman"/>
                <w:color w:val="000000"/>
                <w:sz w:val="24"/>
                <w:szCs w:val="24"/>
              </w:rPr>
              <w:t xml:space="preserve">»; </w:t>
            </w:r>
          </w:p>
          <w:p w:rsidR="008149AF" w:rsidRPr="008149AF" w:rsidRDefault="008149AF" w:rsidP="0009673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149AF">
              <w:rPr>
                <w:rFonts w:ascii="Times New Roman" w:hAnsi="Times New Roman"/>
                <w:color w:val="000000"/>
                <w:sz w:val="24"/>
                <w:szCs w:val="24"/>
              </w:rPr>
              <w:t xml:space="preserve">Федеральный закон </w:t>
            </w:r>
            <w:r w:rsidRPr="008149AF">
              <w:rPr>
                <w:rFonts w:ascii="Times New Roman" w:hAnsi="Times New Roman"/>
                <w:sz w:val="24"/>
                <w:szCs w:val="24"/>
              </w:rPr>
              <w:t>от 20.03.2025г. № 33-ФЗ «Об общих принципах организации местного самоуправления в единой системе публичной власти»</w:t>
            </w:r>
            <w:r>
              <w:rPr>
                <w:rFonts w:ascii="Times New Roman" w:hAnsi="Times New Roman"/>
                <w:sz w:val="24"/>
                <w:szCs w:val="24"/>
              </w:rPr>
              <w:t>;</w:t>
            </w:r>
          </w:p>
          <w:p w:rsidR="00ED46FD" w:rsidRDefault="00ED46FD" w:rsidP="0009673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CYR" w:hAnsi="Times New Roman CYR" w:cs="Times New Roman CYR"/>
                <w:color w:val="000000"/>
                <w:sz w:val="24"/>
                <w:szCs w:val="24"/>
              </w:rPr>
              <w:t xml:space="preserve">Постановление Правительства РФ от 01.10.2015 </w:t>
            </w:r>
            <w:r>
              <w:rPr>
                <w:rFonts w:ascii="Times New Roman" w:hAnsi="Times New Roman"/>
                <w:color w:val="000000"/>
                <w:sz w:val="24"/>
                <w:szCs w:val="24"/>
              </w:rPr>
              <w:t>№1050 "</w:t>
            </w:r>
            <w:r>
              <w:rPr>
                <w:rFonts w:ascii="Times New Roman CYR" w:hAnsi="Times New Roman CYR" w:cs="Times New Roman CYR"/>
                <w:color w:val="000000"/>
                <w:sz w:val="24"/>
                <w:szCs w:val="24"/>
              </w:rPr>
              <w:t>Об утверждении требований к программ</w:t>
            </w:r>
            <w:r w:rsidR="009B21AD">
              <w:rPr>
                <w:rFonts w:ascii="Times New Roman CYR" w:hAnsi="Times New Roman CYR" w:cs="Times New Roman CYR"/>
                <w:color w:val="000000"/>
                <w:sz w:val="24"/>
                <w:szCs w:val="24"/>
              </w:rPr>
              <w:t xml:space="preserve">ам комплексного развития </w:t>
            </w:r>
            <w:r>
              <w:rPr>
                <w:rFonts w:ascii="Times New Roman CYR" w:hAnsi="Times New Roman CYR" w:cs="Times New Roman CYR"/>
                <w:color w:val="000000"/>
                <w:sz w:val="24"/>
                <w:szCs w:val="24"/>
              </w:rPr>
              <w:t>социальной инфраструктуры поселений, муниципальных округов, городских округов"</w:t>
            </w:r>
            <w:r w:rsidR="007C5BFA">
              <w:rPr>
                <w:rFonts w:ascii="Times New Roman CYR" w:hAnsi="Times New Roman CYR" w:cs="Times New Roman CYR"/>
                <w:color w:val="000000"/>
                <w:sz w:val="24"/>
                <w:szCs w:val="24"/>
              </w:rPr>
              <w:t>;</w:t>
            </w:r>
          </w:p>
          <w:p w:rsidR="00083F07" w:rsidRDefault="00ED46FD" w:rsidP="00096738">
            <w:pPr>
              <w:shd w:val="clear" w:color="auto" w:fill="FFFFFF"/>
              <w:spacing w:after="0" w:line="240" w:lineRule="auto"/>
              <w:jc w:val="both"/>
              <w:rPr>
                <w:rFonts w:ascii="Times New Roman" w:hAnsi="Times New Roman"/>
                <w:sz w:val="24"/>
                <w:szCs w:val="24"/>
              </w:rPr>
            </w:pPr>
            <w:r>
              <w:rPr>
                <w:rFonts w:ascii="Times New Roman" w:eastAsia="Times New Roman" w:hAnsi="Times New Roman"/>
                <w:noProof/>
                <w:sz w:val="24"/>
                <w:szCs w:val="24"/>
                <w:lang w:eastAsia="ru-RU"/>
              </w:rPr>
              <w:t>-</w:t>
            </w:r>
            <w:r>
              <w:rPr>
                <w:rFonts w:ascii="Times New Roman" w:eastAsia="Times New Roman" w:hAnsi="Times New Roman"/>
                <w:b/>
                <w:sz w:val="28"/>
                <w:szCs w:val="28"/>
              </w:rPr>
              <w:t xml:space="preserve"> </w:t>
            </w:r>
            <w:r w:rsidRPr="00FD3D39">
              <w:rPr>
                <w:rFonts w:ascii="Times New Roman" w:eastAsia="Times New Roman" w:hAnsi="Times New Roman"/>
                <w:sz w:val="24"/>
                <w:szCs w:val="24"/>
              </w:rPr>
              <w:t xml:space="preserve">Долгосрочный план </w:t>
            </w:r>
            <w:r w:rsidR="00C235A3">
              <w:rPr>
                <w:rFonts w:ascii="Times New Roman" w:eastAsia="Times New Roman" w:hAnsi="Times New Roman"/>
                <w:sz w:val="24"/>
                <w:szCs w:val="24"/>
              </w:rPr>
              <w:t xml:space="preserve">развития </w:t>
            </w:r>
            <w:r w:rsidR="00F90917">
              <w:rPr>
                <w:rFonts w:ascii="Times New Roman" w:eastAsia="Times New Roman" w:hAnsi="Times New Roman"/>
                <w:sz w:val="24"/>
                <w:szCs w:val="24"/>
              </w:rPr>
              <w:t xml:space="preserve">Сеченовской </w:t>
            </w:r>
            <w:r>
              <w:rPr>
                <w:rFonts w:ascii="Times New Roman" w:eastAsia="Times New Roman" w:hAnsi="Times New Roman"/>
                <w:sz w:val="24"/>
                <w:szCs w:val="24"/>
              </w:rPr>
              <w:t>сельской агломерации</w:t>
            </w:r>
            <w:r w:rsidR="007C5BFA">
              <w:rPr>
                <w:rFonts w:ascii="Times New Roman" w:hAnsi="Times New Roman"/>
                <w:sz w:val="24"/>
                <w:szCs w:val="24"/>
              </w:rPr>
              <w:t>;</w:t>
            </w:r>
          </w:p>
          <w:p w:rsidR="00973500" w:rsidRPr="00083F07" w:rsidRDefault="00083F07" w:rsidP="0009673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Генеральный план </w:t>
            </w:r>
            <w:r w:rsidR="00F90917">
              <w:rPr>
                <w:rFonts w:ascii="Times New Roman" w:hAnsi="Times New Roman"/>
                <w:bCs/>
                <w:sz w:val="24"/>
                <w:szCs w:val="24"/>
              </w:rPr>
              <w:t>Сеченовского</w:t>
            </w:r>
            <w:r w:rsidR="00865692">
              <w:rPr>
                <w:rFonts w:ascii="Times New Roman" w:hAnsi="Times New Roman"/>
                <w:bCs/>
                <w:sz w:val="24"/>
                <w:szCs w:val="24"/>
              </w:rPr>
              <w:t xml:space="preserve"> </w:t>
            </w:r>
            <w:r w:rsidR="00973500" w:rsidRPr="00973500">
              <w:rPr>
                <w:rFonts w:ascii="Times New Roman" w:hAnsi="Times New Roman"/>
                <w:bCs/>
                <w:sz w:val="24"/>
                <w:szCs w:val="24"/>
              </w:rPr>
              <w:t xml:space="preserve">муниципального </w:t>
            </w:r>
            <w:r>
              <w:rPr>
                <w:rFonts w:ascii="Times New Roman" w:hAnsi="Times New Roman"/>
                <w:bCs/>
                <w:sz w:val="24"/>
                <w:szCs w:val="24"/>
              </w:rPr>
              <w:t>округа</w:t>
            </w:r>
            <w:r w:rsidR="00973500" w:rsidRPr="00973500">
              <w:rPr>
                <w:rFonts w:ascii="Times New Roman" w:hAnsi="Times New Roman"/>
                <w:bCs/>
                <w:sz w:val="24"/>
                <w:szCs w:val="24"/>
              </w:rPr>
              <w:t xml:space="preserve"> Нижегородской области</w:t>
            </w:r>
            <w:r w:rsidR="007C5BFA">
              <w:rPr>
                <w:rFonts w:ascii="Times New Roman" w:hAnsi="Times New Roman"/>
                <w:bCs/>
                <w:sz w:val="24"/>
                <w:szCs w:val="24"/>
              </w:rPr>
              <w:t>.</w:t>
            </w:r>
          </w:p>
        </w:tc>
      </w:tr>
      <w:tr w:rsidR="00973500" w:rsidRPr="00973500" w:rsidTr="00386386">
        <w:trPr>
          <w:trHeight w:val="987"/>
        </w:trPr>
        <w:tc>
          <w:tcPr>
            <w:tcW w:w="3227" w:type="dxa"/>
          </w:tcPr>
          <w:p w:rsidR="00973500" w:rsidRPr="00973500" w:rsidRDefault="00096738" w:rsidP="00973500">
            <w:pPr>
              <w:shd w:val="clear" w:color="auto" w:fill="FFFFFF"/>
              <w:spacing w:after="0" w:line="240" w:lineRule="auto"/>
              <w:rPr>
                <w:rFonts w:ascii="Times New Roman" w:hAnsi="Times New Roman"/>
                <w:sz w:val="24"/>
                <w:szCs w:val="24"/>
              </w:rPr>
            </w:pPr>
            <w:r w:rsidRPr="00747733">
              <w:rPr>
                <w:rFonts w:ascii="Times New Roman" w:eastAsia="Times New Roman" w:hAnsi="Times New Roman"/>
                <w:sz w:val="24"/>
                <w:szCs w:val="24"/>
                <w:lang w:eastAsia="ru-RU"/>
              </w:rPr>
              <w:t>Заказчик Программы</w:t>
            </w:r>
          </w:p>
        </w:tc>
        <w:tc>
          <w:tcPr>
            <w:tcW w:w="6913" w:type="dxa"/>
          </w:tcPr>
          <w:p w:rsidR="00096738" w:rsidRPr="00747733" w:rsidRDefault="00096738" w:rsidP="00096738">
            <w:pPr>
              <w:spacing w:after="0" w:line="240" w:lineRule="auto"/>
              <w:jc w:val="both"/>
              <w:rPr>
                <w:rFonts w:ascii="Times New Roman" w:hAnsi="Times New Roman"/>
                <w:sz w:val="24"/>
                <w:szCs w:val="24"/>
              </w:rPr>
            </w:pPr>
            <w:r w:rsidRPr="00747733">
              <w:rPr>
                <w:rFonts w:ascii="Times New Roman" w:hAnsi="Times New Roman"/>
                <w:sz w:val="24"/>
                <w:szCs w:val="24"/>
              </w:rPr>
              <w:t xml:space="preserve">Администрация </w:t>
            </w:r>
            <w:r w:rsidR="00F90917">
              <w:rPr>
                <w:rFonts w:ascii="Times New Roman" w:hAnsi="Times New Roman"/>
                <w:sz w:val="24"/>
                <w:szCs w:val="24"/>
              </w:rPr>
              <w:t>Сеченовского</w:t>
            </w:r>
            <w:r w:rsidRPr="00747733">
              <w:rPr>
                <w:rFonts w:ascii="Times New Roman" w:hAnsi="Times New Roman"/>
                <w:sz w:val="24"/>
                <w:szCs w:val="24"/>
              </w:rPr>
              <w:t xml:space="preserve"> муниципального </w:t>
            </w:r>
            <w:r>
              <w:rPr>
                <w:rFonts w:ascii="Times New Roman" w:hAnsi="Times New Roman"/>
                <w:sz w:val="24"/>
                <w:szCs w:val="24"/>
              </w:rPr>
              <w:t xml:space="preserve">округа </w:t>
            </w:r>
            <w:r w:rsidRPr="00747733">
              <w:rPr>
                <w:rFonts w:ascii="Times New Roman" w:hAnsi="Times New Roman"/>
                <w:sz w:val="24"/>
                <w:szCs w:val="24"/>
              </w:rPr>
              <w:t>Нижегородской области</w:t>
            </w:r>
            <w:r w:rsidR="007C5BFA">
              <w:rPr>
                <w:rFonts w:ascii="Times New Roman" w:hAnsi="Times New Roman"/>
                <w:sz w:val="24"/>
                <w:szCs w:val="24"/>
              </w:rPr>
              <w:t>.</w:t>
            </w:r>
          </w:p>
          <w:p w:rsidR="00973500" w:rsidRPr="00973500" w:rsidRDefault="00096738" w:rsidP="00096738">
            <w:pPr>
              <w:spacing w:after="0" w:line="240" w:lineRule="auto"/>
              <w:ind w:left="34"/>
              <w:rPr>
                <w:rFonts w:ascii="Times New Roman" w:hAnsi="Times New Roman"/>
                <w:sz w:val="24"/>
                <w:szCs w:val="24"/>
              </w:rPr>
            </w:pPr>
            <w:r w:rsidRPr="00747733">
              <w:rPr>
                <w:rFonts w:ascii="Times New Roman" w:hAnsi="Times New Roman"/>
                <w:sz w:val="24"/>
                <w:szCs w:val="24"/>
              </w:rPr>
              <w:t xml:space="preserve">Нижегородская область, </w:t>
            </w:r>
            <w:r w:rsidR="00F90917">
              <w:rPr>
                <w:rFonts w:ascii="Times New Roman" w:hAnsi="Times New Roman"/>
                <w:sz w:val="24"/>
                <w:szCs w:val="24"/>
              </w:rPr>
              <w:t>Сеченовский</w:t>
            </w:r>
            <w:r w:rsidRPr="00747733">
              <w:rPr>
                <w:rFonts w:ascii="Times New Roman" w:hAnsi="Times New Roman"/>
                <w:sz w:val="24"/>
                <w:szCs w:val="24"/>
              </w:rPr>
              <w:t xml:space="preserve"> </w:t>
            </w:r>
            <w:r>
              <w:rPr>
                <w:rFonts w:ascii="Times New Roman" w:hAnsi="Times New Roman"/>
                <w:sz w:val="24"/>
                <w:szCs w:val="24"/>
              </w:rPr>
              <w:t>муниципальный округ</w:t>
            </w:r>
            <w:r w:rsidRPr="00747733">
              <w:rPr>
                <w:rFonts w:ascii="Times New Roman" w:hAnsi="Times New Roman"/>
                <w:sz w:val="24"/>
                <w:szCs w:val="24"/>
              </w:rPr>
              <w:t xml:space="preserve">, </w:t>
            </w:r>
            <w:r w:rsidR="00F90917">
              <w:rPr>
                <w:rFonts w:ascii="Times New Roman" w:hAnsi="Times New Roman"/>
                <w:sz w:val="24"/>
                <w:szCs w:val="24"/>
              </w:rPr>
              <w:t>с.Сеченово</w:t>
            </w:r>
            <w:r w:rsidRPr="00747733">
              <w:rPr>
                <w:rFonts w:ascii="Times New Roman" w:hAnsi="Times New Roman"/>
                <w:sz w:val="24"/>
                <w:szCs w:val="24"/>
              </w:rPr>
              <w:t xml:space="preserve">, </w:t>
            </w:r>
            <w:r w:rsidR="00F90917">
              <w:rPr>
                <w:rFonts w:ascii="Times New Roman" w:hAnsi="Times New Roman"/>
                <w:sz w:val="24"/>
                <w:szCs w:val="24"/>
              </w:rPr>
              <w:t>п</w:t>
            </w:r>
            <w:r w:rsidRPr="00747733">
              <w:rPr>
                <w:rFonts w:ascii="Times New Roman" w:hAnsi="Times New Roman"/>
                <w:sz w:val="24"/>
                <w:szCs w:val="24"/>
              </w:rPr>
              <w:t xml:space="preserve">л. </w:t>
            </w:r>
            <w:r>
              <w:rPr>
                <w:rFonts w:ascii="Times New Roman" w:hAnsi="Times New Roman"/>
                <w:sz w:val="24"/>
                <w:szCs w:val="24"/>
              </w:rPr>
              <w:t>Советская</w:t>
            </w:r>
            <w:r w:rsidRPr="00747733">
              <w:rPr>
                <w:rFonts w:ascii="Times New Roman" w:hAnsi="Times New Roman"/>
                <w:sz w:val="24"/>
                <w:szCs w:val="24"/>
              </w:rPr>
              <w:t xml:space="preserve">, </w:t>
            </w:r>
            <w:r>
              <w:rPr>
                <w:rFonts w:ascii="Times New Roman" w:hAnsi="Times New Roman"/>
                <w:sz w:val="24"/>
                <w:szCs w:val="24"/>
              </w:rPr>
              <w:t>д.</w:t>
            </w:r>
            <w:r w:rsidR="00F90917">
              <w:rPr>
                <w:rFonts w:ascii="Times New Roman" w:hAnsi="Times New Roman"/>
                <w:sz w:val="24"/>
                <w:szCs w:val="24"/>
              </w:rPr>
              <w:t>2</w:t>
            </w:r>
            <w:r w:rsidR="007C5BFA">
              <w:rPr>
                <w:rFonts w:ascii="Times New Roman" w:hAnsi="Times New Roman"/>
                <w:sz w:val="24"/>
                <w:szCs w:val="24"/>
              </w:rPr>
              <w:t>.</w:t>
            </w:r>
          </w:p>
        </w:tc>
      </w:tr>
      <w:tr w:rsidR="00096738" w:rsidRPr="00973500" w:rsidTr="00386386">
        <w:trPr>
          <w:trHeight w:val="274"/>
        </w:trPr>
        <w:tc>
          <w:tcPr>
            <w:tcW w:w="3227" w:type="dxa"/>
            <w:vAlign w:val="center"/>
          </w:tcPr>
          <w:p w:rsidR="00096738" w:rsidRPr="00747733" w:rsidRDefault="00096738" w:rsidP="00096738">
            <w:pPr>
              <w:spacing w:after="0" w:line="240" w:lineRule="auto"/>
              <w:rPr>
                <w:rFonts w:ascii="Times New Roman" w:hAnsi="Times New Roman"/>
                <w:sz w:val="24"/>
                <w:szCs w:val="24"/>
                <w:lang w:eastAsia="ru-RU"/>
              </w:rPr>
            </w:pPr>
            <w:r w:rsidRPr="00747733">
              <w:rPr>
                <w:rFonts w:ascii="Times New Roman" w:hAnsi="Times New Roman"/>
                <w:sz w:val="24"/>
                <w:szCs w:val="24"/>
                <w:lang w:eastAsia="ru-RU"/>
              </w:rPr>
              <w:t>Разработчик Программы</w:t>
            </w:r>
          </w:p>
        </w:tc>
        <w:tc>
          <w:tcPr>
            <w:tcW w:w="6913" w:type="dxa"/>
          </w:tcPr>
          <w:p w:rsidR="00096738" w:rsidRPr="00747733" w:rsidRDefault="00F90917" w:rsidP="0009673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Сектор</w:t>
            </w:r>
            <w:r w:rsidR="00096738">
              <w:rPr>
                <w:rFonts w:ascii="Times New Roman" w:hAnsi="Times New Roman"/>
                <w:sz w:val="24"/>
                <w:szCs w:val="24"/>
                <w:lang w:eastAsia="ru-RU"/>
              </w:rPr>
              <w:t xml:space="preserve"> архитектуры </w:t>
            </w:r>
            <w:r>
              <w:rPr>
                <w:rFonts w:ascii="Times New Roman" w:hAnsi="Times New Roman"/>
                <w:sz w:val="24"/>
                <w:szCs w:val="24"/>
                <w:lang w:eastAsia="ru-RU"/>
              </w:rPr>
              <w:t>и градостроительства А</w:t>
            </w:r>
            <w:r w:rsidR="00096738">
              <w:rPr>
                <w:rFonts w:ascii="Times New Roman" w:hAnsi="Times New Roman"/>
                <w:sz w:val="24"/>
                <w:szCs w:val="24"/>
                <w:lang w:eastAsia="ru-RU"/>
              </w:rPr>
              <w:t xml:space="preserve">дминистрации </w:t>
            </w:r>
            <w:r>
              <w:rPr>
                <w:rFonts w:ascii="Times New Roman" w:hAnsi="Times New Roman"/>
                <w:sz w:val="24"/>
                <w:szCs w:val="24"/>
              </w:rPr>
              <w:t>Сеченовского</w:t>
            </w:r>
            <w:r w:rsidR="00096738" w:rsidRPr="00747733">
              <w:rPr>
                <w:rFonts w:ascii="Times New Roman" w:hAnsi="Times New Roman"/>
                <w:sz w:val="24"/>
                <w:szCs w:val="24"/>
              </w:rPr>
              <w:t xml:space="preserve"> муниципального </w:t>
            </w:r>
            <w:r w:rsidR="00096738">
              <w:rPr>
                <w:rFonts w:ascii="Times New Roman" w:hAnsi="Times New Roman"/>
                <w:sz w:val="24"/>
                <w:szCs w:val="24"/>
              </w:rPr>
              <w:t xml:space="preserve">округа </w:t>
            </w:r>
            <w:r w:rsidR="00096738" w:rsidRPr="00747733">
              <w:rPr>
                <w:rFonts w:ascii="Times New Roman" w:hAnsi="Times New Roman"/>
                <w:sz w:val="24"/>
                <w:szCs w:val="24"/>
              </w:rPr>
              <w:t>Нижегородской области</w:t>
            </w:r>
            <w:r w:rsidR="007C5BFA">
              <w:rPr>
                <w:rFonts w:ascii="Times New Roman" w:hAnsi="Times New Roman"/>
                <w:sz w:val="24"/>
                <w:szCs w:val="24"/>
              </w:rPr>
              <w:t>.</w:t>
            </w:r>
          </w:p>
        </w:tc>
      </w:tr>
      <w:tr w:rsidR="00973500" w:rsidRPr="00973500" w:rsidTr="00386386">
        <w:tc>
          <w:tcPr>
            <w:tcW w:w="3227" w:type="dxa"/>
          </w:tcPr>
          <w:p w:rsidR="00973500" w:rsidRPr="00973500" w:rsidRDefault="00973500" w:rsidP="00973500">
            <w:pPr>
              <w:shd w:val="clear" w:color="auto" w:fill="FFFFFF"/>
              <w:spacing w:after="0" w:line="240" w:lineRule="auto"/>
              <w:rPr>
                <w:rFonts w:ascii="Times New Roman" w:hAnsi="Times New Roman"/>
                <w:sz w:val="24"/>
                <w:szCs w:val="24"/>
              </w:rPr>
            </w:pPr>
            <w:r w:rsidRPr="00973500">
              <w:rPr>
                <w:rFonts w:ascii="Times New Roman" w:hAnsi="Times New Roman"/>
                <w:spacing w:val="-2"/>
                <w:sz w:val="24"/>
                <w:szCs w:val="24"/>
              </w:rPr>
              <w:t>Цель</w:t>
            </w:r>
            <w:r w:rsidRPr="00973500">
              <w:rPr>
                <w:rFonts w:ascii="Times New Roman" w:hAnsi="Times New Roman"/>
                <w:sz w:val="24"/>
                <w:szCs w:val="24"/>
              </w:rPr>
              <w:t xml:space="preserve"> Программы</w:t>
            </w:r>
          </w:p>
          <w:p w:rsidR="00973500" w:rsidRPr="00973500" w:rsidRDefault="00973500" w:rsidP="00973500">
            <w:pPr>
              <w:spacing w:after="0" w:line="240" w:lineRule="auto"/>
              <w:ind w:right="600"/>
              <w:rPr>
                <w:rFonts w:ascii="Times New Roman" w:hAnsi="Times New Roman"/>
                <w:sz w:val="24"/>
                <w:szCs w:val="24"/>
              </w:rPr>
            </w:pPr>
          </w:p>
        </w:tc>
        <w:tc>
          <w:tcPr>
            <w:tcW w:w="6913" w:type="dxa"/>
          </w:tcPr>
          <w:p w:rsidR="00096738" w:rsidRPr="00B52BBD" w:rsidRDefault="00B52BBD" w:rsidP="00B52BBD">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96738">
              <w:rPr>
                <w:rFonts w:ascii="Times New Roman CYR" w:eastAsia="Times New Roman" w:hAnsi="Times New Roman CYR" w:cs="Times New Roman CYR"/>
                <w:color w:val="000000"/>
                <w:sz w:val="24"/>
                <w:szCs w:val="24"/>
                <w:lang w:eastAsia="ru-RU"/>
              </w:rPr>
              <w:t xml:space="preserve">Сбалансированное, перспективное развитие системы социальной инфраструктуры </w:t>
            </w:r>
            <w:r w:rsidR="00F90917">
              <w:rPr>
                <w:rFonts w:ascii="Times New Roman CYR" w:eastAsia="Times New Roman" w:hAnsi="Times New Roman CYR" w:cs="Times New Roman CYR"/>
                <w:color w:val="000000"/>
                <w:sz w:val="24"/>
                <w:szCs w:val="24"/>
                <w:lang w:eastAsia="ru-RU"/>
              </w:rPr>
              <w:t>Сеченовского</w:t>
            </w:r>
            <w:r>
              <w:rPr>
                <w:rFonts w:ascii="Times New Roman CYR" w:eastAsia="Times New Roman" w:hAnsi="Times New Roman CYR" w:cs="Times New Roman CYR"/>
                <w:color w:val="000000"/>
                <w:sz w:val="24"/>
                <w:szCs w:val="24"/>
                <w:lang w:eastAsia="ru-RU"/>
              </w:rPr>
              <w:t xml:space="preserve"> </w:t>
            </w:r>
            <w:r w:rsidR="00096738">
              <w:rPr>
                <w:rFonts w:ascii="Times New Roman CYR" w:eastAsia="Times New Roman" w:hAnsi="Times New Roman CYR" w:cs="Times New Roman CYR"/>
                <w:color w:val="000000"/>
                <w:sz w:val="24"/>
                <w:szCs w:val="24"/>
                <w:lang w:eastAsia="ru-RU"/>
              </w:rPr>
              <w:t>муниципального округ</w:t>
            </w:r>
            <w:r>
              <w:rPr>
                <w:rFonts w:ascii="Times New Roman CYR" w:eastAsia="Times New Roman" w:hAnsi="Times New Roman CYR" w:cs="Times New Roman CYR"/>
                <w:color w:val="000000"/>
                <w:sz w:val="24"/>
                <w:szCs w:val="24"/>
                <w:lang w:eastAsia="ru-RU"/>
              </w:rPr>
              <w:t>а</w:t>
            </w:r>
            <w:r w:rsidR="00096738">
              <w:rPr>
                <w:rFonts w:ascii="Times New Roman CYR" w:eastAsia="Times New Roman" w:hAnsi="Times New Roman CYR" w:cs="Times New Roman CYR"/>
                <w:color w:val="000000"/>
                <w:sz w:val="24"/>
                <w:szCs w:val="24"/>
                <w:lang w:eastAsia="ru-RU"/>
              </w:rPr>
              <w:t xml:space="preserve"> </w:t>
            </w:r>
            <w:r>
              <w:rPr>
                <w:rFonts w:ascii="Times New Roman CYR" w:eastAsia="Times New Roman" w:hAnsi="Times New Roman CYR" w:cs="Times New Roman CYR"/>
                <w:color w:val="000000"/>
                <w:sz w:val="24"/>
                <w:szCs w:val="24"/>
                <w:lang w:eastAsia="ru-RU"/>
              </w:rPr>
              <w:t xml:space="preserve">Нижегородской области </w:t>
            </w:r>
            <w:r w:rsidR="00096738">
              <w:rPr>
                <w:rFonts w:ascii="Times New Roman CYR" w:eastAsia="Times New Roman" w:hAnsi="Times New Roman CYR" w:cs="Times New Roman CYR"/>
                <w:color w:val="000000"/>
                <w:sz w:val="24"/>
                <w:szCs w:val="24"/>
                <w:lang w:eastAsia="ru-RU"/>
              </w:rPr>
              <w:t>в соответствии с потребностями в строительстве, реконструкции объектов социальной</w:t>
            </w:r>
            <w:r>
              <w:rPr>
                <w:rFonts w:ascii="Times New Roman CYR" w:eastAsia="Times New Roman" w:hAnsi="Times New Roman CYR" w:cs="Times New Roman CYR"/>
                <w:color w:val="000000"/>
                <w:sz w:val="24"/>
                <w:szCs w:val="24"/>
                <w:lang w:eastAsia="ru-RU"/>
              </w:rPr>
              <w:t xml:space="preserve"> </w:t>
            </w:r>
            <w:r w:rsidR="00096738">
              <w:rPr>
                <w:rFonts w:ascii="Times New Roman CYR" w:eastAsia="Times New Roman" w:hAnsi="Times New Roman CYR" w:cs="Times New Roman CYR"/>
                <w:color w:val="000000"/>
                <w:sz w:val="24"/>
                <w:szCs w:val="24"/>
                <w:lang w:eastAsia="ru-RU"/>
              </w:rPr>
              <w:t>инфраструктуры местного значения</w:t>
            </w:r>
            <w:r w:rsidR="007C5BFA">
              <w:rPr>
                <w:rFonts w:ascii="Times New Roman CYR" w:eastAsia="Times New Roman" w:hAnsi="Times New Roman CYR" w:cs="Times New Roman CYR"/>
                <w:color w:val="000000"/>
                <w:sz w:val="24"/>
                <w:szCs w:val="24"/>
                <w:lang w:eastAsia="ru-RU"/>
              </w:rPr>
              <w:t>;</w:t>
            </w:r>
          </w:p>
          <w:p w:rsidR="00973500" w:rsidRPr="00973500" w:rsidRDefault="00B52BBD" w:rsidP="00B52BB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973500" w:rsidRPr="00973500">
              <w:rPr>
                <w:rFonts w:ascii="Times New Roman" w:hAnsi="Times New Roman"/>
                <w:sz w:val="24"/>
                <w:szCs w:val="24"/>
              </w:rPr>
              <w:t xml:space="preserve">Достижение расчетного уровня обеспеченности населения </w:t>
            </w:r>
            <w:r>
              <w:rPr>
                <w:rFonts w:ascii="Times New Roman" w:hAnsi="Times New Roman"/>
                <w:bCs/>
                <w:sz w:val="24"/>
                <w:szCs w:val="24"/>
              </w:rPr>
              <w:t xml:space="preserve"> </w:t>
            </w:r>
            <w:r w:rsidR="00973500" w:rsidRPr="00973500">
              <w:rPr>
                <w:rFonts w:ascii="Times New Roman" w:hAnsi="Times New Roman"/>
                <w:bCs/>
                <w:sz w:val="24"/>
                <w:szCs w:val="24"/>
              </w:rPr>
              <w:t xml:space="preserve"> </w:t>
            </w:r>
            <w:r w:rsidR="00973500" w:rsidRPr="00973500">
              <w:rPr>
                <w:rFonts w:ascii="Times New Roman" w:hAnsi="Times New Roman"/>
                <w:sz w:val="24"/>
                <w:szCs w:val="24"/>
              </w:rPr>
              <w:t>услугами в области культуры, образования и спорта</w:t>
            </w:r>
            <w:r w:rsidR="007C5BFA">
              <w:rPr>
                <w:rFonts w:ascii="Times New Roman" w:hAnsi="Times New Roman"/>
                <w:sz w:val="24"/>
                <w:szCs w:val="24"/>
              </w:rPr>
              <w:t>.</w:t>
            </w:r>
          </w:p>
        </w:tc>
      </w:tr>
      <w:tr w:rsidR="00973500" w:rsidRPr="00973500" w:rsidTr="00386386">
        <w:trPr>
          <w:trHeight w:val="2232"/>
        </w:trPr>
        <w:tc>
          <w:tcPr>
            <w:tcW w:w="3227" w:type="dxa"/>
          </w:tcPr>
          <w:p w:rsidR="00973500" w:rsidRPr="00973500" w:rsidRDefault="00973500" w:rsidP="00973500">
            <w:pPr>
              <w:spacing w:after="0" w:line="240" w:lineRule="auto"/>
              <w:ind w:right="600"/>
              <w:rPr>
                <w:rFonts w:ascii="Times New Roman" w:hAnsi="Times New Roman"/>
                <w:sz w:val="24"/>
                <w:szCs w:val="24"/>
              </w:rPr>
            </w:pPr>
            <w:r w:rsidRPr="00973500">
              <w:rPr>
                <w:rFonts w:ascii="Times New Roman" w:hAnsi="Times New Roman"/>
                <w:sz w:val="24"/>
                <w:szCs w:val="24"/>
              </w:rPr>
              <w:t>Задачи Программы</w:t>
            </w:r>
          </w:p>
        </w:tc>
        <w:tc>
          <w:tcPr>
            <w:tcW w:w="6913" w:type="dxa"/>
          </w:tcPr>
          <w:p w:rsidR="00973500" w:rsidRPr="00973500" w:rsidRDefault="00B52BBD" w:rsidP="00B52BBD">
            <w:pPr>
              <w:shd w:val="clear" w:color="auto" w:fill="FFFFFF"/>
              <w:tabs>
                <w:tab w:val="left" w:pos="989"/>
              </w:tabs>
              <w:spacing w:after="0" w:line="240" w:lineRule="auto"/>
              <w:ind w:right="14"/>
              <w:jc w:val="both"/>
              <w:rPr>
                <w:rFonts w:ascii="Times New Roman" w:hAnsi="Times New Roman"/>
                <w:sz w:val="24"/>
                <w:szCs w:val="24"/>
              </w:rPr>
            </w:pPr>
            <w:r>
              <w:rPr>
                <w:rFonts w:ascii="Times New Roman" w:hAnsi="Times New Roman"/>
                <w:sz w:val="24"/>
                <w:szCs w:val="24"/>
              </w:rPr>
              <w:t>- Обеспечение</w:t>
            </w:r>
            <w:r w:rsidR="00973500" w:rsidRPr="00973500">
              <w:rPr>
                <w:rFonts w:ascii="Times New Roman" w:hAnsi="Times New Roman"/>
                <w:sz w:val="24"/>
                <w:szCs w:val="24"/>
              </w:rPr>
              <w:t xml:space="preserve"> </w:t>
            </w:r>
            <w:r>
              <w:rPr>
                <w:rFonts w:ascii="Times New Roman" w:hAnsi="Times New Roman"/>
                <w:sz w:val="24"/>
                <w:szCs w:val="24"/>
              </w:rPr>
              <w:t>бе</w:t>
            </w:r>
            <w:r w:rsidR="00973500" w:rsidRPr="00973500">
              <w:rPr>
                <w:rFonts w:ascii="Times New Roman" w:hAnsi="Times New Roman"/>
                <w:sz w:val="24"/>
                <w:szCs w:val="24"/>
              </w:rPr>
              <w:t>зопасност</w:t>
            </w:r>
            <w:r>
              <w:rPr>
                <w:rFonts w:ascii="Times New Roman" w:hAnsi="Times New Roman"/>
                <w:sz w:val="24"/>
                <w:szCs w:val="24"/>
              </w:rPr>
              <w:t>и</w:t>
            </w:r>
            <w:r w:rsidR="00973500" w:rsidRPr="00973500">
              <w:rPr>
                <w:rFonts w:ascii="Times New Roman" w:hAnsi="Times New Roman"/>
                <w:sz w:val="24"/>
                <w:szCs w:val="24"/>
              </w:rPr>
              <w:t>, качеств</w:t>
            </w:r>
            <w:r>
              <w:rPr>
                <w:rFonts w:ascii="Times New Roman" w:hAnsi="Times New Roman"/>
                <w:sz w:val="24"/>
                <w:szCs w:val="24"/>
              </w:rPr>
              <w:t>а</w:t>
            </w:r>
            <w:r w:rsidR="00973500" w:rsidRPr="00973500">
              <w:rPr>
                <w:rFonts w:ascii="Times New Roman" w:hAnsi="Times New Roman"/>
                <w:sz w:val="24"/>
                <w:szCs w:val="24"/>
              </w:rPr>
              <w:t xml:space="preserve"> и эффективност</w:t>
            </w:r>
            <w:r>
              <w:rPr>
                <w:rFonts w:ascii="Times New Roman" w:hAnsi="Times New Roman"/>
                <w:sz w:val="24"/>
                <w:szCs w:val="24"/>
              </w:rPr>
              <w:t>и</w:t>
            </w:r>
            <w:r w:rsidR="00973500" w:rsidRPr="00973500">
              <w:rPr>
                <w:rFonts w:ascii="Times New Roman" w:hAnsi="Times New Roman"/>
                <w:sz w:val="24"/>
                <w:szCs w:val="24"/>
              </w:rPr>
              <w:t xml:space="preserve"> использования населением объектов социальной инфраструктуры;</w:t>
            </w:r>
          </w:p>
          <w:p w:rsidR="00973500" w:rsidRPr="00973500" w:rsidRDefault="00B52BBD" w:rsidP="00B52BBD">
            <w:pPr>
              <w:shd w:val="clear" w:color="auto" w:fill="FFFFFF"/>
              <w:tabs>
                <w:tab w:val="left" w:pos="989"/>
              </w:tabs>
              <w:spacing w:after="0" w:line="240" w:lineRule="auto"/>
              <w:ind w:right="10"/>
              <w:jc w:val="both"/>
              <w:rPr>
                <w:rFonts w:ascii="Times New Roman" w:hAnsi="Times New Roman"/>
                <w:sz w:val="24"/>
                <w:szCs w:val="24"/>
              </w:rPr>
            </w:pPr>
            <w:r>
              <w:rPr>
                <w:rFonts w:ascii="Times New Roman" w:hAnsi="Times New Roman"/>
                <w:sz w:val="24"/>
                <w:szCs w:val="24"/>
              </w:rPr>
              <w:t>- Обеспечение</w:t>
            </w:r>
            <w:r w:rsidR="00973500" w:rsidRPr="00973500">
              <w:rPr>
                <w:rFonts w:ascii="Times New Roman" w:hAnsi="Times New Roman"/>
                <w:sz w:val="24"/>
                <w:szCs w:val="24"/>
              </w:rPr>
              <w:t xml:space="preserve"> доступност</w:t>
            </w:r>
            <w:r>
              <w:rPr>
                <w:rFonts w:ascii="Times New Roman" w:hAnsi="Times New Roman"/>
                <w:sz w:val="24"/>
                <w:szCs w:val="24"/>
              </w:rPr>
              <w:t>и</w:t>
            </w:r>
            <w:r w:rsidR="00973500" w:rsidRPr="00973500">
              <w:rPr>
                <w:rFonts w:ascii="Times New Roman" w:hAnsi="Times New Roman"/>
                <w:sz w:val="24"/>
                <w:szCs w:val="24"/>
              </w:rPr>
              <w:t xml:space="preserve"> объектов социальной инфраструктуры </w:t>
            </w:r>
            <w:r>
              <w:rPr>
                <w:rFonts w:ascii="Times New Roman" w:hAnsi="Times New Roman"/>
                <w:sz w:val="24"/>
                <w:szCs w:val="24"/>
              </w:rPr>
              <w:t>округа</w:t>
            </w:r>
            <w:r>
              <w:rPr>
                <w:rFonts w:ascii="Times New Roman CYR" w:eastAsia="Times New Roman" w:hAnsi="Times New Roman CYR" w:cs="Times New Roman CYR"/>
                <w:color w:val="000000"/>
                <w:sz w:val="24"/>
                <w:szCs w:val="24"/>
                <w:lang w:eastAsia="ru-RU"/>
              </w:rPr>
              <w:t xml:space="preserve"> в соответствии с нормативами градостроительного проектирования</w:t>
            </w:r>
            <w:r w:rsidR="00973500" w:rsidRPr="00973500">
              <w:rPr>
                <w:rFonts w:ascii="Times New Roman" w:hAnsi="Times New Roman"/>
                <w:sz w:val="24"/>
                <w:szCs w:val="24"/>
              </w:rPr>
              <w:t>;</w:t>
            </w:r>
          </w:p>
          <w:p w:rsidR="00B52BBD" w:rsidRDefault="00B52BBD" w:rsidP="00B52BBD">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w:eastAsia="Times New Roman" w:hAnsi="Times New Roman"/>
                <w:color w:val="000000"/>
                <w:sz w:val="24"/>
                <w:szCs w:val="24"/>
                <w:lang w:eastAsia="ru-RU"/>
              </w:rPr>
              <w:t>– С</w:t>
            </w:r>
            <w:r>
              <w:rPr>
                <w:rFonts w:ascii="Times New Roman CYR" w:eastAsia="Times New Roman" w:hAnsi="Times New Roman CYR" w:cs="Times New Roman CYR"/>
                <w:color w:val="000000"/>
                <w:sz w:val="24"/>
                <w:szCs w:val="24"/>
                <w:lang w:eastAsia="ru-RU"/>
              </w:rPr>
              <w:t>оздание благоприятных условий для привлечения населения округа к организованным занятиям физической культурой и спортом;</w:t>
            </w:r>
          </w:p>
          <w:p w:rsidR="00B52BBD" w:rsidRDefault="00B52BBD" w:rsidP="00B52BBD">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Pr>
                <w:rFonts w:ascii="Times New Roman" w:eastAsia="Times New Roman" w:hAnsi="Times New Roman"/>
                <w:color w:val="000000"/>
                <w:sz w:val="24"/>
                <w:szCs w:val="24"/>
                <w:lang w:eastAsia="ru-RU"/>
              </w:rPr>
              <w:t>– С</w:t>
            </w:r>
            <w:r>
              <w:rPr>
                <w:rFonts w:ascii="Times New Roman CYR" w:eastAsia="Times New Roman" w:hAnsi="Times New Roman CYR" w:cs="Times New Roman CYR"/>
                <w:color w:val="000000"/>
                <w:sz w:val="24"/>
                <w:szCs w:val="24"/>
                <w:lang w:eastAsia="ru-RU"/>
              </w:rPr>
              <w:t xml:space="preserve">оздание новых мест в общеобразовательных учреждениях округа в соответствии с прогнозируемой потребностью и действующими требованиями к условиям обучения и воспитания; </w:t>
            </w:r>
          </w:p>
          <w:p w:rsidR="00B52BBD" w:rsidRPr="00B52BBD" w:rsidRDefault="00B52BBD" w:rsidP="00B52BBD">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w:t>
            </w:r>
            <w:r>
              <w:rPr>
                <w:rFonts w:ascii="Times New Roman CYR" w:eastAsia="Times New Roman" w:hAnsi="Times New Roman CYR" w:cs="Times New Roman CYR"/>
                <w:color w:val="000000"/>
                <w:sz w:val="24"/>
                <w:szCs w:val="24"/>
                <w:lang w:eastAsia="ru-RU"/>
              </w:rPr>
              <w:t>беспечение эффективности функционирования действующей социальной инфраструктуры округа</w:t>
            </w:r>
            <w:r w:rsidR="007C5BFA">
              <w:rPr>
                <w:rFonts w:ascii="Times New Roman CYR" w:eastAsia="Times New Roman" w:hAnsi="Times New Roman CYR" w:cs="Times New Roman CYR"/>
                <w:color w:val="000000"/>
                <w:sz w:val="24"/>
                <w:szCs w:val="24"/>
                <w:lang w:eastAsia="ru-RU"/>
              </w:rPr>
              <w:t>.</w:t>
            </w:r>
          </w:p>
        </w:tc>
      </w:tr>
      <w:tr w:rsidR="00973500" w:rsidRPr="00973500" w:rsidTr="00386386">
        <w:tc>
          <w:tcPr>
            <w:tcW w:w="3227" w:type="dxa"/>
          </w:tcPr>
          <w:p w:rsidR="00973500" w:rsidRPr="00973500" w:rsidRDefault="00973500" w:rsidP="00390706">
            <w:pPr>
              <w:spacing w:after="0" w:line="240" w:lineRule="auto"/>
              <w:ind w:right="600"/>
              <w:rPr>
                <w:rFonts w:ascii="Times New Roman" w:hAnsi="Times New Roman"/>
                <w:sz w:val="24"/>
                <w:szCs w:val="24"/>
              </w:rPr>
            </w:pPr>
            <w:r w:rsidRPr="00973500">
              <w:rPr>
                <w:rFonts w:ascii="Times New Roman" w:hAnsi="Times New Roman"/>
                <w:sz w:val="24"/>
                <w:szCs w:val="24"/>
              </w:rPr>
              <w:t xml:space="preserve">Целевые показатели (индикаторы) обеспеченности населения объектами социальной </w:t>
            </w:r>
            <w:r w:rsidRPr="00973500">
              <w:rPr>
                <w:rFonts w:ascii="Times New Roman" w:hAnsi="Times New Roman"/>
                <w:sz w:val="24"/>
                <w:szCs w:val="24"/>
              </w:rPr>
              <w:lastRenderedPageBreak/>
              <w:t>инфраструктуры</w:t>
            </w:r>
          </w:p>
        </w:tc>
        <w:tc>
          <w:tcPr>
            <w:tcW w:w="6913" w:type="dxa"/>
            <w:vAlign w:val="center"/>
          </w:tcPr>
          <w:p w:rsidR="00390706" w:rsidRPr="008149AF" w:rsidRDefault="00E777A4" w:rsidP="00242685">
            <w:pPr>
              <w:tabs>
                <w:tab w:val="left" w:pos="1080"/>
              </w:tabs>
              <w:suppressAutoHyphens/>
              <w:spacing w:after="0" w:line="240" w:lineRule="auto"/>
              <w:jc w:val="both"/>
              <w:rPr>
                <w:rFonts w:ascii="Times New Roman" w:hAnsi="Times New Roman"/>
                <w:sz w:val="24"/>
                <w:szCs w:val="24"/>
              </w:rPr>
            </w:pPr>
            <w:r w:rsidRPr="008149AF">
              <w:rPr>
                <w:rFonts w:ascii="Times New Roman" w:eastAsia="Times New Roman" w:hAnsi="Times New Roman"/>
                <w:noProof/>
                <w:sz w:val="24"/>
                <w:szCs w:val="24"/>
                <w:lang w:eastAsia="ru-RU"/>
              </w:rPr>
              <w:lastRenderedPageBreak/>
              <w:t> </w:t>
            </w:r>
            <w:r w:rsidR="00390706" w:rsidRPr="008149AF">
              <w:rPr>
                <w:rFonts w:ascii="Times New Roman" w:eastAsia="Times New Roman" w:hAnsi="Times New Roman"/>
                <w:sz w:val="24"/>
                <w:szCs w:val="24"/>
              </w:rPr>
              <w:t xml:space="preserve">- </w:t>
            </w:r>
            <w:r w:rsidR="009F181E" w:rsidRPr="008149AF">
              <w:rPr>
                <w:rFonts w:ascii="Times New Roman" w:eastAsia="Times New Roman" w:hAnsi="Times New Roman"/>
                <w:sz w:val="24"/>
                <w:szCs w:val="24"/>
              </w:rPr>
              <w:t>О</w:t>
            </w:r>
            <w:r w:rsidR="00390706" w:rsidRPr="008149AF">
              <w:rPr>
                <w:rFonts w:ascii="Times New Roman" w:eastAsia="Times New Roman" w:hAnsi="Times New Roman"/>
                <w:sz w:val="24"/>
                <w:szCs w:val="24"/>
              </w:rPr>
              <w:t>беспечение государственных гарантий и приведение в нормативное состояние зданий (обособленных помещений) общеобразовательных организаций - 100%</w:t>
            </w:r>
            <w:r w:rsidR="009F181E" w:rsidRPr="008149AF">
              <w:rPr>
                <w:rFonts w:ascii="Times New Roman" w:eastAsia="Times New Roman" w:hAnsi="Times New Roman"/>
                <w:sz w:val="24"/>
                <w:szCs w:val="24"/>
              </w:rPr>
              <w:t>;</w:t>
            </w:r>
          </w:p>
          <w:p w:rsidR="00390706" w:rsidRPr="008149AF" w:rsidRDefault="009F181E" w:rsidP="00390706">
            <w:pPr>
              <w:spacing w:after="0" w:line="240" w:lineRule="auto"/>
              <w:jc w:val="both"/>
              <w:rPr>
                <w:rFonts w:ascii="Times New Roman" w:eastAsia="Times New Roman" w:hAnsi="Times New Roman"/>
                <w:sz w:val="24"/>
                <w:szCs w:val="24"/>
              </w:rPr>
            </w:pPr>
            <w:r w:rsidRPr="008149AF">
              <w:rPr>
                <w:rFonts w:ascii="Times New Roman" w:eastAsia="Times New Roman" w:hAnsi="Times New Roman"/>
                <w:sz w:val="24"/>
                <w:szCs w:val="24"/>
              </w:rPr>
              <w:t>- О</w:t>
            </w:r>
            <w:r w:rsidR="00390706" w:rsidRPr="008149AF">
              <w:rPr>
                <w:rFonts w:ascii="Times New Roman" w:eastAsia="Times New Roman" w:hAnsi="Times New Roman"/>
                <w:sz w:val="24"/>
                <w:szCs w:val="24"/>
              </w:rPr>
              <w:t xml:space="preserve">беспечение государственных гарантий и приведение в нормативное состояние зданий (обособленных помещений) </w:t>
            </w:r>
            <w:r w:rsidR="00390706" w:rsidRPr="008149AF">
              <w:rPr>
                <w:rFonts w:ascii="Times New Roman" w:eastAsia="Times New Roman" w:hAnsi="Times New Roman"/>
                <w:sz w:val="24"/>
                <w:szCs w:val="24"/>
              </w:rPr>
              <w:lastRenderedPageBreak/>
              <w:t>дошкольных образовательных организаций - 100%</w:t>
            </w:r>
            <w:r w:rsidRPr="008149AF">
              <w:rPr>
                <w:rFonts w:ascii="Times New Roman" w:eastAsia="Times New Roman" w:hAnsi="Times New Roman"/>
                <w:sz w:val="24"/>
                <w:szCs w:val="24"/>
              </w:rPr>
              <w:t>;</w:t>
            </w:r>
          </w:p>
          <w:p w:rsidR="00390706" w:rsidRPr="008149AF" w:rsidRDefault="00390706" w:rsidP="00390706">
            <w:pPr>
              <w:spacing w:after="0" w:line="240" w:lineRule="auto"/>
              <w:jc w:val="both"/>
              <w:rPr>
                <w:rFonts w:ascii="Times New Roman" w:eastAsia="Times New Roman" w:hAnsi="Times New Roman"/>
                <w:sz w:val="24"/>
                <w:szCs w:val="24"/>
              </w:rPr>
            </w:pPr>
            <w:r w:rsidRPr="008149AF">
              <w:rPr>
                <w:rFonts w:ascii="Times New Roman" w:eastAsia="Times New Roman" w:hAnsi="Times New Roman"/>
                <w:sz w:val="24"/>
                <w:szCs w:val="24"/>
              </w:rPr>
              <w:t xml:space="preserve">- </w:t>
            </w:r>
            <w:r w:rsidR="009F181E" w:rsidRPr="008149AF">
              <w:rPr>
                <w:rFonts w:ascii="Times New Roman" w:eastAsia="Times New Roman" w:hAnsi="Times New Roman"/>
                <w:sz w:val="24"/>
                <w:szCs w:val="24"/>
              </w:rPr>
              <w:t>О</w:t>
            </w:r>
            <w:r w:rsidRPr="008149AF">
              <w:rPr>
                <w:rFonts w:ascii="Times New Roman" w:eastAsia="Times New Roman" w:hAnsi="Times New Roman"/>
                <w:sz w:val="24"/>
                <w:szCs w:val="24"/>
              </w:rPr>
              <w:t>беспечение государственных гарантий и приведение в нормативное состояние зданий (обособленных помещений) организаций дополнительного образования - 100%</w:t>
            </w:r>
            <w:r w:rsidR="009F181E" w:rsidRPr="008149AF">
              <w:rPr>
                <w:rFonts w:ascii="Times New Roman" w:eastAsia="Times New Roman" w:hAnsi="Times New Roman"/>
                <w:sz w:val="24"/>
                <w:szCs w:val="24"/>
              </w:rPr>
              <w:t>;</w:t>
            </w:r>
          </w:p>
          <w:p w:rsidR="00390706" w:rsidRPr="008149AF" w:rsidRDefault="00390706" w:rsidP="00390706">
            <w:pPr>
              <w:spacing w:after="0" w:line="240" w:lineRule="auto"/>
              <w:jc w:val="both"/>
              <w:rPr>
                <w:rFonts w:ascii="Times New Roman" w:eastAsia="Times New Roman" w:hAnsi="Times New Roman"/>
                <w:sz w:val="24"/>
                <w:szCs w:val="24"/>
              </w:rPr>
            </w:pPr>
            <w:r w:rsidRPr="008149AF">
              <w:rPr>
                <w:rFonts w:ascii="Times New Roman" w:eastAsia="Times New Roman" w:hAnsi="Times New Roman"/>
                <w:sz w:val="24"/>
                <w:szCs w:val="24"/>
              </w:rPr>
              <w:t xml:space="preserve">- </w:t>
            </w:r>
            <w:r w:rsidR="009F181E" w:rsidRPr="008149AF">
              <w:rPr>
                <w:rFonts w:ascii="Times New Roman" w:eastAsia="Times New Roman" w:hAnsi="Times New Roman"/>
                <w:sz w:val="24"/>
                <w:szCs w:val="24"/>
              </w:rPr>
              <w:t>Д</w:t>
            </w:r>
            <w:r w:rsidRPr="008149AF">
              <w:rPr>
                <w:rFonts w:ascii="Times New Roman" w:hAnsi="Times New Roman"/>
                <w:sz w:val="24"/>
                <w:szCs w:val="24"/>
              </w:rPr>
              <w:t>оля</w:t>
            </w:r>
            <w:r w:rsidR="00415BAD" w:rsidRPr="008149AF">
              <w:rPr>
                <w:rFonts w:ascii="Times New Roman" w:hAnsi="Times New Roman"/>
                <w:sz w:val="24"/>
                <w:szCs w:val="24"/>
              </w:rPr>
              <w:t xml:space="preserve"> </w:t>
            </w:r>
            <w:r w:rsidR="00242685" w:rsidRPr="008149AF">
              <w:rPr>
                <w:rFonts w:ascii="Times New Roman" w:hAnsi="Times New Roman"/>
                <w:sz w:val="24"/>
                <w:szCs w:val="24"/>
              </w:rPr>
              <w:t>дошкольных</w:t>
            </w:r>
            <w:r w:rsidR="009A04DA" w:rsidRPr="008149AF">
              <w:rPr>
                <w:rFonts w:ascii="Times New Roman" w:hAnsi="Times New Roman"/>
                <w:sz w:val="24"/>
                <w:szCs w:val="24"/>
              </w:rPr>
              <w:t>,</w:t>
            </w:r>
            <w:r w:rsidR="00242685" w:rsidRPr="008149AF">
              <w:rPr>
                <w:rFonts w:ascii="Times New Roman" w:hAnsi="Times New Roman"/>
                <w:sz w:val="24"/>
                <w:szCs w:val="24"/>
              </w:rPr>
              <w:t xml:space="preserve"> </w:t>
            </w:r>
            <w:r w:rsidRPr="008149AF">
              <w:rPr>
                <w:rFonts w:ascii="Times New Roman" w:hAnsi="Times New Roman"/>
                <w:sz w:val="24"/>
                <w:szCs w:val="24"/>
              </w:rPr>
              <w:t>образовательных</w:t>
            </w:r>
            <w:r w:rsidR="00242685" w:rsidRPr="008149AF">
              <w:rPr>
                <w:rFonts w:ascii="Times New Roman" w:hAnsi="Times New Roman"/>
                <w:sz w:val="24"/>
                <w:szCs w:val="24"/>
              </w:rPr>
              <w:t xml:space="preserve"> </w:t>
            </w:r>
            <w:r w:rsidRPr="008149AF">
              <w:rPr>
                <w:rFonts w:ascii="Times New Roman" w:hAnsi="Times New Roman"/>
                <w:sz w:val="24"/>
                <w:szCs w:val="24"/>
              </w:rPr>
              <w:t>учреждений находящихся в нормативно-техническом состоянии</w:t>
            </w:r>
            <w:r w:rsidR="009F181E" w:rsidRPr="008149AF">
              <w:rPr>
                <w:rFonts w:ascii="Times New Roman" w:eastAsia="Times New Roman" w:hAnsi="Times New Roman"/>
                <w:sz w:val="24"/>
                <w:szCs w:val="24"/>
              </w:rPr>
              <w:t xml:space="preserve"> достигнет 100%;</w:t>
            </w:r>
          </w:p>
          <w:p w:rsidR="00390706" w:rsidRPr="008149AF" w:rsidRDefault="009F181E" w:rsidP="00390706">
            <w:pPr>
              <w:spacing w:after="0" w:line="240" w:lineRule="auto"/>
              <w:jc w:val="both"/>
              <w:rPr>
                <w:rFonts w:ascii="Times New Roman" w:eastAsia="Times New Roman" w:hAnsi="Times New Roman"/>
                <w:sz w:val="24"/>
                <w:szCs w:val="24"/>
              </w:rPr>
            </w:pPr>
            <w:r w:rsidRPr="008149AF">
              <w:rPr>
                <w:rFonts w:ascii="Times New Roman" w:eastAsia="Times New Roman" w:hAnsi="Times New Roman"/>
                <w:sz w:val="24"/>
                <w:szCs w:val="24"/>
              </w:rPr>
              <w:t xml:space="preserve"> </w:t>
            </w:r>
            <w:r w:rsidR="00390706" w:rsidRPr="008149AF">
              <w:rPr>
                <w:rFonts w:ascii="Times New Roman" w:eastAsia="Times New Roman" w:hAnsi="Times New Roman"/>
                <w:sz w:val="24"/>
                <w:szCs w:val="24"/>
              </w:rPr>
              <w:t>-</w:t>
            </w:r>
            <w:r w:rsidRPr="008149AF">
              <w:rPr>
                <w:rFonts w:ascii="Times New Roman" w:eastAsia="Times New Roman" w:hAnsi="Times New Roman"/>
                <w:sz w:val="24"/>
                <w:szCs w:val="24"/>
              </w:rPr>
              <w:t xml:space="preserve"> П</w:t>
            </w:r>
            <w:r w:rsidR="00390706" w:rsidRPr="008149AF">
              <w:rPr>
                <w:rFonts w:ascii="Times New Roman" w:eastAsia="Times New Roman" w:hAnsi="Times New Roman"/>
                <w:sz w:val="24"/>
                <w:szCs w:val="24"/>
              </w:rPr>
              <w:t xml:space="preserve">овышение уровня удовлетворенности граждан </w:t>
            </w:r>
            <w:r w:rsidRPr="008149AF">
              <w:rPr>
                <w:rFonts w:ascii="Times New Roman" w:eastAsia="Times New Roman" w:hAnsi="Times New Roman"/>
                <w:sz w:val="24"/>
                <w:szCs w:val="24"/>
              </w:rPr>
              <w:t xml:space="preserve">округа </w:t>
            </w:r>
            <w:r w:rsidR="00390706" w:rsidRPr="008149AF">
              <w:rPr>
                <w:rFonts w:ascii="Times New Roman" w:eastAsia="Times New Roman" w:hAnsi="Times New Roman"/>
                <w:sz w:val="24"/>
                <w:szCs w:val="24"/>
              </w:rPr>
              <w:t xml:space="preserve">качеством предоставления услуг </w:t>
            </w:r>
            <w:r w:rsidR="00242685" w:rsidRPr="008149AF">
              <w:rPr>
                <w:rFonts w:ascii="Times New Roman" w:eastAsia="Times New Roman" w:hAnsi="Times New Roman"/>
                <w:sz w:val="24"/>
                <w:szCs w:val="24"/>
              </w:rPr>
              <w:t>-</w:t>
            </w:r>
            <w:r w:rsidR="00390706" w:rsidRPr="008149AF">
              <w:rPr>
                <w:rFonts w:ascii="Times New Roman" w:eastAsia="Times New Roman" w:hAnsi="Times New Roman"/>
                <w:sz w:val="24"/>
                <w:szCs w:val="24"/>
              </w:rPr>
              <w:t xml:space="preserve"> 100%;</w:t>
            </w:r>
          </w:p>
          <w:p w:rsidR="00390706" w:rsidRPr="008149AF" w:rsidRDefault="00390706" w:rsidP="00390706">
            <w:pPr>
              <w:spacing w:after="0" w:line="240" w:lineRule="auto"/>
              <w:jc w:val="both"/>
              <w:rPr>
                <w:rFonts w:ascii="Times New Roman" w:eastAsia="Times New Roman" w:hAnsi="Times New Roman"/>
                <w:sz w:val="24"/>
                <w:szCs w:val="24"/>
              </w:rPr>
            </w:pPr>
            <w:r w:rsidRPr="008149AF">
              <w:rPr>
                <w:rFonts w:ascii="Times New Roman" w:eastAsia="Times New Roman" w:hAnsi="Times New Roman"/>
                <w:sz w:val="24"/>
                <w:szCs w:val="24"/>
              </w:rPr>
              <w:t>-</w:t>
            </w:r>
            <w:r w:rsidR="009F181E" w:rsidRPr="008149AF">
              <w:rPr>
                <w:rFonts w:ascii="Times New Roman" w:eastAsia="Times New Roman" w:hAnsi="Times New Roman"/>
                <w:sz w:val="24"/>
                <w:szCs w:val="24"/>
              </w:rPr>
              <w:t xml:space="preserve"> Д</w:t>
            </w:r>
            <w:r w:rsidRPr="008149AF">
              <w:rPr>
                <w:rFonts w:ascii="Times New Roman" w:eastAsia="Times New Roman" w:hAnsi="Times New Roman"/>
                <w:sz w:val="24"/>
                <w:szCs w:val="24"/>
              </w:rPr>
              <w:t>оля зданий учреждений культуры, находящихся в удовлетворительном состоянии, в общем количестве зданий данных учреждений - 100%</w:t>
            </w:r>
            <w:r w:rsidR="009F181E" w:rsidRPr="008149AF">
              <w:rPr>
                <w:rFonts w:ascii="Times New Roman" w:eastAsia="Times New Roman" w:hAnsi="Times New Roman"/>
                <w:sz w:val="24"/>
                <w:szCs w:val="24"/>
              </w:rPr>
              <w:t>;</w:t>
            </w:r>
          </w:p>
          <w:p w:rsidR="00390706" w:rsidRPr="008149AF" w:rsidRDefault="00390706" w:rsidP="00390706">
            <w:pPr>
              <w:spacing w:after="0" w:line="240" w:lineRule="auto"/>
              <w:jc w:val="both"/>
              <w:rPr>
                <w:rFonts w:ascii="Times New Roman" w:eastAsia="Times New Roman" w:hAnsi="Times New Roman"/>
                <w:sz w:val="24"/>
                <w:szCs w:val="24"/>
              </w:rPr>
            </w:pPr>
            <w:r w:rsidRPr="008149AF">
              <w:rPr>
                <w:rFonts w:ascii="Times New Roman" w:eastAsia="Times New Roman" w:hAnsi="Times New Roman"/>
                <w:sz w:val="24"/>
                <w:szCs w:val="24"/>
              </w:rPr>
              <w:t>-</w:t>
            </w:r>
            <w:r w:rsidR="009F181E" w:rsidRPr="008149AF">
              <w:rPr>
                <w:rFonts w:ascii="Times New Roman" w:eastAsia="Times New Roman" w:hAnsi="Times New Roman"/>
                <w:sz w:val="24"/>
                <w:szCs w:val="24"/>
              </w:rPr>
              <w:t xml:space="preserve"> Д</w:t>
            </w:r>
            <w:r w:rsidRPr="008149AF">
              <w:rPr>
                <w:rFonts w:ascii="Times New Roman" w:eastAsia="Times New Roman" w:hAnsi="Times New Roman"/>
                <w:sz w:val="24"/>
                <w:szCs w:val="24"/>
              </w:rPr>
              <w:t xml:space="preserve">оля отремонтированных муниципальных учреждений культуры </w:t>
            </w:r>
            <w:r w:rsidR="00F90917" w:rsidRPr="008149AF">
              <w:rPr>
                <w:rFonts w:ascii="Times New Roman" w:eastAsia="Times New Roman" w:hAnsi="Times New Roman"/>
                <w:sz w:val="24"/>
                <w:szCs w:val="24"/>
              </w:rPr>
              <w:t>Сеченовского</w:t>
            </w:r>
            <w:r w:rsidR="009F181E" w:rsidRPr="008149AF">
              <w:rPr>
                <w:rFonts w:ascii="Times New Roman" w:eastAsia="Times New Roman" w:hAnsi="Times New Roman"/>
                <w:sz w:val="24"/>
                <w:szCs w:val="24"/>
              </w:rPr>
              <w:t xml:space="preserve"> муниципального округа </w:t>
            </w:r>
            <w:r w:rsidRPr="008149AF">
              <w:rPr>
                <w:rFonts w:ascii="Times New Roman" w:eastAsia="Times New Roman" w:hAnsi="Times New Roman"/>
                <w:sz w:val="24"/>
                <w:szCs w:val="24"/>
              </w:rPr>
              <w:t>за п</w:t>
            </w:r>
            <w:r w:rsidR="009F181E" w:rsidRPr="008149AF">
              <w:rPr>
                <w:rFonts w:ascii="Times New Roman" w:eastAsia="Times New Roman" w:hAnsi="Times New Roman"/>
                <w:sz w:val="24"/>
                <w:szCs w:val="24"/>
              </w:rPr>
              <w:t>ериод действия программы - 100%;</w:t>
            </w:r>
          </w:p>
          <w:p w:rsidR="00570DD8" w:rsidRPr="008149AF" w:rsidRDefault="00242685" w:rsidP="00570DD8">
            <w:pPr>
              <w:spacing w:after="0" w:line="240" w:lineRule="auto"/>
              <w:jc w:val="both"/>
              <w:rPr>
                <w:rFonts w:ascii="Times New Roman" w:eastAsia="Times New Roman" w:hAnsi="Times New Roman"/>
                <w:sz w:val="24"/>
                <w:szCs w:val="24"/>
              </w:rPr>
            </w:pPr>
            <w:r w:rsidRPr="008149AF">
              <w:rPr>
                <w:rFonts w:ascii="Times New Roman" w:eastAsia="Times New Roman" w:hAnsi="Times New Roman"/>
                <w:sz w:val="24"/>
                <w:szCs w:val="24"/>
              </w:rPr>
              <w:t>- Доля пациентов, обеспеченных доступной и качественной первичной медико-санитарной помощью и медицинской помощью, оказываемой в сельской местности, рабочих поселках, поселках городского типа и малых городах с численностью населения до 50 тыс. человек - 100%.</w:t>
            </w:r>
          </w:p>
        </w:tc>
      </w:tr>
      <w:tr w:rsidR="00973500" w:rsidRPr="00973500" w:rsidTr="00386386">
        <w:tc>
          <w:tcPr>
            <w:tcW w:w="3227" w:type="dxa"/>
          </w:tcPr>
          <w:p w:rsidR="00973500" w:rsidRPr="00973500" w:rsidRDefault="00973500" w:rsidP="00390706">
            <w:pPr>
              <w:shd w:val="clear" w:color="auto" w:fill="FFFFFF"/>
              <w:tabs>
                <w:tab w:val="left" w:pos="2909"/>
                <w:tab w:val="left" w:pos="4685"/>
                <w:tab w:val="left" w:pos="7440"/>
              </w:tabs>
              <w:spacing w:after="0" w:line="240" w:lineRule="auto"/>
              <w:rPr>
                <w:rFonts w:ascii="Times New Roman" w:hAnsi="Times New Roman"/>
                <w:sz w:val="24"/>
                <w:szCs w:val="24"/>
              </w:rPr>
            </w:pPr>
            <w:r w:rsidRPr="00973500">
              <w:rPr>
                <w:rFonts w:ascii="Times New Roman" w:hAnsi="Times New Roman"/>
                <w:spacing w:val="-4"/>
                <w:sz w:val="24"/>
                <w:szCs w:val="24"/>
              </w:rPr>
              <w:lastRenderedPageBreak/>
              <w:t>Укрупненное описание запланированных мероприятий</w:t>
            </w:r>
            <w:r w:rsidRPr="00973500">
              <w:rPr>
                <w:rFonts w:ascii="Times New Roman" w:hAnsi="Times New Roman"/>
                <w:sz w:val="24"/>
                <w:szCs w:val="24"/>
              </w:rPr>
              <w:tab/>
            </w:r>
            <w:r w:rsidR="00AC70BF">
              <w:rPr>
                <w:rFonts w:ascii="Times New Roman" w:hAnsi="Times New Roman"/>
                <w:spacing w:val="-4"/>
                <w:sz w:val="24"/>
                <w:szCs w:val="24"/>
              </w:rPr>
              <w:t xml:space="preserve"> </w:t>
            </w:r>
          </w:p>
          <w:p w:rsidR="00973500" w:rsidRPr="00973500" w:rsidRDefault="00973500" w:rsidP="00973500">
            <w:pPr>
              <w:spacing w:after="0" w:line="240" w:lineRule="auto"/>
              <w:ind w:right="600"/>
              <w:rPr>
                <w:rFonts w:ascii="Times New Roman" w:hAnsi="Times New Roman"/>
                <w:sz w:val="24"/>
                <w:szCs w:val="24"/>
              </w:rPr>
            </w:pPr>
            <w:r w:rsidRPr="00973500">
              <w:rPr>
                <w:rFonts w:ascii="Times New Roman" w:hAnsi="Times New Roman"/>
                <w:sz w:val="24"/>
                <w:szCs w:val="24"/>
              </w:rPr>
              <w:t>(инвестиционных проектов) по проектированию, строительству, реконструкции объектов социальной инфраструктуры</w:t>
            </w:r>
          </w:p>
        </w:tc>
        <w:tc>
          <w:tcPr>
            <w:tcW w:w="6913" w:type="dxa"/>
            <w:vAlign w:val="center"/>
          </w:tcPr>
          <w:p w:rsidR="00AC70BF" w:rsidRPr="009A38A6" w:rsidRDefault="00AC70BF" w:rsidP="00B9466B">
            <w:pPr>
              <w:tabs>
                <w:tab w:val="left" w:pos="1292"/>
              </w:tabs>
              <w:spacing w:after="0" w:line="240" w:lineRule="auto"/>
              <w:ind w:left="34" w:right="10"/>
              <w:jc w:val="both"/>
              <w:rPr>
                <w:rFonts w:ascii="Times New Roman" w:hAnsi="Times New Roman"/>
                <w:sz w:val="24"/>
                <w:szCs w:val="24"/>
              </w:rPr>
            </w:pPr>
            <w:r w:rsidRPr="009A38A6">
              <w:rPr>
                <w:rFonts w:ascii="Times New Roman" w:hAnsi="Times New Roman"/>
                <w:sz w:val="24"/>
                <w:szCs w:val="24"/>
              </w:rPr>
              <w:t>В области образования:</w:t>
            </w:r>
          </w:p>
          <w:p w:rsidR="00627D9D" w:rsidRPr="009A38A6" w:rsidRDefault="00627D9D" w:rsidP="00B9466B">
            <w:pPr>
              <w:autoSpaceDE w:val="0"/>
              <w:autoSpaceDN w:val="0"/>
              <w:adjustRightInd w:val="0"/>
              <w:spacing w:after="0" w:line="240" w:lineRule="auto"/>
              <w:rPr>
                <w:rFonts w:ascii="Times New Roman" w:eastAsia="Times New Roman" w:hAnsi="Times New Roman"/>
                <w:color w:val="000000"/>
                <w:sz w:val="24"/>
                <w:szCs w:val="24"/>
                <w:lang w:eastAsia="ru-RU"/>
              </w:rPr>
            </w:pPr>
            <w:r w:rsidRPr="009A38A6">
              <w:rPr>
                <w:rFonts w:ascii="Times New Roman" w:hAnsi="Times New Roman"/>
                <w:sz w:val="24"/>
                <w:szCs w:val="24"/>
              </w:rPr>
              <w:t xml:space="preserve">- Капитальный ремонт </w:t>
            </w:r>
            <w:r w:rsidR="004D4019" w:rsidRPr="009A38A6">
              <w:rPr>
                <w:rFonts w:ascii="Times New Roman" w:eastAsia="Times New Roman" w:hAnsi="Times New Roman"/>
                <w:color w:val="000000"/>
                <w:sz w:val="24"/>
                <w:szCs w:val="24"/>
                <w:lang w:eastAsia="ru-RU"/>
              </w:rPr>
              <w:t xml:space="preserve">4-х </w:t>
            </w:r>
            <w:r w:rsidR="00B329B6" w:rsidRPr="009A38A6">
              <w:rPr>
                <w:rFonts w:ascii="Times New Roman" w:eastAsia="Times New Roman" w:hAnsi="Times New Roman"/>
                <w:color w:val="000000"/>
                <w:sz w:val="24"/>
                <w:szCs w:val="24"/>
                <w:lang w:eastAsia="ru-RU"/>
              </w:rPr>
              <w:t xml:space="preserve">дошкольных и </w:t>
            </w:r>
            <w:r w:rsidR="004D4019" w:rsidRPr="009A38A6">
              <w:rPr>
                <w:rFonts w:ascii="Times New Roman" w:eastAsia="Times New Roman" w:hAnsi="Times New Roman"/>
                <w:color w:val="000000"/>
                <w:sz w:val="24"/>
                <w:szCs w:val="24"/>
                <w:lang w:eastAsia="ru-RU"/>
              </w:rPr>
              <w:t>1-го</w:t>
            </w:r>
            <w:r w:rsidR="00B329B6" w:rsidRPr="009A38A6">
              <w:rPr>
                <w:rFonts w:ascii="Times New Roman" w:eastAsia="Times New Roman" w:hAnsi="Times New Roman"/>
                <w:color w:val="000000"/>
                <w:sz w:val="24"/>
                <w:szCs w:val="24"/>
                <w:lang w:eastAsia="ru-RU"/>
              </w:rPr>
              <w:t xml:space="preserve"> общеобразовательных учреждени</w:t>
            </w:r>
            <w:r w:rsidR="004D4019" w:rsidRPr="009A38A6">
              <w:rPr>
                <w:rFonts w:ascii="Times New Roman" w:eastAsia="Times New Roman" w:hAnsi="Times New Roman"/>
                <w:color w:val="000000"/>
                <w:sz w:val="24"/>
                <w:szCs w:val="24"/>
                <w:lang w:eastAsia="ru-RU"/>
              </w:rPr>
              <w:t>й</w:t>
            </w:r>
            <w:r w:rsidRPr="009A38A6">
              <w:rPr>
                <w:rFonts w:ascii="Times New Roman" w:hAnsi="Times New Roman"/>
                <w:sz w:val="24"/>
                <w:szCs w:val="24"/>
              </w:rPr>
              <w:t>;</w:t>
            </w:r>
          </w:p>
          <w:p w:rsidR="0075300E" w:rsidRPr="009A38A6" w:rsidRDefault="0075300E" w:rsidP="00DD75B0">
            <w:pPr>
              <w:spacing w:after="0" w:line="240" w:lineRule="auto"/>
              <w:jc w:val="both"/>
              <w:rPr>
                <w:rFonts w:ascii="Times New Roman" w:hAnsi="Times New Roman"/>
                <w:sz w:val="24"/>
                <w:szCs w:val="24"/>
              </w:rPr>
            </w:pPr>
            <w:r w:rsidRPr="009A38A6">
              <w:rPr>
                <w:rFonts w:ascii="Times New Roman" w:hAnsi="Times New Roman"/>
                <w:sz w:val="24"/>
                <w:szCs w:val="24"/>
              </w:rPr>
              <w:t xml:space="preserve">- </w:t>
            </w:r>
            <w:r w:rsidR="00627D9D" w:rsidRPr="009A38A6">
              <w:rPr>
                <w:rFonts w:ascii="Times New Roman" w:hAnsi="Times New Roman"/>
                <w:sz w:val="24"/>
                <w:szCs w:val="24"/>
              </w:rPr>
              <w:t xml:space="preserve">Строительство </w:t>
            </w:r>
            <w:r w:rsidR="004D4019" w:rsidRPr="009A38A6">
              <w:rPr>
                <w:rFonts w:ascii="Times New Roman" w:hAnsi="Times New Roman"/>
                <w:sz w:val="24"/>
                <w:szCs w:val="24"/>
              </w:rPr>
              <w:t>спортивного зала МБОУ «Сеченовская СШ»</w:t>
            </w:r>
            <w:r w:rsidRPr="009A38A6">
              <w:rPr>
                <w:rFonts w:ascii="Times New Roman" w:hAnsi="Times New Roman"/>
                <w:sz w:val="24"/>
                <w:szCs w:val="24"/>
              </w:rPr>
              <w:t>;</w:t>
            </w:r>
          </w:p>
          <w:p w:rsidR="004D4019" w:rsidRPr="009A38A6" w:rsidRDefault="004D4019" w:rsidP="00B9466B">
            <w:pPr>
              <w:spacing w:after="0" w:line="240" w:lineRule="auto"/>
              <w:jc w:val="both"/>
              <w:rPr>
                <w:rFonts w:ascii="Times New Roman" w:hAnsi="Times New Roman"/>
                <w:bCs/>
                <w:color w:val="000000"/>
                <w:sz w:val="24"/>
                <w:szCs w:val="24"/>
              </w:rPr>
            </w:pPr>
            <w:r w:rsidRPr="009A38A6">
              <w:rPr>
                <w:rFonts w:ascii="Times New Roman" w:hAnsi="Times New Roman"/>
                <w:bCs/>
                <w:color w:val="000000"/>
                <w:sz w:val="24"/>
                <w:szCs w:val="24"/>
              </w:rPr>
              <w:t>-Строительство мастерских ГБПОУ "Сеченовский агротехнический техникум".</w:t>
            </w:r>
          </w:p>
          <w:p w:rsidR="00B329B6" w:rsidRPr="009A38A6" w:rsidRDefault="00B329B6" w:rsidP="00B9466B">
            <w:pPr>
              <w:spacing w:after="0" w:line="240" w:lineRule="auto"/>
              <w:jc w:val="both"/>
              <w:rPr>
                <w:rFonts w:ascii="Times New Roman" w:hAnsi="Times New Roman"/>
                <w:sz w:val="24"/>
                <w:szCs w:val="24"/>
              </w:rPr>
            </w:pPr>
            <w:r w:rsidRPr="009A38A6">
              <w:rPr>
                <w:rFonts w:ascii="Times New Roman" w:hAnsi="Times New Roman"/>
                <w:sz w:val="24"/>
                <w:szCs w:val="24"/>
              </w:rPr>
              <w:t>В области культуры:</w:t>
            </w:r>
          </w:p>
          <w:p w:rsidR="004D4019" w:rsidRPr="009A38A6" w:rsidRDefault="00CC358B" w:rsidP="00B9466B">
            <w:pPr>
              <w:spacing w:after="0" w:line="240" w:lineRule="auto"/>
              <w:jc w:val="both"/>
              <w:rPr>
                <w:rFonts w:ascii="Times New Roman" w:hAnsi="Times New Roman"/>
                <w:bCs/>
                <w:color w:val="000000"/>
                <w:sz w:val="24"/>
                <w:szCs w:val="24"/>
              </w:rPr>
            </w:pPr>
            <w:r w:rsidRPr="009A38A6">
              <w:rPr>
                <w:rFonts w:ascii="Times New Roman" w:hAnsi="Times New Roman"/>
                <w:sz w:val="24"/>
                <w:szCs w:val="24"/>
              </w:rPr>
              <w:t xml:space="preserve">- </w:t>
            </w:r>
            <w:r w:rsidR="004D4019" w:rsidRPr="009A38A6">
              <w:rPr>
                <w:rFonts w:ascii="Times New Roman" w:hAnsi="Times New Roman"/>
                <w:bCs/>
                <w:color w:val="000000"/>
                <w:sz w:val="24"/>
                <w:szCs w:val="24"/>
              </w:rPr>
              <w:t>Строительство отдельно стоящего выставочного корпуса МБУК "Краеведческий музей им. И.М. Сеченова";</w:t>
            </w:r>
          </w:p>
          <w:p w:rsidR="004D4019" w:rsidRPr="009A38A6" w:rsidRDefault="00CC358B" w:rsidP="00B9466B">
            <w:pPr>
              <w:spacing w:after="0" w:line="240" w:lineRule="auto"/>
              <w:jc w:val="both"/>
              <w:rPr>
                <w:rFonts w:ascii="Times New Roman" w:hAnsi="Times New Roman"/>
                <w:bCs/>
                <w:color w:val="000000"/>
                <w:sz w:val="24"/>
                <w:szCs w:val="24"/>
              </w:rPr>
            </w:pPr>
            <w:r w:rsidRPr="009A38A6">
              <w:rPr>
                <w:rFonts w:ascii="Times New Roman" w:hAnsi="Times New Roman"/>
                <w:sz w:val="24"/>
                <w:szCs w:val="24"/>
              </w:rPr>
              <w:t xml:space="preserve">- </w:t>
            </w:r>
            <w:r w:rsidR="004D4019" w:rsidRPr="009A38A6">
              <w:rPr>
                <w:rFonts w:ascii="Times New Roman" w:hAnsi="Times New Roman"/>
                <w:bCs/>
                <w:color w:val="000000"/>
                <w:sz w:val="24"/>
                <w:szCs w:val="24"/>
              </w:rPr>
              <w:t>Капитальный ремонт здания МБУК "Краеведческий музей им. И.М. Сеченова";</w:t>
            </w:r>
          </w:p>
          <w:p w:rsidR="004D4019" w:rsidRPr="009A38A6" w:rsidRDefault="00DD75B0" w:rsidP="00B9466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004D4019" w:rsidRPr="009A38A6">
              <w:rPr>
                <w:rFonts w:ascii="Times New Roman" w:hAnsi="Times New Roman"/>
                <w:bCs/>
                <w:color w:val="000000"/>
                <w:sz w:val="24"/>
                <w:szCs w:val="24"/>
              </w:rPr>
              <w:t>Строительство 1 дома культуры</w:t>
            </w:r>
            <w:r w:rsidR="004917CB">
              <w:rPr>
                <w:rFonts w:ascii="Times New Roman" w:hAnsi="Times New Roman"/>
                <w:bCs/>
                <w:color w:val="000000"/>
                <w:sz w:val="24"/>
                <w:szCs w:val="24"/>
              </w:rPr>
              <w:t>;</w:t>
            </w:r>
          </w:p>
          <w:p w:rsidR="00B329B6" w:rsidRPr="009A38A6" w:rsidRDefault="00CC358B" w:rsidP="00B9466B">
            <w:pPr>
              <w:spacing w:after="0" w:line="240" w:lineRule="auto"/>
              <w:jc w:val="both"/>
              <w:rPr>
                <w:rFonts w:ascii="Times New Roman" w:hAnsi="Times New Roman"/>
                <w:sz w:val="24"/>
                <w:szCs w:val="24"/>
              </w:rPr>
            </w:pPr>
            <w:r w:rsidRPr="009A38A6">
              <w:rPr>
                <w:rFonts w:ascii="Times New Roman" w:hAnsi="Times New Roman"/>
                <w:sz w:val="24"/>
                <w:szCs w:val="24"/>
              </w:rPr>
              <w:t xml:space="preserve">- </w:t>
            </w:r>
            <w:r w:rsidR="00B329B6" w:rsidRPr="009A38A6">
              <w:rPr>
                <w:rFonts w:ascii="Times New Roman" w:hAnsi="Times New Roman"/>
                <w:sz w:val="24"/>
                <w:szCs w:val="24"/>
              </w:rPr>
              <w:t xml:space="preserve">Капитальный ремонт </w:t>
            </w:r>
            <w:r w:rsidR="004D4019" w:rsidRPr="009A38A6">
              <w:rPr>
                <w:rFonts w:ascii="Times New Roman" w:hAnsi="Times New Roman"/>
                <w:sz w:val="24"/>
                <w:szCs w:val="24"/>
              </w:rPr>
              <w:t>5</w:t>
            </w:r>
            <w:r w:rsidRPr="009A38A6">
              <w:rPr>
                <w:rFonts w:ascii="Times New Roman" w:hAnsi="Times New Roman"/>
                <w:sz w:val="24"/>
                <w:szCs w:val="24"/>
              </w:rPr>
              <w:t xml:space="preserve"> </w:t>
            </w:r>
            <w:r w:rsidR="00B329B6" w:rsidRPr="009A38A6">
              <w:rPr>
                <w:rFonts w:ascii="Times New Roman" w:hAnsi="Times New Roman"/>
                <w:sz w:val="24"/>
                <w:szCs w:val="24"/>
              </w:rPr>
              <w:t>сельск</w:t>
            </w:r>
            <w:r w:rsidRPr="009A38A6">
              <w:rPr>
                <w:rFonts w:ascii="Times New Roman" w:hAnsi="Times New Roman"/>
                <w:sz w:val="24"/>
                <w:szCs w:val="24"/>
              </w:rPr>
              <w:t>их</w:t>
            </w:r>
            <w:r w:rsidR="00B329B6" w:rsidRPr="009A38A6">
              <w:rPr>
                <w:rFonts w:ascii="Times New Roman" w:hAnsi="Times New Roman"/>
                <w:sz w:val="24"/>
                <w:szCs w:val="24"/>
              </w:rPr>
              <w:t xml:space="preserve"> </w:t>
            </w:r>
            <w:r w:rsidR="004D4019" w:rsidRPr="009A38A6">
              <w:rPr>
                <w:rFonts w:ascii="Times New Roman" w:hAnsi="Times New Roman"/>
                <w:sz w:val="24"/>
                <w:szCs w:val="24"/>
              </w:rPr>
              <w:t>домов культуры</w:t>
            </w:r>
            <w:r w:rsidR="00B9466B" w:rsidRPr="009A38A6">
              <w:rPr>
                <w:rFonts w:ascii="Times New Roman" w:hAnsi="Times New Roman"/>
                <w:sz w:val="24"/>
                <w:szCs w:val="24"/>
              </w:rPr>
              <w:t>;</w:t>
            </w:r>
          </w:p>
          <w:p w:rsidR="004D4019" w:rsidRPr="009A38A6" w:rsidRDefault="004D4019" w:rsidP="00B9466B">
            <w:pPr>
              <w:spacing w:after="0" w:line="240" w:lineRule="auto"/>
              <w:jc w:val="both"/>
              <w:rPr>
                <w:rFonts w:ascii="Times New Roman" w:hAnsi="Times New Roman"/>
                <w:sz w:val="24"/>
                <w:szCs w:val="24"/>
              </w:rPr>
            </w:pPr>
            <w:r w:rsidRPr="009A38A6">
              <w:rPr>
                <w:rFonts w:ascii="Times New Roman" w:hAnsi="Times New Roman"/>
                <w:sz w:val="24"/>
                <w:szCs w:val="24"/>
              </w:rPr>
              <w:t xml:space="preserve">- Капитальный ремонт </w:t>
            </w:r>
            <w:r w:rsidR="009A38A6" w:rsidRPr="009A38A6">
              <w:rPr>
                <w:rFonts w:ascii="Times New Roman" w:hAnsi="Times New Roman"/>
                <w:sz w:val="24"/>
                <w:szCs w:val="24"/>
              </w:rPr>
              <w:t>2</w:t>
            </w:r>
            <w:r w:rsidRPr="009A38A6">
              <w:rPr>
                <w:rFonts w:ascii="Times New Roman" w:hAnsi="Times New Roman"/>
                <w:sz w:val="24"/>
                <w:szCs w:val="24"/>
              </w:rPr>
              <w:t xml:space="preserve"> </w:t>
            </w:r>
            <w:r w:rsidR="009A38A6" w:rsidRPr="009A38A6">
              <w:rPr>
                <w:rFonts w:ascii="Times New Roman" w:hAnsi="Times New Roman"/>
                <w:sz w:val="24"/>
                <w:szCs w:val="24"/>
              </w:rPr>
              <w:t>библиотек</w:t>
            </w:r>
            <w:r w:rsidRPr="009A38A6">
              <w:rPr>
                <w:rFonts w:ascii="Times New Roman" w:hAnsi="Times New Roman"/>
                <w:sz w:val="24"/>
                <w:szCs w:val="24"/>
              </w:rPr>
              <w:t>;</w:t>
            </w:r>
          </w:p>
          <w:p w:rsidR="009A38A6" w:rsidRPr="009A38A6" w:rsidRDefault="009A38A6" w:rsidP="00B9466B">
            <w:pPr>
              <w:spacing w:after="0" w:line="240" w:lineRule="auto"/>
              <w:jc w:val="both"/>
              <w:rPr>
                <w:rFonts w:ascii="Times New Roman" w:hAnsi="Times New Roman"/>
                <w:sz w:val="24"/>
                <w:szCs w:val="24"/>
              </w:rPr>
            </w:pPr>
            <w:r w:rsidRPr="009A38A6">
              <w:rPr>
                <w:rFonts w:ascii="Times New Roman" w:hAnsi="Times New Roman"/>
                <w:sz w:val="24"/>
                <w:szCs w:val="24"/>
              </w:rPr>
              <w:t>- Модернизация 1 сельской библиотеки.</w:t>
            </w:r>
          </w:p>
          <w:p w:rsidR="00CC358B" w:rsidRPr="009A38A6" w:rsidRDefault="00CC358B" w:rsidP="00B9466B">
            <w:pPr>
              <w:spacing w:after="0" w:line="240" w:lineRule="auto"/>
              <w:jc w:val="both"/>
              <w:rPr>
                <w:rFonts w:ascii="Times New Roman" w:hAnsi="Times New Roman"/>
                <w:sz w:val="24"/>
                <w:szCs w:val="24"/>
              </w:rPr>
            </w:pPr>
            <w:r w:rsidRPr="009A38A6">
              <w:rPr>
                <w:rFonts w:ascii="Times New Roman" w:hAnsi="Times New Roman"/>
                <w:sz w:val="24"/>
                <w:szCs w:val="24"/>
              </w:rPr>
              <w:t>В области здравоохранения:</w:t>
            </w:r>
          </w:p>
          <w:p w:rsidR="00CC358B" w:rsidRPr="005667C2" w:rsidRDefault="00B9466B" w:rsidP="00DD75B0">
            <w:pPr>
              <w:spacing w:after="0" w:line="240" w:lineRule="auto"/>
              <w:jc w:val="both"/>
              <w:rPr>
                <w:rFonts w:ascii="Times New Roman" w:hAnsi="Times New Roman"/>
                <w:sz w:val="28"/>
                <w:szCs w:val="28"/>
                <w:highlight w:val="yellow"/>
              </w:rPr>
            </w:pPr>
            <w:r w:rsidRPr="009A38A6">
              <w:rPr>
                <w:rFonts w:ascii="Times New Roman" w:hAnsi="Times New Roman"/>
                <w:sz w:val="24"/>
                <w:szCs w:val="24"/>
              </w:rPr>
              <w:t xml:space="preserve">- </w:t>
            </w:r>
            <w:r w:rsidR="00CC358B" w:rsidRPr="009A38A6">
              <w:rPr>
                <w:rFonts w:ascii="Times New Roman" w:hAnsi="Times New Roman"/>
                <w:sz w:val="24"/>
                <w:szCs w:val="24"/>
              </w:rPr>
              <w:t xml:space="preserve">Строительство </w:t>
            </w:r>
            <w:r w:rsidR="009A38A6" w:rsidRPr="009A38A6">
              <w:rPr>
                <w:rFonts w:ascii="Times New Roman" w:hAnsi="Times New Roman"/>
                <w:sz w:val="24"/>
                <w:szCs w:val="24"/>
              </w:rPr>
              <w:t>4 Ф</w:t>
            </w:r>
            <w:r w:rsidR="00CC358B" w:rsidRPr="009A38A6">
              <w:rPr>
                <w:rFonts w:ascii="Times New Roman" w:hAnsi="Times New Roman"/>
                <w:sz w:val="24"/>
                <w:szCs w:val="24"/>
              </w:rPr>
              <w:t>П</w:t>
            </w:r>
            <w:r w:rsidR="00DD75B0">
              <w:rPr>
                <w:rFonts w:ascii="Times New Roman" w:hAnsi="Times New Roman"/>
                <w:sz w:val="24"/>
                <w:szCs w:val="24"/>
              </w:rPr>
              <w:t>.</w:t>
            </w:r>
          </w:p>
        </w:tc>
      </w:tr>
      <w:tr w:rsidR="00973500" w:rsidRPr="00973500" w:rsidTr="00386386">
        <w:tc>
          <w:tcPr>
            <w:tcW w:w="3227" w:type="dxa"/>
          </w:tcPr>
          <w:p w:rsidR="00973500" w:rsidRPr="00973500" w:rsidRDefault="00973500" w:rsidP="00973500">
            <w:pPr>
              <w:spacing w:after="0" w:line="240" w:lineRule="auto"/>
              <w:ind w:right="600"/>
              <w:rPr>
                <w:rFonts w:ascii="Times New Roman" w:hAnsi="Times New Roman"/>
                <w:sz w:val="24"/>
                <w:szCs w:val="24"/>
              </w:rPr>
            </w:pPr>
            <w:r w:rsidRPr="00973500">
              <w:rPr>
                <w:rFonts w:ascii="Times New Roman" w:hAnsi="Times New Roman"/>
                <w:sz w:val="24"/>
                <w:szCs w:val="24"/>
              </w:rPr>
              <w:t>С</w:t>
            </w:r>
            <w:r w:rsidR="006A7CB7">
              <w:rPr>
                <w:rFonts w:ascii="Times New Roman" w:hAnsi="Times New Roman"/>
                <w:sz w:val="24"/>
                <w:szCs w:val="24"/>
              </w:rPr>
              <w:t>рок</w:t>
            </w:r>
            <w:r w:rsidRPr="00973500">
              <w:rPr>
                <w:rFonts w:ascii="Times New Roman" w:hAnsi="Times New Roman"/>
                <w:sz w:val="24"/>
                <w:szCs w:val="24"/>
              </w:rPr>
              <w:t xml:space="preserve"> реализации Программы</w:t>
            </w:r>
          </w:p>
        </w:tc>
        <w:tc>
          <w:tcPr>
            <w:tcW w:w="6913" w:type="dxa"/>
          </w:tcPr>
          <w:p w:rsidR="00D81F1F" w:rsidRPr="00D81F1F" w:rsidRDefault="00D81F1F" w:rsidP="00D81F1F">
            <w:pPr>
              <w:shd w:val="clear" w:color="auto" w:fill="FFFFFF"/>
              <w:spacing w:after="0" w:line="240" w:lineRule="auto"/>
              <w:ind w:right="1"/>
              <w:jc w:val="both"/>
              <w:rPr>
                <w:rFonts w:ascii="Times New Roman" w:hAnsi="Times New Roman"/>
                <w:bCs/>
                <w:sz w:val="24"/>
                <w:szCs w:val="24"/>
              </w:rPr>
            </w:pPr>
            <w:r w:rsidRPr="00D81F1F">
              <w:rPr>
                <w:rFonts w:ascii="Times New Roman" w:eastAsia="Times New Roman" w:hAnsi="Times New Roman"/>
                <w:noProof/>
                <w:sz w:val="24"/>
                <w:szCs w:val="24"/>
                <w:lang w:eastAsia="ru-RU"/>
              </w:rPr>
              <w:t xml:space="preserve">На срок действия генерального плана </w:t>
            </w:r>
            <w:r w:rsidR="00F90917">
              <w:rPr>
                <w:rFonts w:ascii="Times New Roman" w:eastAsia="Times New Roman" w:hAnsi="Times New Roman"/>
                <w:noProof/>
                <w:sz w:val="24"/>
                <w:szCs w:val="24"/>
                <w:lang w:eastAsia="ru-RU"/>
              </w:rPr>
              <w:t>Сеченовского</w:t>
            </w:r>
            <w:r w:rsidRPr="00D81F1F">
              <w:rPr>
                <w:rFonts w:ascii="Times New Roman" w:eastAsia="Times New Roman" w:hAnsi="Times New Roman"/>
                <w:noProof/>
                <w:sz w:val="24"/>
                <w:szCs w:val="24"/>
                <w:lang w:eastAsia="ru-RU"/>
              </w:rPr>
              <w:t xml:space="preserve"> муниципального округа Нижегородской области.</w:t>
            </w:r>
          </w:p>
          <w:p w:rsidR="00D81F1F" w:rsidRPr="00D81F1F" w:rsidRDefault="00D81F1F" w:rsidP="00D81F1F">
            <w:pPr>
              <w:pStyle w:val="affff2"/>
              <w:spacing w:after="0"/>
            </w:pPr>
            <w:r w:rsidRPr="00D81F1F">
              <w:t xml:space="preserve">Этапы реализации: </w:t>
            </w:r>
          </w:p>
          <w:p w:rsidR="00D81F1F" w:rsidRPr="00D81F1F" w:rsidRDefault="00D81F1F" w:rsidP="00D81F1F">
            <w:pPr>
              <w:pStyle w:val="ConsPlusNormal"/>
              <w:rPr>
                <w:rFonts w:ascii="Times New Roman" w:hAnsi="Times New Roman" w:cs="Times New Roman"/>
              </w:rPr>
            </w:pPr>
            <w:r w:rsidRPr="00D81F1F">
              <w:rPr>
                <w:rFonts w:ascii="Times New Roman" w:hAnsi="Times New Roman" w:cs="Times New Roman"/>
              </w:rPr>
              <w:t>I этап - 202</w:t>
            </w:r>
            <w:r w:rsidR="005667C2">
              <w:rPr>
                <w:rFonts w:ascii="Times New Roman" w:hAnsi="Times New Roman" w:cs="Times New Roman"/>
              </w:rPr>
              <w:t>6</w:t>
            </w:r>
            <w:r w:rsidRPr="00D81F1F">
              <w:rPr>
                <w:rFonts w:ascii="Times New Roman" w:hAnsi="Times New Roman" w:cs="Times New Roman"/>
              </w:rPr>
              <w:t xml:space="preserve"> г.</w:t>
            </w:r>
          </w:p>
          <w:p w:rsidR="00D81F1F" w:rsidRPr="00D81F1F" w:rsidRDefault="00D81F1F" w:rsidP="00D81F1F">
            <w:pPr>
              <w:pStyle w:val="ConsPlusNormal"/>
              <w:rPr>
                <w:rFonts w:ascii="Times New Roman" w:hAnsi="Times New Roman" w:cs="Times New Roman"/>
              </w:rPr>
            </w:pPr>
            <w:r w:rsidRPr="00D81F1F">
              <w:rPr>
                <w:rFonts w:ascii="Times New Roman" w:hAnsi="Times New Roman" w:cs="Times New Roman"/>
              </w:rPr>
              <w:t>II этап - 202</w:t>
            </w:r>
            <w:r w:rsidR="005667C2">
              <w:rPr>
                <w:rFonts w:ascii="Times New Roman" w:hAnsi="Times New Roman" w:cs="Times New Roman"/>
              </w:rPr>
              <w:t>7</w:t>
            </w:r>
            <w:r w:rsidRPr="00D81F1F">
              <w:rPr>
                <w:rFonts w:ascii="Times New Roman" w:hAnsi="Times New Roman" w:cs="Times New Roman"/>
              </w:rPr>
              <w:t>г.</w:t>
            </w:r>
          </w:p>
          <w:p w:rsidR="00D81F1F" w:rsidRPr="00D81F1F" w:rsidRDefault="00D81F1F" w:rsidP="00D81F1F">
            <w:pPr>
              <w:pStyle w:val="ConsPlusNormal"/>
              <w:rPr>
                <w:rFonts w:ascii="Times New Roman" w:hAnsi="Times New Roman" w:cs="Times New Roman"/>
              </w:rPr>
            </w:pPr>
            <w:r w:rsidRPr="00D81F1F">
              <w:rPr>
                <w:rFonts w:ascii="Times New Roman" w:hAnsi="Times New Roman" w:cs="Times New Roman"/>
              </w:rPr>
              <w:t>III этап - 202</w:t>
            </w:r>
            <w:r w:rsidR="005667C2">
              <w:rPr>
                <w:rFonts w:ascii="Times New Roman" w:hAnsi="Times New Roman" w:cs="Times New Roman"/>
              </w:rPr>
              <w:t>8</w:t>
            </w:r>
            <w:r w:rsidRPr="00D81F1F">
              <w:rPr>
                <w:rFonts w:ascii="Times New Roman" w:hAnsi="Times New Roman" w:cs="Times New Roman"/>
              </w:rPr>
              <w:t xml:space="preserve"> г.</w:t>
            </w:r>
          </w:p>
          <w:p w:rsidR="00D81F1F" w:rsidRPr="00D81F1F" w:rsidRDefault="00D81F1F" w:rsidP="00D81F1F">
            <w:pPr>
              <w:pStyle w:val="ConsPlusNormal"/>
              <w:rPr>
                <w:rFonts w:ascii="Times New Roman" w:hAnsi="Times New Roman" w:cs="Times New Roman"/>
              </w:rPr>
            </w:pPr>
            <w:r w:rsidRPr="00D81F1F">
              <w:rPr>
                <w:rFonts w:ascii="Times New Roman" w:hAnsi="Times New Roman" w:cs="Times New Roman"/>
              </w:rPr>
              <w:t>IV этап - 202</w:t>
            </w:r>
            <w:r w:rsidR="005667C2">
              <w:rPr>
                <w:rFonts w:ascii="Times New Roman" w:hAnsi="Times New Roman" w:cs="Times New Roman"/>
              </w:rPr>
              <w:t>9</w:t>
            </w:r>
            <w:r w:rsidRPr="00D81F1F">
              <w:rPr>
                <w:rFonts w:ascii="Times New Roman" w:hAnsi="Times New Roman" w:cs="Times New Roman"/>
              </w:rPr>
              <w:t xml:space="preserve"> г.</w:t>
            </w:r>
          </w:p>
          <w:p w:rsidR="00D81F1F" w:rsidRPr="00D81F1F" w:rsidRDefault="00D81F1F" w:rsidP="00D81F1F">
            <w:pPr>
              <w:pStyle w:val="ConsPlusNormal"/>
              <w:rPr>
                <w:rFonts w:ascii="Times New Roman" w:hAnsi="Times New Roman" w:cs="Times New Roman"/>
              </w:rPr>
            </w:pPr>
            <w:r w:rsidRPr="00D81F1F">
              <w:rPr>
                <w:rFonts w:ascii="Times New Roman" w:hAnsi="Times New Roman" w:cs="Times New Roman"/>
              </w:rPr>
              <w:t>V этап - 20</w:t>
            </w:r>
            <w:r w:rsidR="005667C2">
              <w:rPr>
                <w:rFonts w:ascii="Times New Roman" w:hAnsi="Times New Roman" w:cs="Times New Roman"/>
              </w:rPr>
              <w:t>30</w:t>
            </w:r>
            <w:r w:rsidRPr="00D81F1F">
              <w:rPr>
                <w:rFonts w:ascii="Times New Roman" w:hAnsi="Times New Roman" w:cs="Times New Roman"/>
              </w:rPr>
              <w:t>г.</w:t>
            </w:r>
          </w:p>
          <w:p w:rsidR="00973500" w:rsidRPr="00973500" w:rsidRDefault="00D81F1F" w:rsidP="00D81F1F">
            <w:pPr>
              <w:spacing w:after="0" w:line="240" w:lineRule="auto"/>
              <w:ind w:right="600"/>
              <w:jc w:val="both"/>
              <w:rPr>
                <w:rFonts w:ascii="Times New Roman" w:hAnsi="Times New Roman"/>
                <w:sz w:val="24"/>
                <w:szCs w:val="24"/>
              </w:rPr>
            </w:pPr>
            <w:r w:rsidRPr="00D81F1F">
              <w:rPr>
                <w:rFonts w:ascii="Times New Roman" w:hAnsi="Times New Roman"/>
                <w:sz w:val="24"/>
                <w:szCs w:val="24"/>
              </w:rPr>
              <w:t xml:space="preserve">           VI этап – 203</w:t>
            </w:r>
            <w:r w:rsidR="005667C2">
              <w:rPr>
                <w:rFonts w:ascii="Times New Roman" w:hAnsi="Times New Roman"/>
                <w:sz w:val="24"/>
                <w:szCs w:val="24"/>
              </w:rPr>
              <w:t>1</w:t>
            </w:r>
            <w:r w:rsidRPr="00D81F1F">
              <w:rPr>
                <w:rFonts w:ascii="Times New Roman" w:hAnsi="Times New Roman"/>
                <w:sz w:val="24"/>
                <w:szCs w:val="24"/>
              </w:rPr>
              <w:t xml:space="preserve"> - 204</w:t>
            </w:r>
            <w:r w:rsidR="005667C2">
              <w:rPr>
                <w:rFonts w:ascii="Times New Roman" w:hAnsi="Times New Roman"/>
                <w:sz w:val="24"/>
                <w:szCs w:val="24"/>
              </w:rPr>
              <w:t>5</w:t>
            </w:r>
            <w:r w:rsidRPr="00D81F1F">
              <w:rPr>
                <w:rFonts w:ascii="Times New Roman" w:hAnsi="Times New Roman"/>
                <w:sz w:val="24"/>
                <w:szCs w:val="24"/>
              </w:rPr>
              <w:t xml:space="preserve"> годы</w:t>
            </w:r>
            <w:r w:rsidR="005075CE" w:rsidRPr="00D81F1F">
              <w:rPr>
                <w:rFonts w:ascii="Times New Roman" w:eastAsia="Times New Roman" w:hAnsi="Times New Roman"/>
                <w:noProof/>
                <w:sz w:val="24"/>
                <w:szCs w:val="24"/>
                <w:lang w:eastAsia="ru-RU"/>
              </w:rPr>
              <w:t>.</w:t>
            </w:r>
          </w:p>
        </w:tc>
      </w:tr>
      <w:tr w:rsidR="00973500" w:rsidRPr="00973500" w:rsidTr="00386386">
        <w:tc>
          <w:tcPr>
            <w:tcW w:w="3227" w:type="dxa"/>
          </w:tcPr>
          <w:p w:rsidR="00973500" w:rsidRPr="00973500" w:rsidRDefault="00386386" w:rsidP="00973500">
            <w:pPr>
              <w:spacing w:after="0" w:line="240" w:lineRule="auto"/>
              <w:ind w:right="600"/>
              <w:rPr>
                <w:rFonts w:ascii="Times New Roman" w:hAnsi="Times New Roman"/>
                <w:sz w:val="24"/>
                <w:szCs w:val="24"/>
              </w:rPr>
            </w:pPr>
            <w:r>
              <w:rPr>
                <w:rFonts w:ascii="Times New Roman" w:hAnsi="Times New Roman"/>
                <w:sz w:val="24"/>
                <w:szCs w:val="24"/>
              </w:rPr>
              <w:t xml:space="preserve">Объем и источники финансирования </w:t>
            </w:r>
            <w:r w:rsidR="00973500" w:rsidRPr="00973500">
              <w:rPr>
                <w:rFonts w:ascii="Times New Roman" w:hAnsi="Times New Roman"/>
                <w:sz w:val="24"/>
                <w:szCs w:val="24"/>
              </w:rPr>
              <w:t>Программы</w:t>
            </w:r>
          </w:p>
        </w:tc>
        <w:tc>
          <w:tcPr>
            <w:tcW w:w="6913" w:type="dxa"/>
          </w:tcPr>
          <w:p w:rsidR="00363C42" w:rsidRPr="00F40058" w:rsidRDefault="00363C42" w:rsidP="00363C42">
            <w:pPr>
              <w:spacing w:after="0" w:line="240" w:lineRule="auto"/>
              <w:jc w:val="both"/>
              <w:rPr>
                <w:rFonts w:ascii="Times New Roman" w:eastAsia="Times New Roman" w:hAnsi="Times New Roman"/>
                <w:noProof/>
                <w:sz w:val="24"/>
                <w:szCs w:val="24"/>
                <w:lang w:eastAsia="ru-RU"/>
              </w:rPr>
            </w:pPr>
            <w:r w:rsidRPr="00F40058">
              <w:rPr>
                <w:rFonts w:ascii="Times New Roman" w:eastAsia="Times New Roman" w:hAnsi="Times New Roman"/>
                <w:noProof/>
                <w:sz w:val="24"/>
                <w:szCs w:val="24"/>
                <w:lang w:eastAsia="ru-RU"/>
              </w:rPr>
              <w:t xml:space="preserve">Финансовые </w:t>
            </w:r>
            <w:r w:rsidR="00510A60" w:rsidRPr="00F40058">
              <w:rPr>
                <w:rFonts w:ascii="Times New Roman" w:eastAsia="Times New Roman" w:hAnsi="Times New Roman"/>
                <w:noProof/>
                <w:sz w:val="24"/>
                <w:szCs w:val="24"/>
                <w:lang w:eastAsia="ru-RU"/>
              </w:rPr>
              <w:t xml:space="preserve">затраты на реализацию Программы </w:t>
            </w:r>
            <w:r w:rsidRPr="00F40058">
              <w:t>(</w:t>
            </w:r>
            <w:r w:rsidRPr="00F40058">
              <w:rPr>
                <w:rFonts w:ascii="Times New Roman" w:hAnsi="Times New Roman"/>
                <w:sz w:val="24"/>
                <w:szCs w:val="24"/>
              </w:rPr>
              <w:t>к</w:t>
            </w:r>
            <w:r w:rsidRPr="00F40058">
              <w:rPr>
                <w:rFonts w:ascii="Times New Roman" w:eastAsia="Times New Roman" w:hAnsi="Times New Roman"/>
                <w:noProof/>
                <w:sz w:val="24"/>
                <w:szCs w:val="24"/>
                <w:lang w:eastAsia="ru-RU"/>
              </w:rPr>
              <w:t>омплекс мероприятий долгосрочного плана развития):</w:t>
            </w:r>
          </w:p>
          <w:p w:rsidR="00386386" w:rsidRPr="00F40058" w:rsidRDefault="00386386" w:rsidP="00386386">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Всего – </w:t>
            </w:r>
            <w:r w:rsidR="00E829EF">
              <w:rPr>
                <w:rFonts w:ascii="Times New Roman" w:eastAsia="Times New Roman" w:hAnsi="Times New Roman"/>
                <w:sz w:val="24"/>
                <w:szCs w:val="24"/>
              </w:rPr>
              <w:t>485512,53</w:t>
            </w:r>
            <w:r w:rsidRPr="00F40058">
              <w:rPr>
                <w:rFonts w:ascii="Times New Roman" w:eastAsia="Times New Roman" w:hAnsi="Times New Roman"/>
                <w:sz w:val="24"/>
                <w:szCs w:val="24"/>
              </w:rPr>
              <w:t xml:space="preserve"> тыс.</w:t>
            </w:r>
            <w:r w:rsidR="00522027"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w:t>
            </w:r>
            <w:r w:rsidR="00522027" w:rsidRPr="00F40058">
              <w:rPr>
                <w:rFonts w:ascii="Times New Roman" w:eastAsia="Times New Roman" w:hAnsi="Times New Roman"/>
                <w:sz w:val="24"/>
                <w:szCs w:val="24"/>
              </w:rPr>
              <w:t>уб.</w:t>
            </w:r>
            <w:r w:rsidRPr="00F40058">
              <w:rPr>
                <w:rFonts w:ascii="Times New Roman" w:eastAsia="Times New Roman" w:hAnsi="Times New Roman"/>
                <w:sz w:val="24"/>
                <w:szCs w:val="24"/>
              </w:rPr>
              <w:t>, в том числе:</w:t>
            </w:r>
          </w:p>
          <w:p w:rsidR="00386386" w:rsidRPr="00F40058" w:rsidRDefault="00386386" w:rsidP="00386386">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в 2026 году – </w:t>
            </w:r>
            <w:r w:rsidR="00464F2B" w:rsidRPr="00F40058">
              <w:rPr>
                <w:rFonts w:ascii="Times New Roman" w:eastAsia="Times New Roman" w:hAnsi="Times New Roman"/>
                <w:sz w:val="24"/>
                <w:szCs w:val="24"/>
              </w:rPr>
              <w:t>28837,33</w:t>
            </w:r>
            <w:r w:rsidRPr="00F40058">
              <w:rPr>
                <w:rFonts w:ascii="Times New Roman" w:eastAsia="Times New Roman" w:hAnsi="Times New Roman"/>
                <w:sz w:val="24"/>
                <w:szCs w:val="24"/>
              </w:rPr>
              <w:t xml:space="preserve"> тыс.</w:t>
            </w:r>
            <w:r w:rsidR="00522027"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 xml:space="preserve">руб.; </w:t>
            </w:r>
          </w:p>
          <w:p w:rsidR="00386386" w:rsidRPr="00F40058" w:rsidRDefault="00386386" w:rsidP="00386386">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в 2027 году – </w:t>
            </w:r>
            <w:r w:rsidR="00F40058">
              <w:rPr>
                <w:rFonts w:ascii="Times New Roman" w:eastAsia="Times New Roman" w:hAnsi="Times New Roman"/>
                <w:sz w:val="24"/>
                <w:szCs w:val="24"/>
              </w:rPr>
              <w:t>295826,2</w:t>
            </w:r>
            <w:r w:rsidRPr="00F40058">
              <w:rPr>
                <w:rFonts w:ascii="Times New Roman" w:eastAsia="Times New Roman" w:hAnsi="Times New Roman"/>
                <w:sz w:val="24"/>
                <w:szCs w:val="24"/>
              </w:rPr>
              <w:t xml:space="preserve"> тыс.</w:t>
            </w:r>
            <w:r w:rsidR="00522027"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руб.;</w:t>
            </w:r>
          </w:p>
          <w:p w:rsidR="00386386" w:rsidRPr="00F40058" w:rsidRDefault="00386386" w:rsidP="00386386">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в 2028 году -  </w:t>
            </w:r>
            <w:r w:rsidR="00E829EF">
              <w:rPr>
                <w:rFonts w:ascii="Times New Roman" w:eastAsia="Times New Roman" w:hAnsi="Times New Roman"/>
                <w:sz w:val="24"/>
                <w:szCs w:val="24"/>
              </w:rPr>
              <w:t>133049,0</w:t>
            </w:r>
            <w:r w:rsidRPr="00F40058">
              <w:rPr>
                <w:rFonts w:ascii="Times New Roman" w:eastAsia="Times New Roman" w:hAnsi="Times New Roman"/>
                <w:sz w:val="24"/>
                <w:szCs w:val="24"/>
              </w:rPr>
              <w:t xml:space="preserve"> тыс.</w:t>
            </w:r>
            <w:r w:rsidR="00522027"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руб.;</w:t>
            </w:r>
          </w:p>
          <w:p w:rsidR="00386386" w:rsidRPr="00F40058" w:rsidRDefault="00386386" w:rsidP="00386386">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в 2029 году -  </w:t>
            </w:r>
            <w:r w:rsidR="00A1716E" w:rsidRPr="00F40058">
              <w:rPr>
                <w:rFonts w:ascii="Times New Roman" w:eastAsia="Times New Roman" w:hAnsi="Times New Roman"/>
                <w:sz w:val="24"/>
                <w:szCs w:val="24"/>
              </w:rPr>
              <w:t xml:space="preserve">8000,0 </w:t>
            </w:r>
            <w:r w:rsidRPr="00F40058">
              <w:rPr>
                <w:rFonts w:ascii="Times New Roman" w:eastAsia="Times New Roman" w:hAnsi="Times New Roman"/>
                <w:sz w:val="24"/>
                <w:szCs w:val="24"/>
              </w:rPr>
              <w:t>тыс.</w:t>
            </w:r>
            <w:r w:rsidR="00522027"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руб.;</w:t>
            </w:r>
          </w:p>
          <w:p w:rsidR="00386386" w:rsidRPr="00F40058" w:rsidRDefault="00386386" w:rsidP="00386386">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в 2030 году -  </w:t>
            </w:r>
            <w:r w:rsidR="00E432E4" w:rsidRPr="00F40058">
              <w:rPr>
                <w:rFonts w:ascii="Times New Roman" w:eastAsia="Times New Roman" w:hAnsi="Times New Roman"/>
                <w:sz w:val="24"/>
                <w:szCs w:val="24"/>
              </w:rPr>
              <w:t>19800,0</w:t>
            </w:r>
            <w:r w:rsidRPr="00F40058">
              <w:rPr>
                <w:rFonts w:ascii="Times New Roman" w:eastAsia="Times New Roman" w:hAnsi="Times New Roman"/>
                <w:sz w:val="24"/>
                <w:szCs w:val="24"/>
              </w:rPr>
              <w:t xml:space="preserve"> тыс.</w:t>
            </w:r>
            <w:r w:rsidR="00522027"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руб.;</w:t>
            </w:r>
          </w:p>
          <w:p w:rsidR="00386386" w:rsidRPr="00F40058" w:rsidRDefault="00386386" w:rsidP="00386386">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в том числе:</w:t>
            </w:r>
          </w:p>
          <w:p w:rsidR="00973500" w:rsidRPr="00F40058" w:rsidRDefault="00386386" w:rsidP="00973500">
            <w:pPr>
              <w:tabs>
                <w:tab w:val="left" w:pos="0"/>
              </w:tabs>
              <w:spacing w:after="0" w:line="240" w:lineRule="auto"/>
              <w:ind w:right="178"/>
              <w:jc w:val="both"/>
              <w:rPr>
                <w:rFonts w:ascii="Times New Roman" w:eastAsia="Times New Roman" w:hAnsi="Times New Roman"/>
                <w:sz w:val="24"/>
                <w:szCs w:val="24"/>
              </w:rPr>
            </w:pPr>
            <w:r w:rsidRPr="00F40058">
              <w:rPr>
                <w:rFonts w:ascii="Times New Roman" w:eastAsia="Times New Roman" w:hAnsi="Times New Roman"/>
                <w:sz w:val="24"/>
                <w:szCs w:val="24"/>
              </w:rPr>
              <w:t>за счет средств федерального бюджета –</w:t>
            </w:r>
            <w:r w:rsidR="00464F2B"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тыс. руб., в том числе:</w:t>
            </w:r>
          </w:p>
          <w:p w:rsidR="009156A1" w:rsidRPr="00F40058" w:rsidRDefault="009156A1" w:rsidP="00973500">
            <w:pPr>
              <w:tabs>
                <w:tab w:val="left" w:pos="0"/>
              </w:tabs>
              <w:spacing w:after="0" w:line="240" w:lineRule="auto"/>
              <w:ind w:right="178"/>
              <w:jc w:val="both"/>
              <w:rPr>
                <w:rFonts w:ascii="Times New Roman" w:eastAsia="Times New Roman" w:hAnsi="Times New Roman"/>
                <w:sz w:val="24"/>
                <w:szCs w:val="24"/>
              </w:rPr>
            </w:pPr>
            <w:r w:rsidRPr="00F40058">
              <w:rPr>
                <w:rFonts w:ascii="Times New Roman" w:eastAsia="Times New Roman" w:hAnsi="Times New Roman"/>
                <w:sz w:val="24"/>
                <w:szCs w:val="24"/>
              </w:rPr>
              <w:lastRenderedPageBreak/>
              <w:t xml:space="preserve">в 2026 году </w:t>
            </w:r>
            <w:r w:rsidR="008F7C22" w:rsidRPr="00F40058">
              <w:rPr>
                <w:rFonts w:ascii="Times New Roman" w:eastAsia="Times New Roman" w:hAnsi="Times New Roman"/>
                <w:sz w:val="24"/>
                <w:szCs w:val="24"/>
              </w:rPr>
              <w:t>–</w:t>
            </w:r>
            <w:r w:rsidRPr="00F40058">
              <w:rPr>
                <w:rFonts w:ascii="Times New Roman" w:eastAsia="Times New Roman" w:hAnsi="Times New Roman"/>
                <w:sz w:val="24"/>
                <w:szCs w:val="24"/>
              </w:rPr>
              <w:t xml:space="preserve"> </w:t>
            </w:r>
            <w:r w:rsidR="00464F2B" w:rsidRPr="00F40058">
              <w:rPr>
                <w:rFonts w:ascii="Times New Roman" w:eastAsia="Times New Roman" w:hAnsi="Times New Roman"/>
                <w:sz w:val="24"/>
                <w:szCs w:val="24"/>
              </w:rPr>
              <w:t>20976,89</w:t>
            </w:r>
            <w:r w:rsidRPr="00F40058">
              <w:rPr>
                <w:rFonts w:ascii="Times New Roman" w:eastAsia="Times New Roman" w:hAnsi="Times New Roman"/>
                <w:sz w:val="24"/>
                <w:szCs w:val="24"/>
              </w:rPr>
              <w:t xml:space="preserve"> тыс. руб.</w:t>
            </w:r>
          </w:p>
          <w:p w:rsidR="009156A1" w:rsidRPr="00F40058" w:rsidRDefault="009156A1" w:rsidP="00973500">
            <w:pPr>
              <w:tabs>
                <w:tab w:val="left" w:pos="0"/>
              </w:tabs>
              <w:spacing w:after="0" w:line="240" w:lineRule="auto"/>
              <w:ind w:right="178"/>
              <w:jc w:val="both"/>
              <w:rPr>
                <w:rFonts w:ascii="Times New Roman" w:eastAsia="Times New Roman" w:hAnsi="Times New Roman"/>
                <w:sz w:val="24"/>
                <w:szCs w:val="24"/>
              </w:rPr>
            </w:pPr>
            <w:r w:rsidRPr="00F40058">
              <w:rPr>
                <w:rFonts w:ascii="Times New Roman" w:eastAsia="Times New Roman" w:hAnsi="Times New Roman"/>
                <w:sz w:val="24"/>
                <w:szCs w:val="24"/>
              </w:rPr>
              <w:t xml:space="preserve">в 2027 году </w:t>
            </w:r>
            <w:r w:rsidR="008F7C22" w:rsidRPr="00F40058">
              <w:rPr>
                <w:rFonts w:ascii="Times New Roman" w:eastAsia="Times New Roman" w:hAnsi="Times New Roman"/>
                <w:sz w:val="24"/>
                <w:szCs w:val="24"/>
              </w:rPr>
              <w:t>–</w:t>
            </w:r>
            <w:r w:rsidRPr="00F40058">
              <w:rPr>
                <w:rFonts w:ascii="Times New Roman" w:eastAsia="Times New Roman" w:hAnsi="Times New Roman"/>
                <w:sz w:val="24"/>
                <w:szCs w:val="24"/>
              </w:rPr>
              <w:t xml:space="preserve"> </w:t>
            </w:r>
            <w:r w:rsidR="00A1716E" w:rsidRPr="00F40058">
              <w:rPr>
                <w:rFonts w:ascii="Times New Roman" w:eastAsia="Times New Roman" w:hAnsi="Times New Roman"/>
                <w:sz w:val="24"/>
                <w:szCs w:val="24"/>
              </w:rPr>
              <w:t>115364,7</w:t>
            </w:r>
            <w:r w:rsidRPr="00F40058">
              <w:rPr>
                <w:rFonts w:ascii="Times New Roman" w:eastAsia="Times New Roman" w:hAnsi="Times New Roman"/>
                <w:sz w:val="24"/>
                <w:szCs w:val="24"/>
              </w:rPr>
              <w:t xml:space="preserve"> тыс. руб.</w:t>
            </w:r>
          </w:p>
          <w:p w:rsidR="009156A1" w:rsidRPr="00F40058" w:rsidRDefault="009156A1" w:rsidP="00973500">
            <w:pPr>
              <w:tabs>
                <w:tab w:val="left" w:pos="0"/>
              </w:tabs>
              <w:spacing w:after="0" w:line="240" w:lineRule="auto"/>
              <w:ind w:right="178"/>
              <w:jc w:val="both"/>
              <w:rPr>
                <w:rFonts w:ascii="Times New Roman" w:eastAsia="Times New Roman" w:hAnsi="Times New Roman"/>
                <w:sz w:val="24"/>
                <w:szCs w:val="24"/>
              </w:rPr>
            </w:pPr>
            <w:r w:rsidRPr="00F40058">
              <w:rPr>
                <w:rFonts w:ascii="Times New Roman" w:eastAsia="Times New Roman" w:hAnsi="Times New Roman"/>
                <w:sz w:val="24"/>
                <w:szCs w:val="24"/>
              </w:rPr>
              <w:t xml:space="preserve">в 2028 году </w:t>
            </w:r>
            <w:r w:rsidR="008F7C22" w:rsidRPr="00F40058">
              <w:rPr>
                <w:rFonts w:ascii="Times New Roman" w:eastAsia="Times New Roman" w:hAnsi="Times New Roman"/>
                <w:sz w:val="24"/>
                <w:szCs w:val="24"/>
              </w:rPr>
              <w:t>–</w:t>
            </w:r>
            <w:r w:rsidRPr="00F40058">
              <w:rPr>
                <w:rFonts w:ascii="Times New Roman" w:eastAsia="Times New Roman" w:hAnsi="Times New Roman"/>
                <w:sz w:val="24"/>
                <w:szCs w:val="24"/>
              </w:rPr>
              <w:t xml:space="preserve"> </w:t>
            </w:r>
            <w:r w:rsidR="00E829EF">
              <w:rPr>
                <w:rFonts w:ascii="Times New Roman" w:eastAsia="Times New Roman" w:hAnsi="Times New Roman"/>
                <w:sz w:val="24"/>
                <w:szCs w:val="24"/>
              </w:rPr>
              <w:t>5000</w:t>
            </w:r>
            <w:r w:rsidR="00A1716E" w:rsidRPr="00F40058">
              <w:rPr>
                <w:rFonts w:ascii="Times New Roman" w:eastAsia="Times New Roman" w:hAnsi="Times New Roman"/>
                <w:sz w:val="24"/>
                <w:szCs w:val="24"/>
              </w:rPr>
              <w:t>,0</w:t>
            </w:r>
            <w:r w:rsidRPr="00F40058">
              <w:rPr>
                <w:rFonts w:ascii="Times New Roman" w:eastAsia="Times New Roman" w:hAnsi="Times New Roman"/>
                <w:sz w:val="24"/>
                <w:szCs w:val="24"/>
              </w:rPr>
              <w:t xml:space="preserve"> тыс. руб.</w:t>
            </w:r>
          </w:p>
          <w:p w:rsidR="009156A1" w:rsidRPr="00F40058" w:rsidRDefault="009156A1" w:rsidP="00973500">
            <w:pPr>
              <w:tabs>
                <w:tab w:val="left" w:pos="0"/>
              </w:tabs>
              <w:spacing w:after="0" w:line="240" w:lineRule="auto"/>
              <w:ind w:right="178"/>
              <w:jc w:val="both"/>
              <w:rPr>
                <w:rFonts w:ascii="Times New Roman" w:eastAsia="Times New Roman" w:hAnsi="Times New Roman"/>
                <w:sz w:val="24"/>
                <w:szCs w:val="24"/>
              </w:rPr>
            </w:pPr>
            <w:r w:rsidRPr="00F40058">
              <w:rPr>
                <w:rFonts w:ascii="Times New Roman" w:eastAsia="Times New Roman" w:hAnsi="Times New Roman"/>
                <w:sz w:val="24"/>
                <w:szCs w:val="24"/>
              </w:rPr>
              <w:t xml:space="preserve">в 2029 году </w:t>
            </w:r>
            <w:r w:rsidR="008F7C22" w:rsidRPr="00F40058">
              <w:rPr>
                <w:rFonts w:ascii="Times New Roman" w:eastAsia="Times New Roman" w:hAnsi="Times New Roman"/>
                <w:sz w:val="24"/>
                <w:szCs w:val="24"/>
              </w:rPr>
              <w:t>–</w:t>
            </w:r>
            <w:r w:rsidRPr="00F40058">
              <w:rPr>
                <w:rFonts w:ascii="Times New Roman" w:eastAsia="Times New Roman" w:hAnsi="Times New Roman"/>
                <w:sz w:val="24"/>
                <w:szCs w:val="24"/>
              </w:rPr>
              <w:t xml:space="preserve"> </w:t>
            </w:r>
            <w:r w:rsidR="00A1716E" w:rsidRPr="00F40058">
              <w:rPr>
                <w:rFonts w:ascii="Times New Roman" w:eastAsia="Times New Roman" w:hAnsi="Times New Roman"/>
                <w:sz w:val="24"/>
                <w:szCs w:val="24"/>
              </w:rPr>
              <w:t xml:space="preserve">5600,0 </w:t>
            </w:r>
            <w:r w:rsidRPr="00F40058">
              <w:rPr>
                <w:rFonts w:ascii="Times New Roman" w:eastAsia="Times New Roman" w:hAnsi="Times New Roman"/>
                <w:sz w:val="24"/>
                <w:szCs w:val="24"/>
              </w:rPr>
              <w:t>тыс. руб.</w:t>
            </w:r>
          </w:p>
          <w:p w:rsidR="009156A1" w:rsidRPr="00F40058" w:rsidRDefault="009156A1" w:rsidP="00973500">
            <w:pPr>
              <w:tabs>
                <w:tab w:val="left" w:pos="0"/>
              </w:tabs>
              <w:spacing w:after="0" w:line="240" w:lineRule="auto"/>
              <w:ind w:right="178"/>
              <w:jc w:val="both"/>
              <w:rPr>
                <w:rFonts w:ascii="Times New Roman" w:eastAsia="Times New Roman" w:hAnsi="Times New Roman"/>
                <w:sz w:val="24"/>
                <w:szCs w:val="24"/>
              </w:rPr>
            </w:pPr>
            <w:r w:rsidRPr="00F40058">
              <w:rPr>
                <w:rFonts w:ascii="Times New Roman" w:eastAsia="Times New Roman" w:hAnsi="Times New Roman"/>
                <w:sz w:val="24"/>
                <w:szCs w:val="24"/>
              </w:rPr>
              <w:t xml:space="preserve">в 2030 году </w:t>
            </w:r>
            <w:r w:rsidR="008F7C22" w:rsidRPr="00F40058">
              <w:rPr>
                <w:rFonts w:ascii="Times New Roman" w:eastAsia="Times New Roman" w:hAnsi="Times New Roman"/>
                <w:sz w:val="24"/>
                <w:szCs w:val="24"/>
              </w:rPr>
              <w:t>–</w:t>
            </w:r>
            <w:r w:rsidRPr="00F40058">
              <w:rPr>
                <w:rFonts w:ascii="Times New Roman" w:eastAsia="Times New Roman" w:hAnsi="Times New Roman"/>
                <w:sz w:val="24"/>
                <w:szCs w:val="24"/>
              </w:rPr>
              <w:t xml:space="preserve"> </w:t>
            </w:r>
            <w:r w:rsidR="00E432E4" w:rsidRPr="00F40058">
              <w:rPr>
                <w:rFonts w:ascii="Times New Roman" w:eastAsia="Times New Roman" w:hAnsi="Times New Roman"/>
                <w:sz w:val="24"/>
                <w:szCs w:val="24"/>
              </w:rPr>
              <w:t>6860,0</w:t>
            </w:r>
            <w:r w:rsidRPr="00F40058">
              <w:rPr>
                <w:rFonts w:ascii="Times New Roman" w:eastAsia="Times New Roman" w:hAnsi="Times New Roman"/>
                <w:sz w:val="24"/>
                <w:szCs w:val="24"/>
              </w:rPr>
              <w:t xml:space="preserve"> тыс. руб.</w:t>
            </w:r>
          </w:p>
          <w:p w:rsidR="005E74D8" w:rsidRPr="00F40058" w:rsidRDefault="005E74D8" w:rsidP="005E74D8">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за счет средств регионального бюджета – </w:t>
            </w:r>
            <w:r w:rsidR="00DA7369" w:rsidRPr="00F40058">
              <w:rPr>
                <w:rFonts w:ascii="Times New Roman" w:eastAsia="Times New Roman" w:hAnsi="Times New Roman"/>
                <w:sz w:val="24"/>
                <w:szCs w:val="24"/>
              </w:rPr>
              <w:t>676 686,6</w:t>
            </w:r>
            <w:r w:rsidRPr="00F40058">
              <w:rPr>
                <w:rFonts w:ascii="Times New Roman" w:eastAsia="Times New Roman" w:hAnsi="Times New Roman"/>
                <w:sz w:val="24"/>
                <w:szCs w:val="24"/>
              </w:rPr>
              <w:t xml:space="preserve"> тыс.</w:t>
            </w:r>
            <w:r w:rsidR="009156A1"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 xml:space="preserve">руб., в том числе: </w:t>
            </w:r>
          </w:p>
          <w:p w:rsidR="005E74D8" w:rsidRPr="00F40058" w:rsidRDefault="005E74D8" w:rsidP="005E74D8">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в 2026 году –</w:t>
            </w:r>
            <w:r w:rsidR="00DA7369" w:rsidRPr="00F40058">
              <w:rPr>
                <w:rFonts w:ascii="Times New Roman" w:eastAsia="Times New Roman" w:hAnsi="Times New Roman"/>
                <w:sz w:val="24"/>
                <w:szCs w:val="24"/>
              </w:rPr>
              <w:t xml:space="preserve"> </w:t>
            </w:r>
            <w:r w:rsidR="00464F2B" w:rsidRPr="00F40058">
              <w:rPr>
                <w:rFonts w:ascii="Times New Roman" w:eastAsia="Times New Roman" w:hAnsi="Times New Roman"/>
                <w:sz w:val="24"/>
                <w:szCs w:val="24"/>
              </w:rPr>
              <w:t>4309,42</w:t>
            </w:r>
            <w:r w:rsidRPr="00F40058">
              <w:rPr>
                <w:rFonts w:ascii="Times New Roman" w:eastAsia="Times New Roman" w:hAnsi="Times New Roman"/>
                <w:sz w:val="24"/>
                <w:szCs w:val="24"/>
              </w:rPr>
              <w:t xml:space="preserve"> тыс.</w:t>
            </w:r>
            <w:r w:rsidR="00DA336F"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руб.;</w:t>
            </w:r>
          </w:p>
          <w:p w:rsidR="005E74D8" w:rsidRPr="00F40058" w:rsidRDefault="005E74D8" w:rsidP="005E74D8">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в 2027 году – </w:t>
            </w:r>
            <w:r w:rsidR="00E432E4" w:rsidRPr="00F40058">
              <w:rPr>
                <w:rFonts w:ascii="Times New Roman" w:eastAsia="Times New Roman" w:hAnsi="Times New Roman"/>
                <w:sz w:val="24"/>
                <w:szCs w:val="24"/>
              </w:rPr>
              <w:t>176994,9</w:t>
            </w:r>
            <w:r w:rsidRPr="00F40058">
              <w:rPr>
                <w:rFonts w:ascii="Times New Roman" w:eastAsia="Times New Roman" w:hAnsi="Times New Roman"/>
                <w:sz w:val="24"/>
                <w:szCs w:val="24"/>
              </w:rPr>
              <w:t xml:space="preserve"> тыс.</w:t>
            </w:r>
            <w:r w:rsidR="00DA336F"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руб.;</w:t>
            </w:r>
          </w:p>
          <w:p w:rsidR="005E74D8" w:rsidRPr="00F40058" w:rsidRDefault="005E74D8" w:rsidP="005E74D8">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в 2028 году – </w:t>
            </w:r>
            <w:r w:rsidR="00A1716E" w:rsidRPr="00F40058">
              <w:rPr>
                <w:rFonts w:ascii="Times New Roman" w:eastAsia="Times New Roman" w:hAnsi="Times New Roman"/>
                <w:sz w:val="24"/>
                <w:szCs w:val="24"/>
              </w:rPr>
              <w:t>101617,0</w:t>
            </w:r>
            <w:r w:rsidRPr="00F40058">
              <w:rPr>
                <w:rFonts w:ascii="Times New Roman" w:eastAsia="Times New Roman" w:hAnsi="Times New Roman"/>
                <w:sz w:val="24"/>
                <w:szCs w:val="24"/>
              </w:rPr>
              <w:t xml:space="preserve"> тыс.</w:t>
            </w:r>
            <w:r w:rsidR="00DA336F"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руб.;</w:t>
            </w:r>
          </w:p>
          <w:p w:rsidR="005E74D8" w:rsidRPr="00F40058" w:rsidRDefault="005E74D8" w:rsidP="005E74D8">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в 2029 году – </w:t>
            </w:r>
            <w:r w:rsidR="00A1716E" w:rsidRPr="00F40058">
              <w:rPr>
                <w:rFonts w:ascii="Times New Roman" w:eastAsia="Times New Roman" w:hAnsi="Times New Roman"/>
                <w:sz w:val="24"/>
                <w:szCs w:val="24"/>
              </w:rPr>
              <w:t>2000,0</w:t>
            </w:r>
            <w:r w:rsidR="00F40058"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тыс.</w:t>
            </w:r>
            <w:r w:rsidR="00DA336F"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руб.;</w:t>
            </w:r>
          </w:p>
          <w:p w:rsidR="005E74D8" w:rsidRPr="00F40058" w:rsidRDefault="005E74D8" w:rsidP="005E74D8">
            <w:pPr>
              <w:tabs>
                <w:tab w:val="left" w:pos="0"/>
              </w:tabs>
              <w:spacing w:after="0" w:line="240" w:lineRule="auto"/>
              <w:ind w:right="178"/>
              <w:jc w:val="both"/>
              <w:rPr>
                <w:rFonts w:ascii="Times New Roman" w:eastAsia="Times New Roman" w:hAnsi="Times New Roman"/>
                <w:sz w:val="24"/>
                <w:szCs w:val="24"/>
              </w:rPr>
            </w:pPr>
            <w:r w:rsidRPr="00F40058">
              <w:rPr>
                <w:rFonts w:ascii="Times New Roman" w:eastAsia="Times New Roman" w:hAnsi="Times New Roman"/>
                <w:sz w:val="24"/>
                <w:szCs w:val="24"/>
              </w:rPr>
              <w:t xml:space="preserve">в 2030 году – </w:t>
            </w:r>
            <w:r w:rsidR="00E432E4" w:rsidRPr="00F40058">
              <w:rPr>
                <w:rFonts w:ascii="Times New Roman" w:eastAsia="Times New Roman" w:hAnsi="Times New Roman"/>
                <w:sz w:val="24"/>
                <w:szCs w:val="24"/>
              </w:rPr>
              <w:t>10450,0</w:t>
            </w:r>
            <w:r w:rsidRPr="00F40058">
              <w:rPr>
                <w:rFonts w:ascii="Times New Roman" w:eastAsia="Times New Roman" w:hAnsi="Times New Roman"/>
                <w:sz w:val="24"/>
                <w:szCs w:val="24"/>
              </w:rPr>
              <w:t xml:space="preserve"> тыс.</w:t>
            </w:r>
            <w:r w:rsidR="00DA336F"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руб.;</w:t>
            </w:r>
          </w:p>
          <w:p w:rsidR="008332DF" w:rsidRPr="00F40058" w:rsidRDefault="008332DF" w:rsidP="008332DF">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за счет средств местного бюджета – </w:t>
            </w:r>
            <w:r w:rsidR="00DA7369" w:rsidRPr="00F40058">
              <w:rPr>
                <w:rFonts w:ascii="Times New Roman" w:eastAsia="Times New Roman" w:hAnsi="Times New Roman"/>
                <w:sz w:val="24"/>
                <w:szCs w:val="24"/>
              </w:rPr>
              <w:t>289 996,6</w:t>
            </w:r>
            <w:r w:rsidRPr="00F40058">
              <w:rPr>
                <w:rFonts w:ascii="Times New Roman" w:eastAsia="Times New Roman" w:hAnsi="Times New Roman"/>
                <w:sz w:val="24"/>
                <w:szCs w:val="24"/>
              </w:rPr>
              <w:t xml:space="preserve"> тыс.</w:t>
            </w:r>
            <w:r w:rsidR="009156A1"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руб</w:t>
            </w:r>
            <w:r w:rsidR="00DA336F" w:rsidRPr="00F40058">
              <w:rPr>
                <w:rFonts w:ascii="Times New Roman" w:eastAsia="Times New Roman" w:hAnsi="Times New Roman"/>
                <w:sz w:val="24"/>
                <w:szCs w:val="24"/>
              </w:rPr>
              <w:t>.</w:t>
            </w:r>
            <w:r w:rsidRPr="00F40058">
              <w:rPr>
                <w:rFonts w:ascii="Times New Roman" w:eastAsia="Times New Roman" w:hAnsi="Times New Roman"/>
                <w:sz w:val="24"/>
                <w:szCs w:val="24"/>
              </w:rPr>
              <w:t xml:space="preserve">, в том числе: </w:t>
            </w:r>
          </w:p>
          <w:p w:rsidR="008332DF" w:rsidRPr="00F40058" w:rsidRDefault="008332DF" w:rsidP="008332DF">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в 2026 году – </w:t>
            </w:r>
            <w:r w:rsidR="00464F2B" w:rsidRPr="00F40058">
              <w:rPr>
                <w:rFonts w:ascii="Times New Roman" w:eastAsia="Times New Roman" w:hAnsi="Times New Roman"/>
                <w:sz w:val="24"/>
                <w:szCs w:val="24"/>
              </w:rPr>
              <w:t>3551,02</w:t>
            </w:r>
            <w:r w:rsidRPr="00F40058">
              <w:rPr>
                <w:rFonts w:ascii="Times New Roman" w:eastAsia="Times New Roman" w:hAnsi="Times New Roman"/>
                <w:sz w:val="24"/>
                <w:szCs w:val="24"/>
              </w:rPr>
              <w:t xml:space="preserve"> тыс.</w:t>
            </w:r>
            <w:r w:rsidR="00DA336F"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руб.;</w:t>
            </w:r>
          </w:p>
          <w:p w:rsidR="008332DF" w:rsidRPr="00F40058" w:rsidRDefault="008332DF" w:rsidP="008332DF">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в 2027 году – </w:t>
            </w:r>
            <w:r w:rsidR="00017F26" w:rsidRPr="00F40058">
              <w:rPr>
                <w:rFonts w:ascii="Times New Roman" w:eastAsia="Times New Roman" w:hAnsi="Times New Roman"/>
                <w:sz w:val="24"/>
                <w:szCs w:val="24"/>
              </w:rPr>
              <w:t>3466,6</w:t>
            </w:r>
            <w:r w:rsidRPr="00F40058">
              <w:rPr>
                <w:rFonts w:ascii="Times New Roman" w:eastAsia="Times New Roman" w:hAnsi="Times New Roman"/>
                <w:sz w:val="24"/>
                <w:szCs w:val="24"/>
              </w:rPr>
              <w:t xml:space="preserve"> тыс.</w:t>
            </w:r>
            <w:r w:rsidR="00DA336F"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руб.;</w:t>
            </w:r>
          </w:p>
          <w:p w:rsidR="008332DF" w:rsidRPr="00F40058" w:rsidRDefault="008332DF" w:rsidP="008332DF">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в 2028 году – </w:t>
            </w:r>
            <w:r w:rsidR="00A1716E" w:rsidRPr="00F40058">
              <w:rPr>
                <w:rFonts w:ascii="Times New Roman" w:eastAsia="Times New Roman" w:hAnsi="Times New Roman"/>
                <w:sz w:val="24"/>
                <w:szCs w:val="24"/>
              </w:rPr>
              <w:t>2</w:t>
            </w:r>
            <w:r w:rsidR="00F82D73">
              <w:rPr>
                <w:rFonts w:ascii="Times New Roman" w:eastAsia="Times New Roman" w:hAnsi="Times New Roman"/>
                <w:sz w:val="24"/>
                <w:szCs w:val="24"/>
              </w:rPr>
              <w:t>6</w:t>
            </w:r>
            <w:r w:rsidR="00A1716E" w:rsidRPr="00F40058">
              <w:rPr>
                <w:rFonts w:ascii="Times New Roman" w:eastAsia="Times New Roman" w:hAnsi="Times New Roman"/>
                <w:sz w:val="24"/>
                <w:szCs w:val="24"/>
              </w:rPr>
              <w:t>4</w:t>
            </w:r>
            <w:r w:rsidR="004D4019">
              <w:rPr>
                <w:rFonts w:ascii="Times New Roman" w:eastAsia="Times New Roman" w:hAnsi="Times New Roman"/>
                <w:sz w:val="24"/>
                <w:szCs w:val="24"/>
              </w:rPr>
              <w:t>3</w:t>
            </w:r>
            <w:r w:rsidR="00A1716E" w:rsidRPr="00F40058">
              <w:rPr>
                <w:rFonts w:ascii="Times New Roman" w:eastAsia="Times New Roman" w:hAnsi="Times New Roman"/>
                <w:sz w:val="24"/>
                <w:szCs w:val="24"/>
              </w:rPr>
              <w:t>2,0</w:t>
            </w:r>
            <w:r w:rsidRPr="00F40058">
              <w:rPr>
                <w:rFonts w:ascii="Times New Roman" w:eastAsia="Times New Roman" w:hAnsi="Times New Roman"/>
                <w:sz w:val="24"/>
                <w:szCs w:val="24"/>
              </w:rPr>
              <w:t xml:space="preserve"> тыс.</w:t>
            </w:r>
            <w:r w:rsidR="00DA336F"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руб.;</w:t>
            </w:r>
          </w:p>
          <w:p w:rsidR="008332DF" w:rsidRPr="00F40058" w:rsidRDefault="008332DF" w:rsidP="008332DF">
            <w:pPr>
              <w:spacing w:after="0" w:line="240" w:lineRule="auto"/>
              <w:rPr>
                <w:rFonts w:ascii="Times New Roman" w:eastAsia="Times New Roman" w:hAnsi="Times New Roman"/>
                <w:sz w:val="24"/>
                <w:szCs w:val="24"/>
              </w:rPr>
            </w:pPr>
            <w:r w:rsidRPr="00F40058">
              <w:rPr>
                <w:rFonts w:ascii="Times New Roman" w:eastAsia="Times New Roman" w:hAnsi="Times New Roman"/>
                <w:sz w:val="24"/>
                <w:szCs w:val="24"/>
              </w:rPr>
              <w:t xml:space="preserve">в 2029 году – </w:t>
            </w:r>
            <w:r w:rsidR="00A1716E" w:rsidRPr="00F40058">
              <w:rPr>
                <w:rFonts w:ascii="Times New Roman" w:eastAsia="Times New Roman" w:hAnsi="Times New Roman"/>
                <w:sz w:val="24"/>
                <w:szCs w:val="24"/>
              </w:rPr>
              <w:t xml:space="preserve">400,0 </w:t>
            </w:r>
            <w:r w:rsidRPr="00F40058">
              <w:rPr>
                <w:rFonts w:ascii="Times New Roman" w:eastAsia="Times New Roman" w:hAnsi="Times New Roman"/>
                <w:sz w:val="24"/>
                <w:szCs w:val="24"/>
              </w:rPr>
              <w:t>тыс.</w:t>
            </w:r>
            <w:r w:rsidR="00DA336F" w:rsidRPr="00F40058">
              <w:rPr>
                <w:rFonts w:ascii="Times New Roman" w:eastAsia="Times New Roman" w:hAnsi="Times New Roman"/>
                <w:sz w:val="24"/>
                <w:szCs w:val="24"/>
              </w:rPr>
              <w:t xml:space="preserve"> </w:t>
            </w:r>
            <w:r w:rsidRPr="00F40058">
              <w:rPr>
                <w:rFonts w:ascii="Times New Roman" w:eastAsia="Times New Roman" w:hAnsi="Times New Roman"/>
                <w:sz w:val="24"/>
                <w:szCs w:val="24"/>
              </w:rPr>
              <w:t>руб.;</w:t>
            </w:r>
          </w:p>
          <w:p w:rsidR="005E74D8" w:rsidRPr="00F40058" w:rsidRDefault="008332DF" w:rsidP="008332DF">
            <w:pPr>
              <w:tabs>
                <w:tab w:val="left" w:pos="0"/>
              </w:tabs>
              <w:spacing w:after="0" w:line="240" w:lineRule="auto"/>
              <w:ind w:right="178"/>
              <w:jc w:val="both"/>
              <w:rPr>
                <w:rFonts w:ascii="Times New Roman" w:eastAsia="Times New Roman" w:hAnsi="Times New Roman"/>
                <w:sz w:val="24"/>
                <w:szCs w:val="24"/>
              </w:rPr>
            </w:pPr>
            <w:r w:rsidRPr="00F40058">
              <w:rPr>
                <w:rFonts w:ascii="Times New Roman" w:eastAsia="Times New Roman" w:hAnsi="Times New Roman"/>
                <w:sz w:val="24"/>
                <w:szCs w:val="24"/>
              </w:rPr>
              <w:t xml:space="preserve">в 2030 году – </w:t>
            </w:r>
            <w:r w:rsidR="00F40058" w:rsidRPr="00F40058">
              <w:rPr>
                <w:rFonts w:ascii="Times New Roman" w:eastAsia="Times New Roman" w:hAnsi="Times New Roman"/>
                <w:sz w:val="24"/>
                <w:szCs w:val="24"/>
              </w:rPr>
              <w:t>2490,0</w:t>
            </w:r>
            <w:r w:rsidRPr="00F40058">
              <w:rPr>
                <w:rFonts w:ascii="Times New Roman" w:eastAsia="Times New Roman" w:hAnsi="Times New Roman"/>
                <w:sz w:val="24"/>
                <w:szCs w:val="24"/>
              </w:rPr>
              <w:t xml:space="preserve"> тыс.</w:t>
            </w:r>
            <w:r w:rsidR="00DA336F" w:rsidRPr="00F40058">
              <w:rPr>
                <w:rFonts w:ascii="Times New Roman" w:eastAsia="Times New Roman" w:hAnsi="Times New Roman"/>
                <w:sz w:val="24"/>
                <w:szCs w:val="24"/>
              </w:rPr>
              <w:t xml:space="preserve"> </w:t>
            </w:r>
            <w:r w:rsidR="00363C42" w:rsidRPr="00F40058">
              <w:rPr>
                <w:rFonts w:ascii="Times New Roman" w:eastAsia="Times New Roman" w:hAnsi="Times New Roman"/>
                <w:sz w:val="24"/>
                <w:szCs w:val="24"/>
              </w:rPr>
              <w:t>руб.</w:t>
            </w:r>
          </w:p>
          <w:p w:rsidR="00363C42" w:rsidRPr="00F40058" w:rsidRDefault="00363C42" w:rsidP="007411A5">
            <w:pPr>
              <w:tabs>
                <w:tab w:val="left" w:pos="0"/>
              </w:tabs>
              <w:spacing w:after="0" w:line="240" w:lineRule="auto"/>
              <w:ind w:right="178"/>
              <w:jc w:val="both"/>
              <w:rPr>
                <w:rFonts w:ascii="Times New Roman" w:eastAsia="Times New Roman" w:hAnsi="Times New Roman"/>
                <w:noProof/>
                <w:sz w:val="24"/>
                <w:szCs w:val="24"/>
                <w:lang w:eastAsia="ru-RU"/>
              </w:rPr>
            </w:pPr>
            <w:r w:rsidRPr="00F40058">
              <w:rPr>
                <w:rFonts w:ascii="Times New Roman" w:eastAsia="Times New Roman" w:hAnsi="Times New Roman"/>
                <w:noProof/>
                <w:sz w:val="24"/>
                <w:szCs w:val="24"/>
                <w:lang w:eastAsia="ru-RU"/>
              </w:rPr>
              <w:t>Погноз 2031-204</w:t>
            </w:r>
            <w:r w:rsidR="00983553">
              <w:rPr>
                <w:rFonts w:ascii="Times New Roman" w:eastAsia="Times New Roman" w:hAnsi="Times New Roman"/>
                <w:noProof/>
                <w:sz w:val="24"/>
                <w:szCs w:val="24"/>
                <w:lang w:eastAsia="ru-RU"/>
              </w:rPr>
              <w:t>5</w:t>
            </w:r>
            <w:r w:rsidRPr="00F40058">
              <w:rPr>
                <w:rFonts w:ascii="Times New Roman" w:eastAsia="Times New Roman" w:hAnsi="Times New Roman"/>
                <w:noProof/>
                <w:sz w:val="24"/>
                <w:szCs w:val="24"/>
                <w:lang w:eastAsia="ru-RU"/>
              </w:rPr>
              <w:t xml:space="preserve"> – </w:t>
            </w:r>
            <w:r w:rsidR="00F40058" w:rsidRPr="00F40058">
              <w:rPr>
                <w:rFonts w:ascii="Times New Roman" w:eastAsia="Times New Roman" w:hAnsi="Times New Roman"/>
                <w:noProof/>
                <w:sz w:val="24"/>
                <w:szCs w:val="24"/>
                <w:lang w:eastAsia="ru-RU"/>
              </w:rPr>
              <w:t>41272,0</w:t>
            </w:r>
            <w:r w:rsidRPr="00F40058">
              <w:rPr>
                <w:rFonts w:ascii="Times New Roman" w:eastAsia="Times New Roman" w:hAnsi="Times New Roman"/>
                <w:noProof/>
                <w:sz w:val="24"/>
                <w:szCs w:val="24"/>
                <w:lang w:eastAsia="ru-RU"/>
              </w:rPr>
              <w:t xml:space="preserve"> тыс. руб.</w:t>
            </w:r>
          </w:p>
          <w:p w:rsidR="00CE6635" w:rsidRPr="00F40058" w:rsidRDefault="00CE6635" w:rsidP="007411A5">
            <w:pPr>
              <w:tabs>
                <w:tab w:val="left" w:pos="0"/>
              </w:tabs>
              <w:spacing w:after="0" w:line="240" w:lineRule="auto"/>
              <w:ind w:right="178"/>
              <w:jc w:val="both"/>
              <w:rPr>
                <w:rFonts w:ascii="Times New Roman" w:hAnsi="Times New Roman"/>
                <w:sz w:val="24"/>
                <w:szCs w:val="24"/>
              </w:rPr>
            </w:pPr>
            <w:r w:rsidRPr="00F40058">
              <w:rPr>
                <w:rFonts w:ascii="Times New Roman" w:eastAsia="Times New Roman" w:hAnsi="Times New Roman"/>
                <w:sz w:val="24"/>
                <w:szCs w:val="24"/>
                <w:lang w:eastAsia="ru-RU"/>
              </w:rPr>
              <w:t xml:space="preserve">Объемы финансирования мероприятий </w:t>
            </w:r>
            <w:r w:rsidRPr="00F40058">
              <w:rPr>
                <w:rFonts w:ascii="Times New Roman" w:eastAsia="Times New Roman" w:hAnsi="Times New Roman"/>
                <w:spacing w:val="-1"/>
                <w:sz w:val="24"/>
                <w:szCs w:val="24"/>
                <w:lang w:eastAsia="ru-RU"/>
              </w:rPr>
              <w:t xml:space="preserve">Программы ежегодно подлежат уточнению </w:t>
            </w:r>
            <w:r w:rsidRPr="00F40058">
              <w:rPr>
                <w:rFonts w:ascii="Times New Roman" w:eastAsia="Times New Roman" w:hAnsi="Times New Roman"/>
                <w:sz w:val="24"/>
                <w:szCs w:val="24"/>
                <w:lang w:eastAsia="ru-RU"/>
              </w:rPr>
              <w:t>при формировании бюджета на очередной финансовый год и плановый период.</w:t>
            </w:r>
          </w:p>
        </w:tc>
      </w:tr>
      <w:tr w:rsidR="00973500" w:rsidRPr="00973500" w:rsidTr="00386386">
        <w:tc>
          <w:tcPr>
            <w:tcW w:w="3227" w:type="dxa"/>
          </w:tcPr>
          <w:p w:rsidR="00973500" w:rsidRPr="00973500" w:rsidRDefault="00973500" w:rsidP="00973500">
            <w:pPr>
              <w:spacing w:after="0" w:line="240" w:lineRule="auto"/>
              <w:ind w:right="600"/>
              <w:rPr>
                <w:rFonts w:ascii="Times New Roman" w:hAnsi="Times New Roman"/>
                <w:sz w:val="24"/>
                <w:szCs w:val="24"/>
              </w:rPr>
            </w:pPr>
            <w:r w:rsidRPr="00973500">
              <w:rPr>
                <w:rFonts w:ascii="Times New Roman" w:hAnsi="Times New Roman"/>
                <w:sz w:val="24"/>
                <w:szCs w:val="24"/>
              </w:rPr>
              <w:lastRenderedPageBreak/>
              <w:t>Ожидаемые результаты реализации Программы</w:t>
            </w:r>
          </w:p>
        </w:tc>
        <w:tc>
          <w:tcPr>
            <w:tcW w:w="6913" w:type="dxa"/>
          </w:tcPr>
          <w:p w:rsidR="00973500" w:rsidRPr="00973500" w:rsidRDefault="00973500" w:rsidP="00396385">
            <w:pPr>
              <w:shd w:val="clear" w:color="auto" w:fill="FFFFFF"/>
              <w:tabs>
                <w:tab w:val="left" w:pos="989"/>
              </w:tabs>
              <w:spacing w:after="0" w:line="240" w:lineRule="auto"/>
              <w:ind w:right="14"/>
              <w:jc w:val="both"/>
              <w:rPr>
                <w:rFonts w:ascii="Times New Roman" w:hAnsi="Times New Roman"/>
                <w:sz w:val="24"/>
                <w:szCs w:val="24"/>
              </w:rPr>
            </w:pPr>
            <w:r w:rsidRPr="00973500">
              <w:rPr>
                <w:rFonts w:ascii="Times New Roman" w:hAnsi="Times New Roman"/>
                <w:sz w:val="24"/>
                <w:szCs w:val="24"/>
              </w:rPr>
              <w:t xml:space="preserve">Сбалансированное перспективное развитие социальной инфраструктуры </w:t>
            </w:r>
            <w:r w:rsidR="00F90917">
              <w:rPr>
                <w:rFonts w:ascii="Times New Roman" w:hAnsi="Times New Roman"/>
                <w:sz w:val="24"/>
                <w:szCs w:val="24"/>
              </w:rPr>
              <w:t>Сеченовского</w:t>
            </w:r>
            <w:r w:rsidR="00396385">
              <w:rPr>
                <w:rFonts w:ascii="Times New Roman" w:hAnsi="Times New Roman"/>
                <w:sz w:val="24"/>
                <w:szCs w:val="24"/>
              </w:rPr>
              <w:t xml:space="preserve"> муниципального округа</w:t>
            </w:r>
            <w:r w:rsidRPr="00973500">
              <w:rPr>
                <w:rFonts w:ascii="Times New Roman" w:hAnsi="Times New Roman"/>
                <w:sz w:val="24"/>
                <w:szCs w:val="24"/>
              </w:rPr>
              <w:t xml:space="preserve"> в соответствии с установленными потребностями в объектах социальной инфраструктуры</w:t>
            </w:r>
            <w:r w:rsidR="007C5BFA">
              <w:rPr>
                <w:rFonts w:ascii="Times New Roman" w:hAnsi="Times New Roman"/>
                <w:sz w:val="24"/>
                <w:szCs w:val="24"/>
              </w:rPr>
              <w:t>.</w:t>
            </w:r>
          </w:p>
        </w:tc>
      </w:tr>
    </w:tbl>
    <w:p w:rsidR="00973500" w:rsidRPr="00973500" w:rsidRDefault="00973500" w:rsidP="00973500">
      <w:pPr>
        <w:shd w:val="clear" w:color="auto" w:fill="FFFFFF"/>
        <w:spacing w:before="960" w:line="240" w:lineRule="auto"/>
        <w:ind w:left="9806"/>
        <w:rPr>
          <w:rFonts w:ascii="Times New Roman" w:hAnsi="Times New Roman"/>
          <w:sz w:val="24"/>
          <w:szCs w:val="24"/>
        </w:rPr>
        <w:sectPr w:rsidR="00973500" w:rsidRPr="00973500" w:rsidSect="00973500">
          <w:pgSz w:w="11909" w:h="16834"/>
          <w:pgMar w:top="567" w:right="567" w:bottom="567" w:left="1418" w:header="720" w:footer="720" w:gutter="0"/>
          <w:cols w:space="60"/>
          <w:noEndnote/>
        </w:sectPr>
      </w:pPr>
    </w:p>
    <w:p w:rsidR="00973500" w:rsidRPr="005667C2" w:rsidRDefault="005364FC" w:rsidP="00287779">
      <w:pPr>
        <w:shd w:val="clear" w:color="auto" w:fill="FFFFFF"/>
        <w:tabs>
          <w:tab w:val="left" w:pos="-5103"/>
        </w:tabs>
        <w:spacing w:after="0" w:line="240" w:lineRule="auto"/>
        <w:ind w:right="10"/>
        <w:jc w:val="center"/>
        <w:rPr>
          <w:rFonts w:ascii="Times New Roman" w:hAnsi="Times New Roman"/>
          <w:b/>
          <w:iCs/>
          <w:sz w:val="24"/>
          <w:szCs w:val="24"/>
        </w:rPr>
      </w:pPr>
      <w:r w:rsidRPr="005667C2">
        <w:rPr>
          <w:rFonts w:ascii="Times New Roman" w:hAnsi="Times New Roman"/>
          <w:b/>
          <w:iCs/>
          <w:sz w:val="24"/>
          <w:szCs w:val="24"/>
        </w:rPr>
        <w:lastRenderedPageBreak/>
        <w:t>2</w:t>
      </w:r>
      <w:r w:rsidR="00973500" w:rsidRPr="005667C2">
        <w:rPr>
          <w:rFonts w:ascii="Times New Roman" w:hAnsi="Times New Roman"/>
          <w:b/>
          <w:iCs/>
          <w:sz w:val="24"/>
          <w:szCs w:val="24"/>
        </w:rPr>
        <w:t>.  ХАРАКТЕРИСТИКА СУЩЕСТВУЮЩЕГО СОСТОЯНИЯ СОЦИАЛЬНОЙ ИНФРАСТРУКТУРЫ</w:t>
      </w:r>
    </w:p>
    <w:p w:rsidR="00973500" w:rsidRPr="005667C2" w:rsidRDefault="005364FC" w:rsidP="00242F40">
      <w:pPr>
        <w:numPr>
          <w:ilvl w:val="1"/>
          <w:numId w:val="15"/>
        </w:numPr>
        <w:shd w:val="clear" w:color="auto" w:fill="FFFFFF"/>
        <w:tabs>
          <w:tab w:val="left" w:pos="-4962"/>
        </w:tabs>
        <w:spacing w:after="160" w:line="240" w:lineRule="auto"/>
        <w:ind w:left="0" w:firstLine="0"/>
        <w:jc w:val="center"/>
        <w:rPr>
          <w:rFonts w:ascii="Times New Roman" w:hAnsi="Times New Roman"/>
          <w:b/>
          <w:iCs/>
          <w:sz w:val="24"/>
          <w:szCs w:val="24"/>
        </w:rPr>
      </w:pPr>
      <w:r w:rsidRPr="005667C2">
        <w:rPr>
          <w:rFonts w:ascii="Times New Roman" w:hAnsi="Times New Roman"/>
          <w:b/>
          <w:iCs/>
          <w:spacing w:val="-11"/>
          <w:sz w:val="24"/>
          <w:szCs w:val="24"/>
        </w:rPr>
        <w:t>Описание с</w:t>
      </w:r>
      <w:r w:rsidR="00973500" w:rsidRPr="005667C2">
        <w:rPr>
          <w:rFonts w:ascii="Times New Roman" w:hAnsi="Times New Roman"/>
          <w:b/>
          <w:iCs/>
          <w:sz w:val="24"/>
          <w:szCs w:val="24"/>
        </w:rPr>
        <w:t>оциально-экономическо</w:t>
      </w:r>
      <w:r w:rsidRPr="005667C2">
        <w:rPr>
          <w:rFonts w:ascii="Times New Roman" w:hAnsi="Times New Roman"/>
          <w:b/>
          <w:iCs/>
          <w:sz w:val="24"/>
          <w:szCs w:val="24"/>
        </w:rPr>
        <w:t>го</w:t>
      </w:r>
      <w:r w:rsidR="00973500" w:rsidRPr="005667C2">
        <w:rPr>
          <w:rFonts w:ascii="Times New Roman" w:hAnsi="Times New Roman"/>
          <w:b/>
          <w:iCs/>
          <w:sz w:val="24"/>
          <w:szCs w:val="24"/>
        </w:rPr>
        <w:t xml:space="preserve"> состояни</w:t>
      </w:r>
      <w:r w:rsidRPr="005667C2">
        <w:rPr>
          <w:rFonts w:ascii="Times New Roman" w:hAnsi="Times New Roman"/>
          <w:b/>
          <w:iCs/>
          <w:sz w:val="24"/>
          <w:szCs w:val="24"/>
        </w:rPr>
        <w:t>я</w:t>
      </w:r>
      <w:r w:rsidR="00973500" w:rsidRPr="005667C2">
        <w:rPr>
          <w:rFonts w:ascii="Times New Roman" w:hAnsi="Times New Roman"/>
          <w:b/>
          <w:iCs/>
          <w:sz w:val="24"/>
          <w:szCs w:val="24"/>
        </w:rPr>
        <w:t xml:space="preserve"> </w:t>
      </w:r>
      <w:r w:rsidRPr="005667C2">
        <w:rPr>
          <w:rFonts w:ascii="Times New Roman" w:hAnsi="Times New Roman"/>
          <w:b/>
          <w:iCs/>
          <w:sz w:val="24"/>
          <w:szCs w:val="24"/>
        </w:rPr>
        <w:t>муниципального округа</w:t>
      </w:r>
      <w:r w:rsidR="00973500" w:rsidRPr="005667C2">
        <w:rPr>
          <w:rFonts w:ascii="Times New Roman" w:hAnsi="Times New Roman"/>
          <w:b/>
          <w:iCs/>
          <w:sz w:val="24"/>
          <w:szCs w:val="24"/>
        </w:rPr>
        <w:t>, сведения о градостроительной деятельности</w:t>
      </w:r>
      <w:r w:rsidRPr="005667C2">
        <w:rPr>
          <w:rFonts w:ascii="Times New Roman" w:hAnsi="Times New Roman"/>
          <w:b/>
          <w:iCs/>
          <w:sz w:val="24"/>
          <w:szCs w:val="24"/>
        </w:rPr>
        <w:t xml:space="preserve"> на территории муниципального округа</w:t>
      </w:r>
    </w:p>
    <w:p w:rsidR="00D667F6" w:rsidRDefault="00D667F6" w:rsidP="00417A76">
      <w:pPr>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Сеченовский муниципальный округ расположен в юго-восточной части Нижегородской области. Район граничит на юге с территорией Большеигнатовского района Мордовии, на востоке – с Порецким районом Чувашии, на западе и севере – с Краснооктябрьским и Пильнинским районами</w:t>
      </w:r>
      <w:r w:rsidRPr="00D667F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Нижегородской области.</w:t>
      </w:r>
    </w:p>
    <w:p w:rsidR="00D667F6" w:rsidRDefault="00DD75B0" w:rsidP="00D667F6">
      <w:pPr>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Площадь округа составляет </w:t>
      </w:r>
      <w:r w:rsidR="00D667F6">
        <w:rPr>
          <w:rFonts w:ascii="Times New Roman" w:hAnsi="Times New Roman"/>
          <w:sz w:val="24"/>
          <w:szCs w:val="24"/>
          <w:shd w:val="clear" w:color="auto" w:fill="FFFFFF"/>
        </w:rPr>
        <w:t xml:space="preserve">1013 кв.км. </w:t>
      </w:r>
    </w:p>
    <w:p w:rsidR="005364FC" w:rsidRPr="00417A76" w:rsidRDefault="00417A76" w:rsidP="00417A76">
      <w:pPr>
        <w:spacing w:after="0" w:line="240" w:lineRule="auto"/>
        <w:ind w:firstLine="709"/>
        <w:jc w:val="both"/>
        <w:rPr>
          <w:rFonts w:ascii="Times New Roman" w:hAnsi="Times New Roman"/>
          <w:sz w:val="24"/>
          <w:szCs w:val="24"/>
        </w:rPr>
      </w:pPr>
      <w:r w:rsidRPr="00417A76">
        <w:rPr>
          <w:rFonts w:ascii="Times New Roman" w:hAnsi="Times New Roman"/>
          <w:sz w:val="24"/>
          <w:szCs w:val="24"/>
          <w:shd w:val="clear" w:color="auto" w:fill="FFFFFF"/>
        </w:rPr>
        <w:t xml:space="preserve">Сеченовский </w:t>
      </w:r>
      <w:r w:rsidR="00DD75B0">
        <w:rPr>
          <w:rFonts w:ascii="Times New Roman" w:hAnsi="Times New Roman"/>
          <w:sz w:val="24"/>
          <w:szCs w:val="24"/>
          <w:shd w:val="clear" w:color="auto" w:fill="FFFFFF"/>
        </w:rPr>
        <w:t>округ</w:t>
      </w:r>
      <w:r w:rsidRPr="00417A76">
        <w:rPr>
          <w:rFonts w:ascii="Times New Roman" w:hAnsi="Times New Roman"/>
          <w:sz w:val="24"/>
          <w:szCs w:val="24"/>
          <w:shd w:val="clear" w:color="auto" w:fill="FFFFFF"/>
        </w:rPr>
        <w:t xml:space="preserve"> является узлом шоссейных дорог, так как граничит с республиками: </w:t>
      </w:r>
      <w:hyperlink r:id="rId11" w:tooltip="Мордовия" w:history="1">
        <w:r w:rsidRPr="00417A76">
          <w:rPr>
            <w:rStyle w:val="af0"/>
            <w:rFonts w:ascii="Times New Roman" w:hAnsi="Times New Roman"/>
            <w:color w:val="auto"/>
            <w:sz w:val="24"/>
            <w:szCs w:val="24"/>
            <w:u w:val="none"/>
            <w:shd w:val="clear" w:color="auto" w:fill="FFFFFF"/>
          </w:rPr>
          <w:t>Мордовия</w:t>
        </w:r>
      </w:hyperlink>
      <w:r w:rsidRPr="00417A76">
        <w:rPr>
          <w:rFonts w:ascii="Times New Roman" w:hAnsi="Times New Roman"/>
          <w:sz w:val="24"/>
          <w:szCs w:val="24"/>
          <w:shd w:val="clear" w:color="auto" w:fill="FFFFFF"/>
        </w:rPr>
        <w:t> и </w:t>
      </w:r>
      <w:hyperlink r:id="rId12" w:tooltip="Чувашия" w:history="1">
        <w:r w:rsidRPr="00417A76">
          <w:rPr>
            <w:rStyle w:val="af0"/>
            <w:rFonts w:ascii="Times New Roman" w:hAnsi="Times New Roman"/>
            <w:color w:val="auto"/>
            <w:sz w:val="24"/>
            <w:szCs w:val="24"/>
            <w:u w:val="none"/>
            <w:shd w:val="clear" w:color="auto" w:fill="FFFFFF"/>
          </w:rPr>
          <w:t>Чувашия</w:t>
        </w:r>
      </w:hyperlink>
      <w:r w:rsidRPr="00417A76">
        <w:rPr>
          <w:rFonts w:ascii="Times New Roman" w:hAnsi="Times New Roman"/>
          <w:sz w:val="24"/>
          <w:szCs w:val="24"/>
          <w:shd w:val="clear" w:color="auto" w:fill="FFFFFF"/>
        </w:rPr>
        <w:t>. Через район проходят автомобильные дороги на города </w:t>
      </w:r>
      <w:hyperlink r:id="rId13" w:tooltip="Нижний Новгород" w:history="1">
        <w:r w:rsidRPr="00417A76">
          <w:rPr>
            <w:rStyle w:val="af0"/>
            <w:rFonts w:ascii="Times New Roman" w:hAnsi="Times New Roman"/>
            <w:color w:val="auto"/>
            <w:sz w:val="24"/>
            <w:szCs w:val="24"/>
            <w:u w:val="none"/>
            <w:shd w:val="clear" w:color="auto" w:fill="FFFFFF"/>
          </w:rPr>
          <w:t>Нижний</w:t>
        </w:r>
        <w:r>
          <w:rPr>
            <w:rStyle w:val="af0"/>
            <w:rFonts w:ascii="Times New Roman" w:hAnsi="Times New Roman"/>
            <w:color w:val="auto"/>
            <w:sz w:val="24"/>
            <w:szCs w:val="24"/>
            <w:u w:val="none"/>
            <w:shd w:val="clear" w:color="auto" w:fill="FFFFFF"/>
          </w:rPr>
          <w:t xml:space="preserve"> </w:t>
        </w:r>
        <w:r w:rsidRPr="00417A76">
          <w:rPr>
            <w:rStyle w:val="af0"/>
            <w:rFonts w:ascii="Times New Roman" w:hAnsi="Times New Roman"/>
            <w:color w:val="auto"/>
            <w:sz w:val="24"/>
            <w:szCs w:val="24"/>
            <w:u w:val="none"/>
            <w:shd w:val="clear" w:color="auto" w:fill="FFFFFF"/>
          </w:rPr>
          <w:t>Новгород</w:t>
        </w:r>
      </w:hyperlink>
      <w:r w:rsidRPr="00417A76">
        <w:rPr>
          <w:rFonts w:ascii="Times New Roman" w:hAnsi="Times New Roman"/>
          <w:sz w:val="24"/>
          <w:szCs w:val="24"/>
          <w:shd w:val="clear" w:color="auto" w:fill="FFFFFF"/>
        </w:rPr>
        <w:t>, </w:t>
      </w:r>
      <w:hyperlink r:id="rId14" w:tooltip="Сергач" w:history="1">
        <w:r w:rsidRPr="00417A76">
          <w:rPr>
            <w:rStyle w:val="af0"/>
            <w:rFonts w:ascii="Times New Roman" w:hAnsi="Times New Roman"/>
            <w:color w:val="auto"/>
            <w:sz w:val="24"/>
            <w:szCs w:val="24"/>
            <w:u w:val="none"/>
            <w:shd w:val="clear" w:color="auto" w:fill="FFFFFF"/>
          </w:rPr>
          <w:t>Сергач</w:t>
        </w:r>
      </w:hyperlink>
      <w:r w:rsidRPr="00417A76">
        <w:rPr>
          <w:rFonts w:ascii="Times New Roman" w:hAnsi="Times New Roman"/>
          <w:sz w:val="24"/>
          <w:szCs w:val="24"/>
          <w:shd w:val="clear" w:color="auto" w:fill="FFFFFF"/>
        </w:rPr>
        <w:t>, </w:t>
      </w:r>
      <w:hyperlink r:id="rId15" w:tooltip="Ульяновск" w:history="1">
        <w:r w:rsidRPr="00417A76">
          <w:rPr>
            <w:rStyle w:val="af0"/>
            <w:rFonts w:ascii="Times New Roman" w:hAnsi="Times New Roman"/>
            <w:color w:val="auto"/>
            <w:sz w:val="24"/>
            <w:szCs w:val="24"/>
            <w:u w:val="none"/>
            <w:shd w:val="clear" w:color="auto" w:fill="FFFFFF"/>
          </w:rPr>
          <w:t>Ульяновск</w:t>
        </w:r>
      </w:hyperlink>
      <w:r w:rsidRPr="00417A76">
        <w:rPr>
          <w:rFonts w:ascii="Times New Roman" w:hAnsi="Times New Roman"/>
          <w:sz w:val="24"/>
          <w:szCs w:val="24"/>
          <w:shd w:val="clear" w:color="auto" w:fill="FFFFFF"/>
        </w:rPr>
        <w:t>, </w:t>
      </w:r>
      <w:hyperlink r:id="rId16" w:tooltip="Тольятти" w:history="1">
        <w:r w:rsidRPr="00417A76">
          <w:rPr>
            <w:rStyle w:val="af0"/>
            <w:rFonts w:ascii="Times New Roman" w:hAnsi="Times New Roman"/>
            <w:color w:val="auto"/>
            <w:sz w:val="24"/>
            <w:szCs w:val="24"/>
            <w:u w:val="none"/>
            <w:shd w:val="clear" w:color="auto" w:fill="FFFFFF"/>
          </w:rPr>
          <w:t>Тольятти</w:t>
        </w:r>
      </w:hyperlink>
      <w:r w:rsidRPr="00417A76">
        <w:rPr>
          <w:rFonts w:ascii="Times New Roman" w:hAnsi="Times New Roman"/>
          <w:sz w:val="24"/>
          <w:szCs w:val="24"/>
          <w:shd w:val="clear" w:color="auto" w:fill="FFFFFF"/>
        </w:rPr>
        <w:t>, </w:t>
      </w:r>
      <w:hyperlink r:id="rId17" w:tooltip="Шумерля" w:history="1">
        <w:r w:rsidRPr="00417A76">
          <w:rPr>
            <w:rStyle w:val="af0"/>
            <w:rFonts w:ascii="Times New Roman" w:hAnsi="Times New Roman"/>
            <w:color w:val="auto"/>
            <w:sz w:val="24"/>
            <w:szCs w:val="24"/>
            <w:u w:val="none"/>
            <w:shd w:val="clear" w:color="auto" w:fill="FFFFFF"/>
          </w:rPr>
          <w:t>Шумерлю</w:t>
        </w:r>
      </w:hyperlink>
      <w:r w:rsidRPr="00417A76">
        <w:rPr>
          <w:rFonts w:ascii="Times New Roman" w:hAnsi="Times New Roman"/>
          <w:sz w:val="24"/>
          <w:szCs w:val="24"/>
          <w:shd w:val="clear" w:color="auto" w:fill="FFFFFF"/>
        </w:rPr>
        <w:t>.</w:t>
      </w:r>
      <w:r w:rsidRPr="00417A76">
        <w:rPr>
          <w:rFonts w:ascii="Times New Roman" w:hAnsi="Times New Roman"/>
          <w:sz w:val="24"/>
          <w:szCs w:val="24"/>
        </w:rPr>
        <w:t xml:space="preserve"> </w:t>
      </w:r>
      <w:r w:rsidR="007A2F08">
        <w:rPr>
          <w:rFonts w:ascii="Times New Roman" w:eastAsia="Times New Roman" w:hAnsi="Times New Roman"/>
          <w:sz w:val="24"/>
          <w:szCs w:val="24"/>
          <w:lang w:eastAsia="ru-RU"/>
        </w:rPr>
        <w:t>Р</w:t>
      </w:r>
      <w:r w:rsidR="005364FC" w:rsidRPr="00417A76">
        <w:rPr>
          <w:rFonts w:ascii="Times New Roman" w:eastAsia="Times New Roman" w:hAnsi="Times New Roman"/>
          <w:sz w:val="24"/>
          <w:szCs w:val="24"/>
          <w:lang w:eastAsia="ru-RU"/>
        </w:rPr>
        <w:t xml:space="preserve">асстояние до ближайшей железнодорожной станции </w:t>
      </w:r>
      <w:r w:rsidR="007A2F08">
        <w:rPr>
          <w:rFonts w:ascii="Times New Roman" w:eastAsia="Times New Roman" w:hAnsi="Times New Roman"/>
          <w:sz w:val="24"/>
          <w:szCs w:val="24"/>
          <w:lang w:eastAsia="ru-RU"/>
        </w:rPr>
        <w:t xml:space="preserve">в </w:t>
      </w:r>
      <w:r w:rsidR="005364FC" w:rsidRPr="00417A76">
        <w:rPr>
          <w:rFonts w:ascii="Times New Roman" w:eastAsia="Times New Roman" w:hAnsi="Times New Roman"/>
          <w:sz w:val="24"/>
          <w:szCs w:val="24"/>
          <w:lang w:eastAsia="ru-RU"/>
        </w:rPr>
        <w:t>г.</w:t>
      </w:r>
      <w:r w:rsidR="007A2F08">
        <w:rPr>
          <w:rFonts w:ascii="Times New Roman" w:eastAsia="Times New Roman" w:hAnsi="Times New Roman"/>
          <w:sz w:val="24"/>
          <w:szCs w:val="24"/>
          <w:lang w:eastAsia="ru-RU"/>
        </w:rPr>
        <w:t>Сергач</w:t>
      </w:r>
      <w:r w:rsidR="005364FC" w:rsidRPr="00417A76">
        <w:rPr>
          <w:rFonts w:ascii="Times New Roman" w:eastAsia="Times New Roman" w:hAnsi="Times New Roman"/>
          <w:sz w:val="24"/>
          <w:szCs w:val="24"/>
          <w:lang w:eastAsia="ru-RU"/>
        </w:rPr>
        <w:t xml:space="preserve"> </w:t>
      </w:r>
      <w:r w:rsidR="007A2F08">
        <w:rPr>
          <w:rFonts w:ascii="Times New Roman" w:eastAsia="Times New Roman" w:hAnsi="Times New Roman"/>
          <w:sz w:val="24"/>
          <w:szCs w:val="24"/>
          <w:lang w:eastAsia="ru-RU"/>
        </w:rPr>
        <w:t>49</w:t>
      </w:r>
      <w:r w:rsidR="005364FC" w:rsidRPr="00417A76">
        <w:rPr>
          <w:rFonts w:ascii="Times New Roman" w:eastAsia="Times New Roman" w:hAnsi="Times New Roman"/>
          <w:sz w:val="24"/>
          <w:szCs w:val="24"/>
          <w:lang w:eastAsia="ru-RU"/>
        </w:rPr>
        <w:t xml:space="preserve"> км</w:t>
      </w:r>
      <w:r w:rsidR="007A2F08">
        <w:rPr>
          <w:rFonts w:ascii="Times New Roman" w:eastAsia="Times New Roman" w:hAnsi="Times New Roman"/>
          <w:sz w:val="24"/>
          <w:szCs w:val="24"/>
          <w:lang w:eastAsia="ru-RU"/>
        </w:rPr>
        <w:t>.</w:t>
      </w:r>
    </w:p>
    <w:p w:rsidR="007A2F08" w:rsidRDefault="00F83E8B" w:rsidP="007A2F08">
      <w:pPr>
        <w:widowControl w:val="0"/>
        <w:tabs>
          <w:tab w:val="left" w:pos="0"/>
        </w:tabs>
        <w:ind w:firstLine="709"/>
        <w:jc w:val="both"/>
        <w:rPr>
          <w:rFonts w:ascii="Times New Roman" w:hAnsi="Times New Roman"/>
          <w:color w:val="000000"/>
          <w:sz w:val="24"/>
          <w:szCs w:val="24"/>
        </w:rPr>
      </w:pPr>
      <w:r w:rsidRPr="007A2F08">
        <w:rPr>
          <w:rFonts w:ascii="Times New Roman" w:hAnsi="Times New Roman"/>
          <w:sz w:val="24"/>
          <w:szCs w:val="24"/>
        </w:rPr>
        <w:t xml:space="preserve">В </w:t>
      </w:r>
      <w:r w:rsidRPr="007A2F08">
        <w:rPr>
          <w:rFonts w:ascii="Times New Roman" w:hAnsi="Times New Roman"/>
          <w:color w:val="000000"/>
          <w:sz w:val="24"/>
          <w:szCs w:val="24"/>
        </w:rPr>
        <w:t xml:space="preserve">состав </w:t>
      </w:r>
      <w:bookmarkStart w:id="1" w:name="_Hlk54188404"/>
      <w:r w:rsidRPr="007A2F08">
        <w:rPr>
          <w:rFonts w:ascii="Times New Roman" w:hAnsi="Times New Roman"/>
          <w:color w:val="000000"/>
          <w:sz w:val="24"/>
          <w:szCs w:val="24"/>
        </w:rPr>
        <w:t xml:space="preserve">Сеченовского муниципального округа </w:t>
      </w:r>
      <w:bookmarkEnd w:id="1"/>
      <w:r w:rsidRPr="007A2F08">
        <w:rPr>
          <w:rFonts w:ascii="Times New Roman" w:hAnsi="Times New Roman"/>
          <w:color w:val="000000"/>
          <w:sz w:val="24"/>
          <w:szCs w:val="24"/>
        </w:rPr>
        <w:t xml:space="preserve">входят 53 населенных </w:t>
      </w:r>
      <w:r w:rsidRPr="007A2F08">
        <w:rPr>
          <w:rFonts w:ascii="Times New Roman" w:hAnsi="Times New Roman"/>
          <w:sz w:val="24"/>
          <w:szCs w:val="24"/>
        </w:rPr>
        <w:t>пункт</w:t>
      </w:r>
      <w:r w:rsidR="00DD75B0">
        <w:rPr>
          <w:rFonts w:ascii="Times New Roman" w:hAnsi="Times New Roman"/>
          <w:sz w:val="24"/>
          <w:szCs w:val="24"/>
        </w:rPr>
        <w:t>а</w:t>
      </w:r>
      <w:r w:rsidRPr="007A2F08">
        <w:rPr>
          <w:rFonts w:ascii="Times New Roman" w:hAnsi="Times New Roman"/>
          <w:color w:val="000000"/>
          <w:sz w:val="24"/>
          <w:szCs w:val="24"/>
        </w:rPr>
        <w:t xml:space="preserve">: </w:t>
      </w:r>
      <w:r w:rsidRPr="007A2F08">
        <w:rPr>
          <w:rFonts w:ascii="Times New Roman" w:hAnsi="Times New Roman"/>
          <w:color w:val="000000"/>
          <w:sz w:val="24"/>
          <w:szCs w:val="24"/>
          <w:shd w:val="clear" w:color="auto" w:fill="FFFFFF"/>
        </w:rPr>
        <w:t xml:space="preserve">село Александровка, село Алферьево, деревня Баженовка, село Бахаревка, деревня Бахметьевка, деревня Бегичево, село Богатиловка, село Болтинка, село Болховское, деревня Борисовка, деревня Булдаково, село Васильевка, </w:t>
      </w:r>
      <w:bookmarkStart w:id="2" w:name="_Hlk159924701"/>
      <w:r w:rsidRPr="007A2F08">
        <w:rPr>
          <w:rFonts w:ascii="Times New Roman" w:hAnsi="Times New Roman"/>
          <w:color w:val="000000"/>
          <w:sz w:val="24"/>
          <w:szCs w:val="24"/>
          <w:shd w:val="clear" w:color="auto" w:fill="FFFFFF"/>
        </w:rPr>
        <w:t>село Верхнее Талызино</w:t>
      </w:r>
      <w:bookmarkEnd w:id="2"/>
      <w:r w:rsidRPr="007A2F08">
        <w:rPr>
          <w:rFonts w:ascii="Times New Roman" w:hAnsi="Times New Roman"/>
          <w:color w:val="000000"/>
          <w:sz w:val="24"/>
          <w:szCs w:val="24"/>
          <w:shd w:val="clear" w:color="auto" w:fill="FFFFFF"/>
        </w:rPr>
        <w:t xml:space="preserve">, деревня Елизаветино, деревня Завидовка, деревня Ивановка, село Ильинка, деревня Кикинка, деревня Княжуха, </w:t>
      </w:r>
      <w:bookmarkStart w:id="3" w:name="_Hlk159855512"/>
      <w:r w:rsidRPr="007A2F08">
        <w:rPr>
          <w:rFonts w:ascii="Times New Roman" w:hAnsi="Times New Roman"/>
          <w:color w:val="000000"/>
          <w:sz w:val="24"/>
          <w:szCs w:val="24"/>
          <w:shd w:val="clear" w:color="auto" w:fill="FFFFFF"/>
        </w:rPr>
        <w:t>село Кочетовка</w:t>
      </w:r>
      <w:bookmarkEnd w:id="3"/>
      <w:r w:rsidRPr="007A2F08">
        <w:rPr>
          <w:rFonts w:ascii="Times New Roman" w:hAnsi="Times New Roman"/>
          <w:color w:val="000000"/>
          <w:sz w:val="24"/>
          <w:szCs w:val="24"/>
          <w:shd w:val="clear" w:color="auto" w:fill="FFFFFF"/>
        </w:rPr>
        <w:t xml:space="preserve">, село Красное, село Красный Остров, деревня Левашовка, село Левашовка, село Липовка, деревня Малинов Куст, село Мамлейка, село Митин Враг, село Митрополье, деревня Михайловка, деревня Моревка, </w:t>
      </w:r>
      <w:bookmarkStart w:id="4" w:name="_Hlk159853811"/>
      <w:r w:rsidRPr="007A2F08">
        <w:rPr>
          <w:rFonts w:ascii="Times New Roman" w:hAnsi="Times New Roman"/>
          <w:color w:val="000000"/>
          <w:sz w:val="24"/>
          <w:szCs w:val="24"/>
          <w:shd w:val="clear" w:color="auto" w:fill="FFFFFF"/>
        </w:rPr>
        <w:t>село Мурзицы</w:t>
      </w:r>
      <w:bookmarkEnd w:id="4"/>
      <w:r w:rsidRPr="007A2F08">
        <w:rPr>
          <w:rFonts w:ascii="Times New Roman" w:hAnsi="Times New Roman"/>
          <w:color w:val="000000"/>
          <w:sz w:val="24"/>
          <w:szCs w:val="24"/>
          <w:shd w:val="clear" w:color="auto" w:fill="FFFFFF"/>
        </w:rPr>
        <w:t xml:space="preserve">, село Мяндровка, деревня Николаевка, деревня Новоселки, деревня Обуховка, деревня Ратманово, </w:t>
      </w:r>
      <w:bookmarkStart w:id="5" w:name="_Hlk159852392"/>
      <w:r w:rsidRPr="007A2F08">
        <w:rPr>
          <w:rFonts w:ascii="Times New Roman" w:hAnsi="Times New Roman"/>
          <w:color w:val="000000"/>
          <w:sz w:val="24"/>
          <w:szCs w:val="24"/>
          <w:shd w:val="clear" w:color="auto" w:fill="FFFFFF"/>
        </w:rPr>
        <w:t>село Ратово</w:t>
      </w:r>
      <w:bookmarkEnd w:id="5"/>
      <w:r w:rsidRPr="007A2F08">
        <w:rPr>
          <w:rFonts w:ascii="Times New Roman" w:hAnsi="Times New Roman"/>
          <w:color w:val="000000"/>
          <w:sz w:val="24"/>
          <w:szCs w:val="24"/>
          <w:shd w:val="clear" w:color="auto" w:fill="FFFFFF"/>
        </w:rPr>
        <w:t>, село Рогожка, деревня Ручьи, село Сарбаево, село Сеченово, деревня Синяковка, село Скрипино, деревня Старая Назаровка, деревня Стрелка, сельский поселок Талызинского совхоза, сельский поселок Теплостанского совхоза, село Торговое Талызино, село Чадаевка, село Шемарино, деревня Шуваловка, село Ясное.</w:t>
      </w:r>
    </w:p>
    <w:p w:rsidR="004704F3" w:rsidRPr="007A2F08" w:rsidRDefault="004704F3" w:rsidP="007A2F08">
      <w:pPr>
        <w:widowControl w:val="0"/>
        <w:tabs>
          <w:tab w:val="left" w:pos="0"/>
        </w:tabs>
        <w:ind w:firstLine="709"/>
        <w:jc w:val="both"/>
        <w:rPr>
          <w:rFonts w:ascii="Times New Roman" w:hAnsi="Times New Roman"/>
          <w:color w:val="000000"/>
          <w:sz w:val="24"/>
          <w:szCs w:val="24"/>
        </w:rPr>
      </w:pPr>
      <w:r w:rsidRPr="007A2F08">
        <w:rPr>
          <w:rFonts w:ascii="Times New Roman" w:hAnsi="Times New Roman"/>
          <w:color w:val="000000"/>
          <w:sz w:val="24"/>
          <w:szCs w:val="24"/>
        </w:rPr>
        <w:t xml:space="preserve">На территории округа имеются школы, детские учреждения, </w:t>
      </w:r>
      <w:r w:rsidR="007A2F08" w:rsidRPr="007A2F08">
        <w:rPr>
          <w:rFonts w:ascii="Times New Roman" w:hAnsi="Times New Roman"/>
          <w:color w:val="000000"/>
          <w:sz w:val="24"/>
          <w:szCs w:val="24"/>
        </w:rPr>
        <w:t>Сеченовская</w:t>
      </w:r>
      <w:r w:rsidRPr="007A2F08">
        <w:rPr>
          <w:rFonts w:ascii="Times New Roman" w:hAnsi="Times New Roman"/>
          <w:color w:val="000000"/>
          <w:sz w:val="24"/>
          <w:szCs w:val="24"/>
        </w:rPr>
        <w:t xml:space="preserve"> центральная районная больница,</w:t>
      </w:r>
      <w:r w:rsidR="007A2F08" w:rsidRPr="007A2F08">
        <w:rPr>
          <w:rFonts w:ascii="Times New Roman" w:hAnsi="Times New Roman"/>
          <w:color w:val="000000"/>
          <w:sz w:val="24"/>
          <w:szCs w:val="24"/>
        </w:rPr>
        <w:t xml:space="preserve"> </w:t>
      </w:r>
      <w:r w:rsidR="007A2F08" w:rsidRPr="007A2F08">
        <w:rPr>
          <w:rFonts w:ascii="Times New Roman" w:hAnsi="Times New Roman"/>
        </w:rPr>
        <w:t>Кочетовская участковая больница, Верхнеталызинская участковая больница</w:t>
      </w:r>
      <w:r w:rsidRPr="007A2F08">
        <w:rPr>
          <w:rFonts w:ascii="Times New Roman" w:hAnsi="Times New Roman"/>
          <w:color w:val="000000"/>
          <w:sz w:val="24"/>
          <w:szCs w:val="24"/>
        </w:rPr>
        <w:t xml:space="preserve">, ФАПы, скорая медицинская помощь, спортивные сооружения, </w:t>
      </w:r>
      <w:r w:rsidR="00C33A8D">
        <w:rPr>
          <w:rFonts w:ascii="Times New Roman" w:hAnsi="Times New Roman"/>
          <w:color w:val="000000"/>
          <w:sz w:val="24"/>
          <w:szCs w:val="24"/>
        </w:rPr>
        <w:t xml:space="preserve">дома культуры, </w:t>
      </w:r>
      <w:r w:rsidRPr="007A2F08">
        <w:rPr>
          <w:rFonts w:ascii="Times New Roman" w:hAnsi="Times New Roman"/>
          <w:color w:val="000000"/>
          <w:sz w:val="24"/>
          <w:szCs w:val="24"/>
        </w:rPr>
        <w:t>клубы, магазины, проведены телефонная связь, интернет, кабельная связь, централизованное газоснабжение, теплоснабжение</w:t>
      </w:r>
      <w:r w:rsidR="007A2F08" w:rsidRPr="007A2F08">
        <w:rPr>
          <w:rFonts w:ascii="Times New Roman" w:hAnsi="Times New Roman"/>
          <w:color w:val="000000"/>
          <w:sz w:val="24"/>
          <w:szCs w:val="24"/>
        </w:rPr>
        <w:t>, водоснабжение</w:t>
      </w:r>
      <w:r w:rsidRPr="007A2F08">
        <w:rPr>
          <w:rFonts w:ascii="Times New Roman" w:hAnsi="Times New Roman"/>
          <w:color w:val="000000"/>
          <w:sz w:val="24"/>
          <w:szCs w:val="24"/>
        </w:rPr>
        <w:t xml:space="preserve"> и объекты промышленной инфраструктуры. </w:t>
      </w:r>
    </w:p>
    <w:p w:rsidR="008E4105" w:rsidRPr="008E4105" w:rsidRDefault="008E4105" w:rsidP="008E4105">
      <w:pPr>
        <w:spacing w:after="0" w:line="240" w:lineRule="auto"/>
        <w:ind w:firstLine="709"/>
        <w:jc w:val="both"/>
        <w:rPr>
          <w:rFonts w:ascii="Times New Roman" w:hAnsi="Times New Roman"/>
          <w:color w:val="000000"/>
          <w:sz w:val="24"/>
          <w:szCs w:val="24"/>
        </w:rPr>
      </w:pPr>
      <w:r w:rsidRPr="008E4105">
        <w:rPr>
          <w:rFonts w:ascii="Times New Roman" w:hAnsi="Times New Roman"/>
          <w:color w:val="000000"/>
          <w:sz w:val="24"/>
          <w:szCs w:val="24"/>
        </w:rPr>
        <w:t>Развитие социальной инфраструктуры связано с прогнозом социально-экономического развития административно-территориального образования, анализом демографической ситуации, процессов смертности и рождаемости, миграции населения.</w:t>
      </w:r>
    </w:p>
    <w:p w:rsidR="008E4105" w:rsidRPr="008E4105" w:rsidRDefault="008E4105" w:rsidP="008E4105">
      <w:pPr>
        <w:spacing w:after="0" w:line="240" w:lineRule="auto"/>
        <w:ind w:firstLine="709"/>
        <w:jc w:val="both"/>
        <w:rPr>
          <w:rFonts w:ascii="Times New Roman" w:hAnsi="Times New Roman"/>
          <w:color w:val="000000"/>
          <w:sz w:val="24"/>
          <w:szCs w:val="24"/>
        </w:rPr>
      </w:pPr>
      <w:r w:rsidRPr="008E4105">
        <w:rPr>
          <w:rFonts w:ascii="Times New Roman" w:hAnsi="Times New Roman"/>
          <w:color w:val="000000"/>
          <w:sz w:val="24"/>
          <w:szCs w:val="24"/>
        </w:rPr>
        <w:t>Демографический прогноз – важнейшая составляющая градостроительного проектирования, на основе которой определяются проектные параметры отраслевого хозяйственного комплекса, комплекса общественных услуг, жилищного строительства, регионального рынка труда.</w:t>
      </w:r>
    </w:p>
    <w:p w:rsidR="008E4105" w:rsidRPr="008E4105" w:rsidRDefault="008E4105" w:rsidP="008E4105">
      <w:pPr>
        <w:spacing w:after="0" w:line="240" w:lineRule="auto"/>
        <w:ind w:firstLine="709"/>
        <w:jc w:val="both"/>
        <w:rPr>
          <w:rFonts w:ascii="Times New Roman" w:hAnsi="Times New Roman"/>
          <w:color w:val="000000"/>
          <w:sz w:val="24"/>
          <w:szCs w:val="24"/>
        </w:rPr>
      </w:pPr>
      <w:r w:rsidRPr="008E4105">
        <w:rPr>
          <w:rFonts w:ascii="Times New Roman" w:hAnsi="Times New Roman"/>
          <w:color w:val="000000"/>
          <w:sz w:val="24"/>
          <w:szCs w:val="24"/>
        </w:rPr>
        <w:t>Улучшение демографической ситуации возможно путём реализации следующих мероприятий:</w:t>
      </w:r>
    </w:p>
    <w:p w:rsidR="008E4105" w:rsidRPr="008E4105" w:rsidRDefault="008E4105" w:rsidP="008E4105">
      <w:pPr>
        <w:spacing w:after="0" w:line="240" w:lineRule="auto"/>
        <w:ind w:firstLine="709"/>
        <w:jc w:val="both"/>
        <w:rPr>
          <w:rFonts w:ascii="Times New Roman" w:hAnsi="Times New Roman"/>
          <w:color w:val="000000"/>
          <w:sz w:val="24"/>
          <w:szCs w:val="24"/>
        </w:rPr>
      </w:pPr>
      <w:r w:rsidRPr="008E4105">
        <w:rPr>
          <w:rFonts w:ascii="Times New Roman" w:hAnsi="Times New Roman"/>
          <w:color w:val="000000"/>
          <w:sz w:val="24"/>
          <w:szCs w:val="24"/>
        </w:rPr>
        <w:t>– создание и поддержание высокого уровня жизни жителей населенных пунктов путём создания социальной, инженерной и транспортной инфраструктуры в соответствии с федеральными и региональными программами;</w:t>
      </w:r>
    </w:p>
    <w:p w:rsidR="008E4105" w:rsidRPr="008E4105" w:rsidRDefault="008E4105" w:rsidP="008E4105">
      <w:pPr>
        <w:spacing w:after="0" w:line="240" w:lineRule="auto"/>
        <w:ind w:firstLine="709"/>
        <w:jc w:val="both"/>
        <w:rPr>
          <w:rFonts w:ascii="Times New Roman" w:hAnsi="Times New Roman"/>
          <w:color w:val="000000"/>
          <w:sz w:val="24"/>
          <w:szCs w:val="24"/>
        </w:rPr>
      </w:pPr>
      <w:r w:rsidRPr="008E4105">
        <w:rPr>
          <w:rFonts w:ascii="Times New Roman" w:hAnsi="Times New Roman"/>
          <w:color w:val="000000"/>
          <w:sz w:val="24"/>
          <w:szCs w:val="24"/>
        </w:rPr>
        <w:t>– строительство новых жилых комплексов;</w:t>
      </w:r>
    </w:p>
    <w:p w:rsidR="008E4105" w:rsidRPr="008E4105" w:rsidRDefault="008E4105" w:rsidP="008E4105">
      <w:pPr>
        <w:spacing w:after="0" w:line="240" w:lineRule="auto"/>
        <w:ind w:firstLine="709"/>
        <w:jc w:val="both"/>
        <w:rPr>
          <w:rFonts w:ascii="Times New Roman" w:hAnsi="Times New Roman"/>
          <w:color w:val="000000"/>
          <w:sz w:val="24"/>
          <w:szCs w:val="24"/>
        </w:rPr>
      </w:pPr>
      <w:r w:rsidRPr="008E4105">
        <w:rPr>
          <w:rFonts w:ascii="Times New Roman" w:hAnsi="Times New Roman"/>
          <w:color w:val="000000"/>
          <w:sz w:val="24"/>
          <w:szCs w:val="24"/>
        </w:rPr>
        <w:t>– развитие инфраструктуры и создание новых рабочих мест обеспечением достойного уровня заработной платы, способствующей уменьшению миграций молодых специалистов из «села» в «город»;</w:t>
      </w:r>
    </w:p>
    <w:p w:rsidR="008E4105" w:rsidRPr="008E4105" w:rsidRDefault="008E4105" w:rsidP="008E4105">
      <w:pPr>
        <w:spacing w:after="0" w:line="240" w:lineRule="auto"/>
        <w:ind w:firstLine="709"/>
        <w:jc w:val="both"/>
        <w:rPr>
          <w:rFonts w:ascii="Times New Roman" w:hAnsi="Times New Roman"/>
          <w:color w:val="000000"/>
          <w:sz w:val="24"/>
          <w:szCs w:val="24"/>
        </w:rPr>
      </w:pPr>
      <w:r w:rsidRPr="008E4105">
        <w:rPr>
          <w:rFonts w:ascii="Times New Roman" w:hAnsi="Times New Roman"/>
          <w:color w:val="000000"/>
          <w:sz w:val="24"/>
          <w:szCs w:val="24"/>
        </w:rPr>
        <w:t>– обеспечение жителей населенных пунктов объектами социально-бытового назначения.</w:t>
      </w:r>
    </w:p>
    <w:p w:rsidR="008E4105" w:rsidRDefault="009C355A" w:rsidP="008E4105">
      <w:pPr>
        <w:widowControl w:val="0"/>
        <w:tabs>
          <w:tab w:val="left" w:pos="0"/>
        </w:tabs>
        <w:spacing w:line="240" w:lineRule="auto"/>
        <w:ind w:firstLine="709"/>
        <w:jc w:val="both"/>
        <w:rPr>
          <w:rFonts w:ascii="Times New Roman" w:hAnsi="Times New Roman"/>
          <w:sz w:val="24"/>
          <w:szCs w:val="24"/>
        </w:rPr>
      </w:pPr>
      <w:r w:rsidRPr="008E4105">
        <w:rPr>
          <w:rFonts w:ascii="Times New Roman" w:hAnsi="Times New Roman"/>
          <w:sz w:val="24"/>
          <w:szCs w:val="24"/>
        </w:rPr>
        <w:t>По состоянию на 1 января 202</w:t>
      </w:r>
      <w:r w:rsidR="00BF5287" w:rsidRPr="008E4105">
        <w:rPr>
          <w:rFonts w:ascii="Times New Roman" w:hAnsi="Times New Roman"/>
          <w:sz w:val="24"/>
          <w:szCs w:val="24"/>
        </w:rPr>
        <w:t>5</w:t>
      </w:r>
      <w:r w:rsidRPr="008E4105">
        <w:rPr>
          <w:rFonts w:ascii="Times New Roman" w:hAnsi="Times New Roman"/>
          <w:sz w:val="24"/>
          <w:szCs w:val="24"/>
        </w:rPr>
        <w:t xml:space="preserve"> года общая численность населения </w:t>
      </w:r>
      <w:r w:rsidR="00F90917" w:rsidRPr="008E4105">
        <w:rPr>
          <w:rFonts w:ascii="Times New Roman" w:hAnsi="Times New Roman"/>
          <w:sz w:val="24"/>
          <w:szCs w:val="24"/>
        </w:rPr>
        <w:t>Сеченовского</w:t>
      </w:r>
      <w:r w:rsidRPr="008E4105">
        <w:rPr>
          <w:rFonts w:ascii="Times New Roman" w:hAnsi="Times New Roman"/>
          <w:sz w:val="24"/>
          <w:szCs w:val="24"/>
        </w:rPr>
        <w:t xml:space="preserve"> муниципального округа составляет </w:t>
      </w:r>
      <w:r w:rsidR="00BF5287" w:rsidRPr="008E4105">
        <w:rPr>
          <w:rFonts w:ascii="Times New Roman" w:hAnsi="Times New Roman"/>
          <w:sz w:val="24"/>
          <w:szCs w:val="24"/>
        </w:rPr>
        <w:t>13223</w:t>
      </w:r>
      <w:r w:rsidRPr="008E4105">
        <w:rPr>
          <w:rFonts w:ascii="Times New Roman" w:hAnsi="Times New Roman"/>
          <w:sz w:val="24"/>
          <w:szCs w:val="24"/>
        </w:rPr>
        <w:t xml:space="preserve"> человека.</w:t>
      </w:r>
      <w:r w:rsidRPr="00D762DD">
        <w:rPr>
          <w:rFonts w:ascii="Times New Roman" w:hAnsi="Times New Roman"/>
          <w:sz w:val="24"/>
          <w:szCs w:val="24"/>
        </w:rPr>
        <w:t xml:space="preserve"> </w:t>
      </w:r>
      <w:r w:rsidR="008E4105">
        <w:rPr>
          <w:rFonts w:ascii="Times New Roman" w:hAnsi="Times New Roman"/>
          <w:sz w:val="24"/>
          <w:szCs w:val="24"/>
        </w:rPr>
        <w:t xml:space="preserve"> </w:t>
      </w:r>
    </w:p>
    <w:p w:rsidR="008E4105" w:rsidRPr="00D762DD" w:rsidRDefault="008E4105" w:rsidP="008E4105">
      <w:pPr>
        <w:widowControl w:val="0"/>
        <w:tabs>
          <w:tab w:val="left" w:pos="0"/>
        </w:tabs>
        <w:spacing w:line="240" w:lineRule="auto"/>
        <w:ind w:firstLine="709"/>
        <w:jc w:val="both"/>
        <w:rPr>
          <w:rFonts w:ascii="Times New Roman" w:hAnsi="Times New Roman"/>
          <w:sz w:val="24"/>
          <w:szCs w:val="24"/>
        </w:rPr>
      </w:pPr>
      <w:r w:rsidRPr="00D762DD">
        <w:rPr>
          <w:rFonts w:ascii="Times New Roman" w:hAnsi="Times New Roman"/>
          <w:sz w:val="24"/>
          <w:szCs w:val="24"/>
        </w:rPr>
        <w:t>Современная средняя плотность населения по муниципальному округу – 7 чел/км</w:t>
      </w:r>
      <w:r w:rsidRPr="00D762DD">
        <w:rPr>
          <w:rFonts w:ascii="Times New Roman" w:hAnsi="Times New Roman"/>
          <w:sz w:val="24"/>
          <w:szCs w:val="24"/>
          <w:vertAlign w:val="superscript"/>
        </w:rPr>
        <w:t>2</w:t>
      </w:r>
      <w:r w:rsidRPr="00D762DD">
        <w:rPr>
          <w:rFonts w:ascii="Times New Roman" w:hAnsi="Times New Roman"/>
          <w:sz w:val="24"/>
          <w:szCs w:val="24"/>
        </w:rPr>
        <w:t>.</w:t>
      </w:r>
    </w:p>
    <w:p w:rsidR="003268E1" w:rsidRPr="00D762DD" w:rsidRDefault="003268E1" w:rsidP="003268E1">
      <w:pPr>
        <w:widowControl w:val="0"/>
        <w:tabs>
          <w:tab w:val="left" w:pos="2145"/>
        </w:tabs>
        <w:spacing w:before="120"/>
        <w:ind w:firstLine="709"/>
        <w:rPr>
          <w:rFonts w:ascii="Times New Roman" w:hAnsi="Times New Roman"/>
          <w:sz w:val="24"/>
          <w:szCs w:val="24"/>
        </w:rPr>
      </w:pPr>
      <w:r w:rsidRPr="00D762DD">
        <w:rPr>
          <w:rFonts w:ascii="Times New Roman" w:hAnsi="Times New Roman"/>
          <w:sz w:val="24"/>
          <w:szCs w:val="24"/>
        </w:rPr>
        <w:lastRenderedPageBreak/>
        <w:t>Динамика численности населения</w:t>
      </w:r>
      <w:r w:rsidRPr="00D762DD">
        <w:rPr>
          <w:rFonts w:ascii="Times New Roman" w:hAnsi="Times New Roman"/>
          <w:color w:val="FF0000"/>
          <w:sz w:val="24"/>
          <w:szCs w:val="24"/>
        </w:rPr>
        <w:t xml:space="preserve"> </w:t>
      </w:r>
      <w:r w:rsidRPr="00D762DD">
        <w:rPr>
          <w:rFonts w:ascii="Times New Roman" w:hAnsi="Times New Roman"/>
          <w:sz w:val="24"/>
          <w:szCs w:val="24"/>
        </w:rPr>
        <w:t>Сеченовского</w:t>
      </w:r>
      <w:r w:rsidRPr="00D762DD">
        <w:rPr>
          <w:rFonts w:ascii="Times New Roman" w:hAnsi="Times New Roman"/>
          <w:color w:val="FF0000"/>
          <w:sz w:val="24"/>
          <w:szCs w:val="24"/>
        </w:rPr>
        <w:t xml:space="preserve"> </w:t>
      </w:r>
      <w:r w:rsidRPr="00D762DD">
        <w:rPr>
          <w:rFonts w:ascii="Times New Roman" w:hAnsi="Times New Roman"/>
          <w:sz w:val="24"/>
          <w:szCs w:val="24"/>
        </w:rPr>
        <w:t>муниципального округа в период 201</w:t>
      </w:r>
      <w:r>
        <w:rPr>
          <w:rFonts w:ascii="Times New Roman" w:hAnsi="Times New Roman"/>
          <w:sz w:val="24"/>
          <w:szCs w:val="24"/>
        </w:rPr>
        <w:t>5</w:t>
      </w:r>
      <w:r w:rsidRPr="00D762DD">
        <w:rPr>
          <w:rFonts w:ascii="Times New Roman" w:hAnsi="Times New Roman"/>
          <w:sz w:val="24"/>
          <w:szCs w:val="24"/>
        </w:rPr>
        <w:t xml:space="preserve"> – 202</w:t>
      </w:r>
      <w:r>
        <w:rPr>
          <w:rFonts w:ascii="Times New Roman" w:hAnsi="Times New Roman"/>
          <w:sz w:val="24"/>
          <w:szCs w:val="24"/>
        </w:rPr>
        <w:t>5</w:t>
      </w:r>
      <w:r w:rsidRPr="00D762DD">
        <w:rPr>
          <w:rFonts w:ascii="Times New Roman" w:hAnsi="Times New Roman"/>
          <w:sz w:val="24"/>
          <w:szCs w:val="24"/>
        </w:rPr>
        <w:t xml:space="preserve"> гг. имеет тенденцию к её уменьшению. За последние 10 лет численность населения</w:t>
      </w:r>
      <w:r w:rsidRPr="00D762DD">
        <w:rPr>
          <w:rFonts w:ascii="Times New Roman" w:hAnsi="Times New Roman"/>
          <w:color w:val="FF0000"/>
          <w:sz w:val="24"/>
          <w:szCs w:val="24"/>
        </w:rPr>
        <w:t xml:space="preserve"> </w:t>
      </w:r>
      <w:r w:rsidRPr="00D762DD">
        <w:rPr>
          <w:rFonts w:ascii="Times New Roman" w:hAnsi="Times New Roman"/>
          <w:sz w:val="24"/>
          <w:szCs w:val="24"/>
        </w:rPr>
        <w:t>уменьшилась</w:t>
      </w:r>
      <w:r w:rsidRPr="00D762DD">
        <w:rPr>
          <w:rFonts w:ascii="Times New Roman" w:hAnsi="Times New Roman"/>
          <w:color w:val="FF0000"/>
          <w:sz w:val="24"/>
          <w:szCs w:val="24"/>
        </w:rPr>
        <w:t xml:space="preserve"> </w:t>
      </w:r>
      <w:r w:rsidRPr="00D762DD">
        <w:rPr>
          <w:rFonts w:ascii="Times New Roman" w:hAnsi="Times New Roman"/>
          <w:sz w:val="24"/>
          <w:szCs w:val="24"/>
        </w:rPr>
        <w:t>примерно на</w:t>
      </w:r>
      <w:r w:rsidRPr="00D762DD">
        <w:rPr>
          <w:rFonts w:ascii="Times New Roman" w:hAnsi="Times New Roman"/>
          <w:color w:val="FF0000"/>
          <w:sz w:val="24"/>
          <w:szCs w:val="24"/>
        </w:rPr>
        <w:t xml:space="preserve"> </w:t>
      </w:r>
      <w:r w:rsidR="00C33A8D">
        <w:rPr>
          <w:rFonts w:ascii="Times New Roman" w:hAnsi="Times New Roman"/>
          <w:sz w:val="24"/>
          <w:szCs w:val="24"/>
        </w:rPr>
        <w:t>9,3 %.</w:t>
      </w:r>
    </w:p>
    <w:p w:rsidR="003268E1" w:rsidRPr="00D762DD" w:rsidRDefault="003268E1" w:rsidP="003268E1">
      <w:pPr>
        <w:widowControl w:val="0"/>
        <w:tabs>
          <w:tab w:val="left" w:pos="2145"/>
        </w:tabs>
        <w:spacing w:before="120"/>
        <w:rPr>
          <w:rFonts w:ascii="Times New Roman" w:hAnsi="Times New Roman"/>
          <w:sz w:val="24"/>
          <w:szCs w:val="24"/>
        </w:rPr>
      </w:pPr>
      <w:r w:rsidRPr="00D762DD">
        <w:rPr>
          <w:rFonts w:ascii="Times New Roman" w:eastAsia="Times New Roman" w:hAnsi="Times New Roman"/>
          <w:i/>
          <w:sz w:val="24"/>
          <w:szCs w:val="24"/>
          <w:lang w:eastAsia="ru-RU"/>
        </w:rPr>
        <w:t>Численность населения</w:t>
      </w:r>
      <w:r w:rsidRPr="00D762DD">
        <w:rPr>
          <w:rFonts w:ascii="Times New Roman" w:eastAsia="Times New Roman" w:hAnsi="Times New Roman"/>
          <w:i/>
          <w:color w:val="FF0000"/>
          <w:sz w:val="24"/>
          <w:szCs w:val="24"/>
          <w:lang w:eastAsia="ru-RU"/>
        </w:rPr>
        <w:t xml:space="preserve"> </w:t>
      </w:r>
      <w:r w:rsidRPr="00D762DD">
        <w:rPr>
          <w:rFonts w:ascii="Times New Roman" w:eastAsia="Times New Roman" w:hAnsi="Times New Roman"/>
          <w:i/>
          <w:sz w:val="24"/>
          <w:szCs w:val="24"/>
          <w:lang w:eastAsia="ru-RU"/>
        </w:rPr>
        <w:t>Сеченовского муниципального округа в 201</w:t>
      </w:r>
      <w:r>
        <w:rPr>
          <w:rFonts w:ascii="Times New Roman" w:eastAsia="Times New Roman" w:hAnsi="Times New Roman"/>
          <w:i/>
          <w:sz w:val="24"/>
          <w:szCs w:val="24"/>
          <w:lang w:eastAsia="ru-RU"/>
        </w:rPr>
        <w:t>5</w:t>
      </w:r>
      <w:r w:rsidRPr="00D762DD">
        <w:rPr>
          <w:rFonts w:ascii="Times New Roman" w:eastAsia="Times New Roman" w:hAnsi="Times New Roman"/>
          <w:i/>
          <w:sz w:val="24"/>
          <w:szCs w:val="24"/>
          <w:lang w:eastAsia="ru-RU"/>
        </w:rPr>
        <w:t xml:space="preserve"> – 202</w:t>
      </w:r>
      <w:r>
        <w:rPr>
          <w:rFonts w:ascii="Times New Roman" w:eastAsia="Times New Roman" w:hAnsi="Times New Roman"/>
          <w:i/>
          <w:sz w:val="24"/>
          <w:szCs w:val="24"/>
          <w:lang w:eastAsia="ru-RU"/>
        </w:rPr>
        <w:t>5</w:t>
      </w:r>
      <w:r w:rsidRPr="00D762DD">
        <w:rPr>
          <w:rFonts w:ascii="Times New Roman" w:eastAsia="Times New Roman" w:hAnsi="Times New Roman"/>
          <w:i/>
          <w:sz w:val="24"/>
          <w:szCs w:val="24"/>
          <w:lang w:eastAsia="ru-RU"/>
        </w:rPr>
        <w:t xml:space="preserve"> гг.</w:t>
      </w:r>
    </w:p>
    <w:tbl>
      <w:tblPr>
        <w:tblW w:w="5000" w:type="pct"/>
        <w:tblCellMar>
          <w:left w:w="28" w:type="dxa"/>
          <w:right w:w="28" w:type="dxa"/>
        </w:tblCellMar>
        <w:tblLook w:val="04A0" w:firstRow="1" w:lastRow="0" w:firstColumn="1" w:lastColumn="0" w:noHBand="0" w:noVBand="1"/>
      </w:tblPr>
      <w:tblGrid>
        <w:gridCol w:w="1913"/>
        <w:gridCol w:w="685"/>
        <w:gridCol w:w="687"/>
        <w:gridCol w:w="689"/>
        <w:gridCol w:w="739"/>
        <w:gridCol w:w="756"/>
        <w:gridCol w:w="756"/>
        <w:gridCol w:w="756"/>
        <w:gridCol w:w="756"/>
        <w:gridCol w:w="754"/>
        <w:gridCol w:w="750"/>
        <w:gridCol w:w="739"/>
      </w:tblGrid>
      <w:tr w:rsidR="003268E1" w:rsidRPr="00D762DD" w:rsidTr="00B27BDF">
        <w:trPr>
          <w:trHeight w:val="20"/>
        </w:trPr>
        <w:tc>
          <w:tcPr>
            <w:tcW w:w="958" w:type="pct"/>
            <w:tcBorders>
              <w:top w:val="single" w:sz="4" w:space="0" w:color="auto"/>
              <w:left w:val="single" w:sz="4" w:space="0" w:color="auto"/>
              <w:bottom w:val="single" w:sz="4" w:space="0" w:color="auto"/>
              <w:right w:val="single" w:sz="4" w:space="0" w:color="auto"/>
            </w:tcBorders>
            <w:vAlign w:val="center"/>
            <w:hideMark/>
          </w:tcPr>
          <w:p w:rsidR="003268E1" w:rsidRPr="003268E1" w:rsidRDefault="003268E1" w:rsidP="003268E1">
            <w:pPr>
              <w:widowControl w:val="0"/>
              <w:tabs>
                <w:tab w:val="left" w:pos="0"/>
              </w:tabs>
              <w:spacing w:line="240" w:lineRule="auto"/>
              <w:jc w:val="center"/>
              <w:rPr>
                <w:rFonts w:ascii="Times New Roman" w:eastAsia="Times New Roman" w:hAnsi="Times New Roman"/>
                <w:b/>
                <w:bCs/>
                <w:sz w:val="20"/>
                <w:szCs w:val="20"/>
                <w:lang w:eastAsia="ru-RU"/>
              </w:rPr>
            </w:pPr>
            <w:r w:rsidRPr="003268E1">
              <w:rPr>
                <w:rFonts w:ascii="Times New Roman" w:eastAsia="Times New Roman" w:hAnsi="Times New Roman"/>
                <w:b/>
                <w:bCs/>
                <w:sz w:val="20"/>
                <w:szCs w:val="20"/>
                <w:lang w:eastAsia="ru-RU"/>
              </w:rPr>
              <w:t>Наименование</w:t>
            </w:r>
          </w:p>
        </w:tc>
        <w:tc>
          <w:tcPr>
            <w:tcW w:w="343" w:type="pct"/>
            <w:tcBorders>
              <w:top w:val="single" w:sz="4" w:space="0" w:color="auto"/>
              <w:left w:val="single" w:sz="4" w:space="0" w:color="auto"/>
              <w:bottom w:val="single" w:sz="4" w:space="0" w:color="auto"/>
              <w:right w:val="single" w:sz="4" w:space="0" w:color="auto"/>
            </w:tcBorders>
            <w:vAlign w:val="center"/>
          </w:tcPr>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на 01.01.</w:t>
            </w:r>
          </w:p>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2015 г.</w:t>
            </w:r>
          </w:p>
        </w:tc>
        <w:tc>
          <w:tcPr>
            <w:tcW w:w="344" w:type="pct"/>
            <w:tcBorders>
              <w:top w:val="single" w:sz="4" w:space="0" w:color="auto"/>
              <w:left w:val="single" w:sz="4" w:space="0" w:color="auto"/>
              <w:bottom w:val="single" w:sz="4" w:space="0" w:color="auto"/>
              <w:right w:val="single" w:sz="4" w:space="0" w:color="auto"/>
            </w:tcBorders>
            <w:vAlign w:val="center"/>
          </w:tcPr>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на 01.01.</w:t>
            </w:r>
          </w:p>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2016 г.</w:t>
            </w:r>
          </w:p>
        </w:tc>
        <w:tc>
          <w:tcPr>
            <w:tcW w:w="345" w:type="pct"/>
            <w:tcBorders>
              <w:top w:val="single" w:sz="4" w:space="0" w:color="auto"/>
              <w:left w:val="single" w:sz="4" w:space="0" w:color="auto"/>
              <w:bottom w:val="single" w:sz="4" w:space="0" w:color="auto"/>
              <w:right w:val="single" w:sz="4" w:space="0" w:color="auto"/>
            </w:tcBorders>
            <w:vAlign w:val="center"/>
          </w:tcPr>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на 01.01.</w:t>
            </w:r>
          </w:p>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2017 г.</w:t>
            </w:r>
          </w:p>
        </w:tc>
        <w:tc>
          <w:tcPr>
            <w:tcW w:w="370" w:type="pct"/>
            <w:tcBorders>
              <w:top w:val="single" w:sz="4" w:space="0" w:color="auto"/>
              <w:left w:val="single" w:sz="4" w:space="0" w:color="auto"/>
              <w:bottom w:val="single" w:sz="4" w:space="0" w:color="auto"/>
              <w:right w:val="single" w:sz="4" w:space="0" w:color="auto"/>
            </w:tcBorders>
            <w:vAlign w:val="center"/>
          </w:tcPr>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на 01.01.</w:t>
            </w:r>
          </w:p>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2018 г.</w:t>
            </w:r>
          </w:p>
        </w:tc>
        <w:tc>
          <w:tcPr>
            <w:tcW w:w="379" w:type="pct"/>
            <w:tcBorders>
              <w:top w:val="single" w:sz="4" w:space="0" w:color="auto"/>
              <w:left w:val="single" w:sz="4" w:space="0" w:color="auto"/>
              <w:bottom w:val="single" w:sz="4" w:space="0" w:color="auto"/>
              <w:right w:val="single" w:sz="4" w:space="0" w:color="auto"/>
            </w:tcBorders>
            <w:vAlign w:val="center"/>
          </w:tcPr>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на 01.01.</w:t>
            </w:r>
          </w:p>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2019 г.</w:t>
            </w:r>
          </w:p>
        </w:tc>
        <w:tc>
          <w:tcPr>
            <w:tcW w:w="379" w:type="pct"/>
            <w:tcBorders>
              <w:top w:val="single" w:sz="4" w:space="0" w:color="auto"/>
              <w:left w:val="single" w:sz="4" w:space="0" w:color="auto"/>
              <w:bottom w:val="single" w:sz="4" w:space="0" w:color="auto"/>
              <w:right w:val="single" w:sz="4" w:space="0" w:color="auto"/>
            </w:tcBorders>
            <w:vAlign w:val="center"/>
          </w:tcPr>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на 01.01.</w:t>
            </w:r>
          </w:p>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20</w:t>
            </w:r>
            <w:r w:rsidRPr="003268E1">
              <w:rPr>
                <w:rFonts w:ascii="Times New Roman" w:hAnsi="Times New Roman"/>
                <w:b/>
                <w:bCs/>
                <w:sz w:val="20"/>
                <w:szCs w:val="20"/>
                <w:lang w:val="en-US" w:eastAsia="ru-RU" w:bidi="ru-RU"/>
              </w:rPr>
              <w:t>20</w:t>
            </w:r>
            <w:r w:rsidRPr="003268E1">
              <w:rPr>
                <w:rFonts w:ascii="Times New Roman" w:hAnsi="Times New Roman"/>
                <w:b/>
                <w:bCs/>
                <w:sz w:val="20"/>
                <w:szCs w:val="20"/>
                <w:lang w:eastAsia="ru-RU" w:bidi="ru-RU"/>
              </w:rPr>
              <w:t xml:space="preserve"> г.</w:t>
            </w:r>
          </w:p>
        </w:tc>
        <w:tc>
          <w:tcPr>
            <w:tcW w:w="379" w:type="pct"/>
            <w:tcBorders>
              <w:top w:val="single" w:sz="4" w:space="0" w:color="auto"/>
              <w:left w:val="single" w:sz="4" w:space="0" w:color="auto"/>
              <w:bottom w:val="single" w:sz="4" w:space="0" w:color="auto"/>
              <w:right w:val="single" w:sz="4" w:space="0" w:color="auto"/>
            </w:tcBorders>
            <w:vAlign w:val="center"/>
          </w:tcPr>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на 01.01.</w:t>
            </w:r>
          </w:p>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20</w:t>
            </w:r>
            <w:r w:rsidRPr="003268E1">
              <w:rPr>
                <w:rFonts w:ascii="Times New Roman" w:hAnsi="Times New Roman"/>
                <w:b/>
                <w:bCs/>
                <w:sz w:val="20"/>
                <w:szCs w:val="20"/>
                <w:lang w:val="en-US" w:eastAsia="ru-RU" w:bidi="ru-RU"/>
              </w:rPr>
              <w:t>2</w:t>
            </w:r>
            <w:r w:rsidRPr="003268E1">
              <w:rPr>
                <w:rFonts w:ascii="Times New Roman" w:hAnsi="Times New Roman"/>
                <w:b/>
                <w:bCs/>
                <w:sz w:val="20"/>
                <w:szCs w:val="20"/>
                <w:lang w:eastAsia="ru-RU" w:bidi="ru-RU"/>
              </w:rPr>
              <w:t>1 г.</w:t>
            </w:r>
          </w:p>
        </w:tc>
        <w:tc>
          <w:tcPr>
            <w:tcW w:w="379" w:type="pct"/>
            <w:tcBorders>
              <w:top w:val="single" w:sz="4" w:space="0" w:color="auto"/>
              <w:left w:val="single" w:sz="4" w:space="0" w:color="auto"/>
              <w:bottom w:val="single" w:sz="4" w:space="0" w:color="auto"/>
              <w:right w:val="single" w:sz="4" w:space="0" w:color="auto"/>
            </w:tcBorders>
            <w:vAlign w:val="center"/>
          </w:tcPr>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на 01.01.</w:t>
            </w:r>
          </w:p>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20</w:t>
            </w:r>
            <w:r w:rsidRPr="003268E1">
              <w:rPr>
                <w:rFonts w:ascii="Times New Roman" w:hAnsi="Times New Roman"/>
                <w:b/>
                <w:bCs/>
                <w:sz w:val="20"/>
                <w:szCs w:val="20"/>
                <w:lang w:val="en-US" w:eastAsia="ru-RU" w:bidi="ru-RU"/>
              </w:rPr>
              <w:t>2</w:t>
            </w:r>
            <w:r w:rsidRPr="003268E1">
              <w:rPr>
                <w:rFonts w:ascii="Times New Roman" w:hAnsi="Times New Roman"/>
                <w:b/>
                <w:bCs/>
                <w:sz w:val="20"/>
                <w:szCs w:val="20"/>
                <w:lang w:eastAsia="ru-RU" w:bidi="ru-RU"/>
              </w:rPr>
              <w:t>2 г.</w:t>
            </w:r>
          </w:p>
        </w:tc>
        <w:tc>
          <w:tcPr>
            <w:tcW w:w="378" w:type="pct"/>
            <w:tcBorders>
              <w:top w:val="single" w:sz="4" w:space="0" w:color="auto"/>
              <w:left w:val="single" w:sz="4" w:space="0" w:color="auto"/>
              <w:bottom w:val="single" w:sz="4" w:space="0" w:color="auto"/>
              <w:right w:val="single" w:sz="4" w:space="0" w:color="auto"/>
            </w:tcBorders>
            <w:vAlign w:val="center"/>
          </w:tcPr>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на 01.01.</w:t>
            </w:r>
          </w:p>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20</w:t>
            </w:r>
            <w:r w:rsidRPr="003268E1">
              <w:rPr>
                <w:rFonts w:ascii="Times New Roman" w:hAnsi="Times New Roman"/>
                <w:b/>
                <w:bCs/>
                <w:sz w:val="20"/>
                <w:szCs w:val="20"/>
                <w:lang w:val="en-US" w:eastAsia="ru-RU" w:bidi="ru-RU"/>
              </w:rPr>
              <w:t>2</w:t>
            </w:r>
            <w:r w:rsidRPr="003268E1">
              <w:rPr>
                <w:rFonts w:ascii="Times New Roman" w:hAnsi="Times New Roman"/>
                <w:b/>
                <w:bCs/>
                <w:sz w:val="20"/>
                <w:szCs w:val="20"/>
                <w:lang w:eastAsia="ru-RU" w:bidi="ru-RU"/>
              </w:rPr>
              <w:t>3 г.</w:t>
            </w:r>
          </w:p>
        </w:tc>
        <w:tc>
          <w:tcPr>
            <w:tcW w:w="376" w:type="pct"/>
            <w:tcBorders>
              <w:top w:val="single" w:sz="4" w:space="0" w:color="auto"/>
              <w:left w:val="single" w:sz="4" w:space="0" w:color="auto"/>
              <w:bottom w:val="single" w:sz="4" w:space="0" w:color="auto"/>
              <w:right w:val="single" w:sz="4" w:space="0" w:color="auto"/>
            </w:tcBorders>
            <w:vAlign w:val="center"/>
          </w:tcPr>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на 01.01.</w:t>
            </w:r>
          </w:p>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20</w:t>
            </w:r>
            <w:r w:rsidRPr="003268E1">
              <w:rPr>
                <w:rFonts w:ascii="Times New Roman" w:hAnsi="Times New Roman"/>
                <w:b/>
                <w:bCs/>
                <w:sz w:val="20"/>
                <w:szCs w:val="20"/>
                <w:lang w:val="en-US" w:eastAsia="ru-RU" w:bidi="ru-RU"/>
              </w:rPr>
              <w:t>2</w:t>
            </w:r>
            <w:r>
              <w:rPr>
                <w:rFonts w:ascii="Times New Roman" w:hAnsi="Times New Roman"/>
                <w:b/>
                <w:bCs/>
                <w:sz w:val="20"/>
                <w:szCs w:val="20"/>
                <w:lang w:eastAsia="ru-RU" w:bidi="ru-RU"/>
              </w:rPr>
              <w:t>4</w:t>
            </w:r>
            <w:r w:rsidRPr="003268E1">
              <w:rPr>
                <w:rFonts w:ascii="Times New Roman" w:hAnsi="Times New Roman"/>
                <w:b/>
                <w:bCs/>
                <w:sz w:val="20"/>
                <w:szCs w:val="20"/>
                <w:lang w:eastAsia="ru-RU" w:bidi="ru-RU"/>
              </w:rPr>
              <w:t xml:space="preserve"> г.</w:t>
            </w:r>
          </w:p>
        </w:tc>
        <w:tc>
          <w:tcPr>
            <w:tcW w:w="370" w:type="pct"/>
            <w:tcBorders>
              <w:top w:val="single" w:sz="4" w:space="0" w:color="auto"/>
              <w:left w:val="single" w:sz="4" w:space="0" w:color="auto"/>
              <w:bottom w:val="single" w:sz="4" w:space="0" w:color="auto"/>
              <w:right w:val="single" w:sz="4" w:space="0" w:color="auto"/>
            </w:tcBorders>
          </w:tcPr>
          <w:p w:rsidR="003268E1" w:rsidRPr="003268E1" w:rsidRDefault="003B7E83"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Pr>
                <w:rFonts w:ascii="Times New Roman" w:hAnsi="Times New Roman"/>
                <w:b/>
                <w:bCs/>
                <w:sz w:val="20"/>
                <w:szCs w:val="20"/>
                <w:lang w:eastAsia="ru-RU" w:bidi="ru-RU"/>
              </w:rPr>
              <w:t>н</w:t>
            </w:r>
            <w:r w:rsidR="003268E1" w:rsidRPr="003268E1">
              <w:rPr>
                <w:rFonts w:ascii="Times New Roman" w:hAnsi="Times New Roman"/>
                <w:b/>
                <w:bCs/>
                <w:sz w:val="20"/>
                <w:szCs w:val="20"/>
                <w:lang w:eastAsia="ru-RU" w:bidi="ru-RU"/>
              </w:rPr>
              <w:t>а 01.01.</w:t>
            </w:r>
          </w:p>
          <w:p w:rsidR="003268E1" w:rsidRPr="003268E1" w:rsidRDefault="003268E1" w:rsidP="003268E1">
            <w:pPr>
              <w:widowControl w:val="0"/>
              <w:tabs>
                <w:tab w:val="left" w:pos="0"/>
              </w:tabs>
              <w:autoSpaceDE w:val="0"/>
              <w:autoSpaceDN w:val="0"/>
              <w:spacing w:line="240" w:lineRule="auto"/>
              <w:jc w:val="center"/>
              <w:rPr>
                <w:rFonts w:ascii="Times New Roman" w:hAnsi="Times New Roman"/>
                <w:b/>
                <w:bCs/>
                <w:sz w:val="20"/>
                <w:szCs w:val="20"/>
                <w:lang w:eastAsia="ru-RU" w:bidi="ru-RU"/>
              </w:rPr>
            </w:pPr>
            <w:r w:rsidRPr="003268E1">
              <w:rPr>
                <w:rFonts w:ascii="Times New Roman" w:hAnsi="Times New Roman"/>
                <w:b/>
                <w:bCs/>
                <w:sz w:val="20"/>
                <w:szCs w:val="20"/>
                <w:lang w:eastAsia="ru-RU" w:bidi="ru-RU"/>
              </w:rPr>
              <w:t>202</w:t>
            </w:r>
            <w:r>
              <w:rPr>
                <w:rFonts w:ascii="Times New Roman" w:hAnsi="Times New Roman"/>
                <w:b/>
                <w:bCs/>
                <w:sz w:val="20"/>
                <w:szCs w:val="20"/>
                <w:lang w:eastAsia="ru-RU" w:bidi="ru-RU"/>
              </w:rPr>
              <w:t>5</w:t>
            </w:r>
            <w:r w:rsidRPr="003268E1">
              <w:rPr>
                <w:rFonts w:ascii="Times New Roman" w:hAnsi="Times New Roman"/>
                <w:b/>
                <w:bCs/>
                <w:sz w:val="20"/>
                <w:szCs w:val="20"/>
                <w:lang w:eastAsia="ru-RU" w:bidi="ru-RU"/>
              </w:rPr>
              <w:t xml:space="preserve"> г.</w:t>
            </w:r>
          </w:p>
        </w:tc>
      </w:tr>
      <w:tr w:rsidR="003268E1" w:rsidRPr="00D762DD" w:rsidTr="00B27BDF">
        <w:trPr>
          <w:trHeight w:val="20"/>
        </w:trPr>
        <w:tc>
          <w:tcPr>
            <w:tcW w:w="958" w:type="pct"/>
            <w:tcBorders>
              <w:top w:val="nil"/>
              <w:left w:val="single" w:sz="4" w:space="0" w:color="auto"/>
              <w:bottom w:val="single" w:sz="4" w:space="0" w:color="auto"/>
              <w:right w:val="single" w:sz="4" w:space="0" w:color="auto"/>
            </w:tcBorders>
            <w:vAlign w:val="center"/>
            <w:hideMark/>
          </w:tcPr>
          <w:p w:rsidR="003268E1" w:rsidRPr="003268E1" w:rsidRDefault="003268E1" w:rsidP="003268E1">
            <w:pPr>
              <w:widowControl w:val="0"/>
              <w:tabs>
                <w:tab w:val="left" w:pos="0"/>
              </w:tabs>
              <w:spacing w:line="240" w:lineRule="auto"/>
              <w:jc w:val="center"/>
              <w:rPr>
                <w:rFonts w:ascii="Times New Roman" w:eastAsia="Times New Roman" w:hAnsi="Times New Roman"/>
                <w:sz w:val="20"/>
                <w:szCs w:val="20"/>
                <w:lang w:eastAsia="ru-RU"/>
              </w:rPr>
            </w:pPr>
            <w:r w:rsidRPr="003268E1">
              <w:rPr>
                <w:rFonts w:ascii="Times New Roman" w:eastAsia="Times New Roman" w:hAnsi="Times New Roman"/>
                <w:sz w:val="20"/>
                <w:szCs w:val="20"/>
                <w:lang w:eastAsia="ru-RU"/>
              </w:rPr>
              <w:t>Общая численность населения, чел.</w:t>
            </w:r>
          </w:p>
        </w:tc>
        <w:tc>
          <w:tcPr>
            <w:tcW w:w="343" w:type="pct"/>
            <w:tcBorders>
              <w:top w:val="single" w:sz="4" w:space="0" w:color="auto"/>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14 578</w:t>
            </w:r>
          </w:p>
        </w:tc>
        <w:tc>
          <w:tcPr>
            <w:tcW w:w="344" w:type="pct"/>
            <w:tcBorders>
              <w:top w:val="single" w:sz="4" w:space="0" w:color="auto"/>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14 448</w:t>
            </w:r>
          </w:p>
        </w:tc>
        <w:tc>
          <w:tcPr>
            <w:tcW w:w="345" w:type="pct"/>
            <w:tcBorders>
              <w:top w:val="single" w:sz="4" w:space="0" w:color="auto"/>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14 326</w:t>
            </w:r>
          </w:p>
        </w:tc>
        <w:tc>
          <w:tcPr>
            <w:tcW w:w="370" w:type="pct"/>
            <w:tcBorders>
              <w:top w:val="single" w:sz="4" w:space="0" w:color="auto"/>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14 195</w:t>
            </w:r>
          </w:p>
        </w:tc>
        <w:tc>
          <w:tcPr>
            <w:tcW w:w="379" w:type="pct"/>
            <w:tcBorders>
              <w:top w:val="single" w:sz="4" w:space="0" w:color="auto"/>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13 978</w:t>
            </w:r>
          </w:p>
        </w:tc>
        <w:tc>
          <w:tcPr>
            <w:tcW w:w="379" w:type="pct"/>
            <w:tcBorders>
              <w:top w:val="single" w:sz="4" w:space="0" w:color="auto"/>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13 768</w:t>
            </w:r>
          </w:p>
        </w:tc>
        <w:tc>
          <w:tcPr>
            <w:tcW w:w="379" w:type="pct"/>
            <w:tcBorders>
              <w:top w:val="single" w:sz="4" w:space="0" w:color="auto"/>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13 564</w:t>
            </w:r>
          </w:p>
        </w:tc>
        <w:tc>
          <w:tcPr>
            <w:tcW w:w="379" w:type="pct"/>
            <w:tcBorders>
              <w:top w:val="single" w:sz="4" w:space="0" w:color="auto"/>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13 328</w:t>
            </w:r>
          </w:p>
        </w:tc>
        <w:tc>
          <w:tcPr>
            <w:tcW w:w="378" w:type="pct"/>
            <w:tcBorders>
              <w:top w:val="single" w:sz="4" w:space="0" w:color="auto"/>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13 644</w:t>
            </w:r>
          </w:p>
        </w:tc>
        <w:tc>
          <w:tcPr>
            <w:tcW w:w="376" w:type="pct"/>
            <w:tcBorders>
              <w:top w:val="single" w:sz="4" w:space="0" w:color="auto"/>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 xml:space="preserve">13 </w:t>
            </w:r>
            <w:r>
              <w:rPr>
                <w:rFonts w:ascii="Times New Roman" w:hAnsi="Times New Roman"/>
                <w:color w:val="000000"/>
                <w:sz w:val="20"/>
                <w:szCs w:val="20"/>
              </w:rPr>
              <w:t>501</w:t>
            </w:r>
          </w:p>
        </w:tc>
        <w:tc>
          <w:tcPr>
            <w:tcW w:w="370" w:type="pct"/>
            <w:tcBorders>
              <w:top w:val="single" w:sz="4" w:space="0" w:color="auto"/>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000000"/>
                <w:sz w:val="20"/>
                <w:szCs w:val="20"/>
              </w:rPr>
            </w:pPr>
            <w:r w:rsidRPr="003268E1">
              <w:rPr>
                <w:rFonts w:ascii="Times New Roman" w:hAnsi="Times New Roman"/>
                <w:color w:val="000000"/>
                <w:sz w:val="20"/>
                <w:szCs w:val="20"/>
              </w:rPr>
              <w:t xml:space="preserve">13 </w:t>
            </w:r>
            <w:r>
              <w:rPr>
                <w:rFonts w:ascii="Times New Roman" w:hAnsi="Times New Roman"/>
                <w:color w:val="000000"/>
                <w:sz w:val="20"/>
                <w:szCs w:val="20"/>
              </w:rPr>
              <w:t>223</w:t>
            </w:r>
          </w:p>
        </w:tc>
      </w:tr>
      <w:tr w:rsidR="003268E1" w:rsidRPr="00D762DD" w:rsidTr="00B27BDF">
        <w:trPr>
          <w:trHeight w:val="20"/>
        </w:trPr>
        <w:tc>
          <w:tcPr>
            <w:tcW w:w="958" w:type="pct"/>
            <w:tcBorders>
              <w:top w:val="nil"/>
              <w:left w:val="single" w:sz="4" w:space="0" w:color="auto"/>
              <w:bottom w:val="single" w:sz="4" w:space="0" w:color="auto"/>
              <w:right w:val="single" w:sz="4" w:space="0" w:color="auto"/>
            </w:tcBorders>
            <w:vAlign w:val="center"/>
          </w:tcPr>
          <w:p w:rsidR="003268E1" w:rsidRPr="003268E1" w:rsidRDefault="003268E1" w:rsidP="003268E1">
            <w:pPr>
              <w:widowControl w:val="0"/>
              <w:tabs>
                <w:tab w:val="left" w:pos="0"/>
              </w:tabs>
              <w:spacing w:line="240" w:lineRule="auto"/>
              <w:jc w:val="center"/>
              <w:rPr>
                <w:rFonts w:ascii="Times New Roman" w:eastAsia="Times New Roman" w:hAnsi="Times New Roman"/>
                <w:sz w:val="20"/>
                <w:szCs w:val="20"/>
                <w:lang w:eastAsia="ru-RU"/>
              </w:rPr>
            </w:pPr>
            <w:r w:rsidRPr="003268E1">
              <w:rPr>
                <w:rFonts w:ascii="Times New Roman" w:eastAsia="Times New Roman" w:hAnsi="Times New Roman"/>
                <w:sz w:val="20"/>
                <w:szCs w:val="20"/>
                <w:lang w:eastAsia="ru-RU"/>
              </w:rPr>
              <w:t>Естественный прирост по годам, чел.</w:t>
            </w:r>
          </w:p>
        </w:tc>
        <w:tc>
          <w:tcPr>
            <w:tcW w:w="343"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-127</w:t>
            </w:r>
          </w:p>
        </w:tc>
        <w:tc>
          <w:tcPr>
            <w:tcW w:w="344"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-135</w:t>
            </w:r>
          </w:p>
        </w:tc>
        <w:tc>
          <w:tcPr>
            <w:tcW w:w="345"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-126</w:t>
            </w:r>
          </w:p>
        </w:tc>
        <w:tc>
          <w:tcPr>
            <w:tcW w:w="370"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-141</w:t>
            </w:r>
          </w:p>
        </w:tc>
        <w:tc>
          <w:tcPr>
            <w:tcW w:w="379"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-162</w:t>
            </w:r>
          </w:p>
        </w:tc>
        <w:tc>
          <w:tcPr>
            <w:tcW w:w="379"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-191</w:t>
            </w:r>
          </w:p>
        </w:tc>
        <w:tc>
          <w:tcPr>
            <w:tcW w:w="379"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-218</w:t>
            </w:r>
          </w:p>
        </w:tc>
        <w:tc>
          <w:tcPr>
            <w:tcW w:w="379"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-154</w:t>
            </w:r>
          </w:p>
        </w:tc>
        <w:tc>
          <w:tcPr>
            <w:tcW w:w="378"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sz w:val="20"/>
                <w:szCs w:val="20"/>
                <w:lang w:eastAsia="ru-RU"/>
              </w:rPr>
            </w:pPr>
            <w:r w:rsidRPr="003268E1">
              <w:rPr>
                <w:rFonts w:ascii="Times New Roman" w:hAnsi="Times New Roman"/>
                <w:color w:val="000000"/>
                <w:sz w:val="20"/>
                <w:szCs w:val="20"/>
              </w:rPr>
              <w:t>-142</w:t>
            </w:r>
          </w:p>
        </w:tc>
        <w:tc>
          <w:tcPr>
            <w:tcW w:w="376" w:type="pct"/>
            <w:tcBorders>
              <w:top w:val="nil"/>
              <w:left w:val="nil"/>
              <w:bottom w:val="single" w:sz="4" w:space="0" w:color="auto"/>
              <w:right w:val="single" w:sz="4" w:space="0" w:color="auto"/>
            </w:tcBorders>
            <w:vAlign w:val="center"/>
          </w:tcPr>
          <w:p w:rsidR="003268E1" w:rsidRPr="003268E1" w:rsidRDefault="003268E1" w:rsidP="003B7E83">
            <w:pPr>
              <w:widowControl w:val="0"/>
              <w:tabs>
                <w:tab w:val="left" w:pos="0"/>
              </w:tabs>
              <w:suppressAutoHyphens/>
              <w:spacing w:line="240" w:lineRule="auto"/>
              <w:jc w:val="center"/>
              <w:rPr>
                <w:rFonts w:ascii="Times New Roman" w:hAnsi="Times New Roman"/>
                <w:sz w:val="20"/>
                <w:szCs w:val="20"/>
                <w:lang w:eastAsia="ru-RU"/>
              </w:rPr>
            </w:pPr>
            <w:r w:rsidRPr="003268E1">
              <w:rPr>
                <w:rFonts w:ascii="Times New Roman" w:hAnsi="Times New Roman"/>
                <w:color w:val="000000"/>
                <w:sz w:val="20"/>
                <w:szCs w:val="20"/>
              </w:rPr>
              <w:t>-</w:t>
            </w:r>
            <w:r w:rsidR="003B7E83">
              <w:rPr>
                <w:rFonts w:ascii="Times New Roman" w:hAnsi="Times New Roman"/>
                <w:color w:val="000000"/>
                <w:sz w:val="20"/>
                <w:szCs w:val="20"/>
              </w:rPr>
              <w:t>213</w:t>
            </w:r>
          </w:p>
        </w:tc>
        <w:tc>
          <w:tcPr>
            <w:tcW w:w="370"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sz w:val="20"/>
                <w:szCs w:val="20"/>
              </w:rPr>
            </w:pPr>
            <w:r w:rsidRPr="003268E1">
              <w:rPr>
                <w:rFonts w:ascii="Times New Roman" w:hAnsi="Times New Roman"/>
                <w:color w:val="000000"/>
                <w:sz w:val="20"/>
                <w:szCs w:val="20"/>
              </w:rPr>
              <w:t>-</w:t>
            </w:r>
            <w:r w:rsidR="003B7E83">
              <w:rPr>
                <w:rFonts w:ascii="Times New Roman" w:hAnsi="Times New Roman"/>
                <w:color w:val="000000"/>
                <w:sz w:val="20"/>
                <w:szCs w:val="20"/>
              </w:rPr>
              <w:t>137</w:t>
            </w:r>
            <w:r w:rsidRPr="003268E1">
              <w:rPr>
                <w:rFonts w:ascii="Times New Roman" w:hAnsi="Times New Roman"/>
                <w:color w:val="000000"/>
                <w:sz w:val="20"/>
                <w:szCs w:val="20"/>
              </w:rPr>
              <w:t> </w:t>
            </w:r>
          </w:p>
        </w:tc>
      </w:tr>
      <w:tr w:rsidR="003268E1" w:rsidRPr="00D762DD" w:rsidTr="00B27BDF">
        <w:trPr>
          <w:trHeight w:val="20"/>
        </w:trPr>
        <w:tc>
          <w:tcPr>
            <w:tcW w:w="958" w:type="pct"/>
            <w:tcBorders>
              <w:top w:val="nil"/>
              <w:left w:val="single" w:sz="4" w:space="0" w:color="auto"/>
              <w:bottom w:val="single" w:sz="4" w:space="0" w:color="auto"/>
              <w:right w:val="single" w:sz="4" w:space="0" w:color="auto"/>
            </w:tcBorders>
            <w:vAlign w:val="center"/>
            <w:hideMark/>
          </w:tcPr>
          <w:p w:rsidR="003268E1" w:rsidRPr="003268E1" w:rsidRDefault="003268E1" w:rsidP="003268E1">
            <w:pPr>
              <w:widowControl w:val="0"/>
              <w:tabs>
                <w:tab w:val="left" w:pos="0"/>
              </w:tabs>
              <w:spacing w:line="240" w:lineRule="auto"/>
              <w:jc w:val="center"/>
              <w:rPr>
                <w:rFonts w:ascii="Times New Roman" w:eastAsia="Times New Roman" w:hAnsi="Times New Roman"/>
                <w:sz w:val="20"/>
                <w:szCs w:val="20"/>
                <w:lang w:eastAsia="ru-RU"/>
              </w:rPr>
            </w:pPr>
            <w:r w:rsidRPr="003268E1">
              <w:rPr>
                <w:rFonts w:ascii="Times New Roman" w:eastAsia="Times New Roman" w:hAnsi="Times New Roman"/>
                <w:sz w:val="20"/>
                <w:szCs w:val="20"/>
                <w:lang w:eastAsia="ru-RU"/>
              </w:rPr>
              <w:t>Механический прирост по годам, чел.</w:t>
            </w:r>
          </w:p>
        </w:tc>
        <w:tc>
          <w:tcPr>
            <w:tcW w:w="343"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-3</w:t>
            </w:r>
          </w:p>
        </w:tc>
        <w:tc>
          <w:tcPr>
            <w:tcW w:w="344"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13</w:t>
            </w:r>
          </w:p>
        </w:tc>
        <w:tc>
          <w:tcPr>
            <w:tcW w:w="345"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-5</w:t>
            </w:r>
          </w:p>
        </w:tc>
        <w:tc>
          <w:tcPr>
            <w:tcW w:w="370"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-76</w:t>
            </w:r>
          </w:p>
        </w:tc>
        <w:tc>
          <w:tcPr>
            <w:tcW w:w="379"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-48</w:t>
            </w:r>
          </w:p>
        </w:tc>
        <w:tc>
          <w:tcPr>
            <w:tcW w:w="379"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-13</w:t>
            </w:r>
          </w:p>
        </w:tc>
        <w:tc>
          <w:tcPr>
            <w:tcW w:w="379"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-18</w:t>
            </w:r>
          </w:p>
        </w:tc>
        <w:tc>
          <w:tcPr>
            <w:tcW w:w="379"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color w:val="FF0000"/>
                <w:sz w:val="20"/>
                <w:szCs w:val="20"/>
                <w:lang w:eastAsia="ru-RU"/>
              </w:rPr>
            </w:pPr>
            <w:r w:rsidRPr="003268E1">
              <w:rPr>
                <w:rFonts w:ascii="Times New Roman" w:hAnsi="Times New Roman"/>
                <w:color w:val="000000"/>
                <w:sz w:val="20"/>
                <w:szCs w:val="20"/>
              </w:rPr>
              <w:t>14</w:t>
            </w:r>
          </w:p>
        </w:tc>
        <w:tc>
          <w:tcPr>
            <w:tcW w:w="378"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sz w:val="20"/>
                <w:szCs w:val="20"/>
                <w:lang w:eastAsia="ru-RU"/>
              </w:rPr>
            </w:pPr>
            <w:r w:rsidRPr="003268E1">
              <w:rPr>
                <w:rFonts w:ascii="Times New Roman" w:hAnsi="Times New Roman"/>
                <w:color w:val="000000"/>
                <w:sz w:val="20"/>
                <w:szCs w:val="20"/>
              </w:rPr>
              <w:t>-1</w:t>
            </w:r>
          </w:p>
        </w:tc>
        <w:tc>
          <w:tcPr>
            <w:tcW w:w="376" w:type="pct"/>
            <w:tcBorders>
              <w:top w:val="nil"/>
              <w:left w:val="nil"/>
              <w:bottom w:val="single" w:sz="4" w:space="0" w:color="auto"/>
              <w:right w:val="single" w:sz="4" w:space="0" w:color="auto"/>
            </w:tcBorders>
            <w:vAlign w:val="center"/>
          </w:tcPr>
          <w:p w:rsidR="003268E1" w:rsidRPr="003268E1" w:rsidRDefault="003B7E83" w:rsidP="003268E1">
            <w:pPr>
              <w:widowControl w:val="0"/>
              <w:tabs>
                <w:tab w:val="left" w:pos="0"/>
              </w:tabs>
              <w:suppressAutoHyphens/>
              <w:spacing w:line="240" w:lineRule="auto"/>
              <w:jc w:val="center"/>
              <w:rPr>
                <w:rFonts w:ascii="Times New Roman" w:hAnsi="Times New Roman"/>
                <w:sz w:val="20"/>
                <w:szCs w:val="20"/>
                <w:lang w:eastAsia="ru-RU"/>
              </w:rPr>
            </w:pPr>
            <w:r>
              <w:rPr>
                <w:rFonts w:ascii="Times New Roman" w:hAnsi="Times New Roman"/>
                <w:color w:val="000000"/>
                <w:sz w:val="20"/>
                <w:szCs w:val="20"/>
              </w:rPr>
              <w:t>-77</w:t>
            </w:r>
          </w:p>
        </w:tc>
        <w:tc>
          <w:tcPr>
            <w:tcW w:w="370" w:type="pct"/>
            <w:tcBorders>
              <w:top w:val="nil"/>
              <w:left w:val="nil"/>
              <w:bottom w:val="single" w:sz="4" w:space="0" w:color="auto"/>
              <w:right w:val="single" w:sz="4" w:space="0" w:color="auto"/>
            </w:tcBorders>
            <w:vAlign w:val="center"/>
          </w:tcPr>
          <w:p w:rsidR="003268E1" w:rsidRPr="003268E1" w:rsidRDefault="003268E1" w:rsidP="003268E1">
            <w:pPr>
              <w:widowControl w:val="0"/>
              <w:tabs>
                <w:tab w:val="left" w:pos="0"/>
              </w:tabs>
              <w:suppressAutoHyphens/>
              <w:spacing w:line="240" w:lineRule="auto"/>
              <w:jc w:val="center"/>
              <w:rPr>
                <w:rFonts w:ascii="Times New Roman" w:hAnsi="Times New Roman"/>
                <w:sz w:val="20"/>
                <w:szCs w:val="20"/>
                <w:lang w:eastAsia="ru-RU"/>
              </w:rPr>
            </w:pPr>
            <w:r w:rsidRPr="003268E1">
              <w:rPr>
                <w:rFonts w:ascii="Times New Roman" w:hAnsi="Times New Roman"/>
                <w:color w:val="000000"/>
                <w:sz w:val="20"/>
                <w:szCs w:val="20"/>
              </w:rPr>
              <w:t>-</w:t>
            </w:r>
            <w:r w:rsidR="003B7E83">
              <w:rPr>
                <w:rFonts w:ascii="Times New Roman" w:hAnsi="Times New Roman"/>
                <w:color w:val="000000"/>
                <w:sz w:val="20"/>
                <w:szCs w:val="20"/>
              </w:rPr>
              <w:t>50</w:t>
            </w:r>
          </w:p>
        </w:tc>
      </w:tr>
    </w:tbl>
    <w:p w:rsidR="008E4105" w:rsidRDefault="008E4105" w:rsidP="003268E1">
      <w:pPr>
        <w:widowControl w:val="0"/>
        <w:tabs>
          <w:tab w:val="left" w:pos="0"/>
        </w:tabs>
        <w:spacing w:line="240" w:lineRule="auto"/>
        <w:jc w:val="both"/>
        <w:rPr>
          <w:rFonts w:ascii="Times New Roman" w:hAnsi="Times New Roman"/>
          <w:sz w:val="24"/>
          <w:szCs w:val="24"/>
        </w:rPr>
      </w:pPr>
    </w:p>
    <w:p w:rsidR="004F4EA5" w:rsidRPr="004F4EA5" w:rsidRDefault="004F4EA5" w:rsidP="004F4EA5">
      <w:pPr>
        <w:spacing w:after="0" w:line="240" w:lineRule="auto"/>
        <w:ind w:firstLine="851"/>
        <w:jc w:val="both"/>
        <w:rPr>
          <w:rFonts w:ascii="Times New Roman" w:eastAsia="Wingdings" w:hAnsi="Times New Roman"/>
          <w:sz w:val="24"/>
          <w:szCs w:val="24"/>
        </w:rPr>
      </w:pPr>
      <w:r w:rsidRPr="004F4EA5">
        <w:rPr>
          <w:rFonts w:ascii="Times New Roman" w:eastAsia="Wingdings" w:hAnsi="Times New Roman"/>
          <w:sz w:val="24"/>
          <w:szCs w:val="24"/>
        </w:rPr>
        <w:t>В результате расчетов на основании данных переписи населения прогнозируемая численность населения Сеченовского муниципального округа Нижегородской области к 2043 году составит 12 344 человек.</w:t>
      </w:r>
    </w:p>
    <w:p w:rsidR="004F4EA5" w:rsidRPr="004F4EA5" w:rsidRDefault="004F4EA5" w:rsidP="004F4EA5">
      <w:pPr>
        <w:spacing w:after="0" w:line="240" w:lineRule="auto"/>
        <w:ind w:firstLine="851"/>
        <w:jc w:val="both"/>
        <w:rPr>
          <w:rFonts w:ascii="Times New Roman" w:eastAsia="Wingdings" w:hAnsi="Times New Roman"/>
          <w:sz w:val="24"/>
          <w:szCs w:val="24"/>
        </w:rPr>
      </w:pPr>
      <w:r w:rsidRPr="004F4EA5">
        <w:rPr>
          <w:rFonts w:ascii="Times New Roman" w:eastAsia="Wingdings" w:hAnsi="Times New Roman"/>
          <w:sz w:val="24"/>
          <w:szCs w:val="24"/>
        </w:rPr>
        <w:t xml:space="preserve">Согласно схеме территориального планирования Нижегородской области, при расчёте прогнозной численности населения выбран оптимистичный сценарий, согласно которому с 2021 до 2036 году численность населения области снизится на 7,49‰ (при этом коэффициент ежегодного изменения за 15 лет составит -0,50‰). </w:t>
      </w:r>
    </w:p>
    <w:p w:rsidR="009C355A" w:rsidRPr="003268E1" w:rsidRDefault="004F4EA5" w:rsidP="003268E1">
      <w:pPr>
        <w:spacing w:after="0" w:line="240" w:lineRule="auto"/>
        <w:ind w:firstLine="851"/>
        <w:jc w:val="both"/>
        <w:rPr>
          <w:rFonts w:ascii="Times New Roman" w:eastAsia="Wingdings" w:hAnsi="Times New Roman"/>
          <w:sz w:val="24"/>
          <w:szCs w:val="24"/>
        </w:rPr>
      </w:pPr>
      <w:r w:rsidRPr="004F4EA5">
        <w:rPr>
          <w:rFonts w:ascii="Times New Roman" w:eastAsia="Wingdings" w:hAnsi="Times New Roman"/>
          <w:sz w:val="24"/>
          <w:szCs w:val="24"/>
        </w:rPr>
        <w:t>На основании вышеизложенного, с учётом сценария, принятого для Нижегородской области, для Сеченовского муниципального округа Нижегородской области предусматривается оптимистичный сценарий, который предполагает сокращение численности населения к 2045</w:t>
      </w:r>
      <w:r>
        <w:rPr>
          <w:rFonts w:ascii="Times New Roman" w:eastAsia="Wingdings" w:hAnsi="Times New Roman"/>
          <w:sz w:val="24"/>
          <w:szCs w:val="24"/>
        </w:rPr>
        <w:t xml:space="preserve"> году </w:t>
      </w:r>
      <w:r w:rsidRPr="004F4EA5">
        <w:rPr>
          <w:rFonts w:ascii="Times New Roman" w:eastAsia="Wingdings" w:hAnsi="Times New Roman"/>
          <w:sz w:val="24"/>
          <w:szCs w:val="24"/>
        </w:rPr>
        <w:t>до 11 781 человека.</w:t>
      </w:r>
    </w:p>
    <w:p w:rsidR="006D7255" w:rsidRDefault="006D7255" w:rsidP="00B96665">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Градостроительная деятельность на территории </w:t>
      </w:r>
      <w:r w:rsidR="00F90917">
        <w:rPr>
          <w:rFonts w:ascii="Times New Roman CYR" w:eastAsia="Times New Roman" w:hAnsi="Times New Roman CYR" w:cs="Times New Roman CYR"/>
          <w:color w:val="000000"/>
          <w:sz w:val="24"/>
          <w:szCs w:val="24"/>
          <w:lang w:eastAsia="ru-RU"/>
        </w:rPr>
        <w:t>Сеченовского</w:t>
      </w:r>
      <w:r>
        <w:rPr>
          <w:rFonts w:ascii="Times New Roman CYR" w:eastAsia="Times New Roman" w:hAnsi="Times New Roman CYR" w:cs="Times New Roman CYR"/>
          <w:color w:val="000000"/>
          <w:sz w:val="24"/>
          <w:szCs w:val="24"/>
          <w:lang w:eastAsia="ru-RU"/>
        </w:rPr>
        <w:t xml:space="preserve"> муниципального округа Нижегородской области осуществляется в соответствии с: </w:t>
      </w:r>
    </w:p>
    <w:p w:rsidR="006D7255" w:rsidRDefault="006D7255" w:rsidP="00B96665">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 Градостроительным кодексом Российской Федерации; </w:t>
      </w:r>
    </w:p>
    <w:p w:rsidR="006D7255" w:rsidRDefault="006D7255" w:rsidP="00B96665">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CYR" w:eastAsia="Times New Roman" w:hAnsi="Times New Roman CYR" w:cs="Times New Roman CYR"/>
          <w:color w:val="000000"/>
          <w:sz w:val="24"/>
          <w:szCs w:val="24"/>
          <w:lang w:eastAsia="ru-RU"/>
        </w:rPr>
        <w:t xml:space="preserve">           - Законом Нижегородской области от 08.04.2008 </w:t>
      </w:r>
      <w:r>
        <w:rPr>
          <w:rFonts w:ascii="Times New Roman" w:eastAsia="Times New Roman" w:hAnsi="Times New Roman"/>
          <w:color w:val="000000"/>
          <w:sz w:val="24"/>
          <w:szCs w:val="24"/>
          <w:lang w:eastAsia="ru-RU"/>
        </w:rPr>
        <w:t>№37-</w:t>
      </w:r>
      <w:r>
        <w:rPr>
          <w:rFonts w:ascii="Times New Roman CYR" w:eastAsia="Times New Roman" w:hAnsi="Times New Roman CYR" w:cs="Times New Roman CYR"/>
          <w:color w:val="000000"/>
          <w:sz w:val="24"/>
          <w:szCs w:val="24"/>
          <w:lang w:eastAsia="ru-RU"/>
        </w:rPr>
        <w:t xml:space="preserve">З </w:t>
      </w:r>
      <w:r>
        <w:rPr>
          <w:rFonts w:ascii="Times New Roman" w:eastAsia="Times New Roman" w:hAnsi="Times New Roman"/>
          <w:color w:val="000000"/>
          <w:sz w:val="24"/>
          <w:szCs w:val="24"/>
          <w:lang w:eastAsia="ru-RU"/>
        </w:rPr>
        <w:t>«</w:t>
      </w:r>
      <w:r>
        <w:rPr>
          <w:rFonts w:ascii="Times New Roman CYR" w:eastAsia="Times New Roman" w:hAnsi="Times New Roman CYR" w:cs="Times New Roman CYR"/>
          <w:color w:val="000000"/>
          <w:sz w:val="24"/>
          <w:szCs w:val="24"/>
          <w:lang w:eastAsia="ru-RU"/>
        </w:rPr>
        <w:t>Об основах регулирования градостроительной деятельности на территории Нижегородской области</w:t>
      </w:r>
      <w:r>
        <w:rPr>
          <w:rFonts w:ascii="Times New Roman" w:eastAsia="Times New Roman" w:hAnsi="Times New Roman"/>
          <w:color w:val="000000"/>
          <w:sz w:val="24"/>
          <w:szCs w:val="24"/>
          <w:lang w:eastAsia="ru-RU"/>
        </w:rPr>
        <w:t xml:space="preserve">»; </w:t>
      </w:r>
    </w:p>
    <w:p w:rsidR="006D7255" w:rsidRDefault="006D7255" w:rsidP="00B96665">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w:eastAsia="Times New Roman" w:hAnsi="Times New Roman"/>
          <w:color w:val="000000"/>
          <w:sz w:val="24"/>
          <w:szCs w:val="24"/>
          <w:lang w:eastAsia="ru-RU"/>
        </w:rPr>
        <w:t xml:space="preserve">           - </w:t>
      </w:r>
      <w:r>
        <w:rPr>
          <w:rFonts w:ascii="Times New Roman CYR" w:eastAsia="Times New Roman" w:hAnsi="Times New Roman CYR" w:cs="Times New Roman CYR"/>
          <w:color w:val="000000"/>
          <w:sz w:val="24"/>
          <w:szCs w:val="24"/>
          <w:lang w:eastAsia="ru-RU"/>
        </w:rPr>
        <w:t xml:space="preserve">Генеральным планом </w:t>
      </w:r>
      <w:r w:rsidR="00F90917">
        <w:rPr>
          <w:rFonts w:ascii="Times New Roman CYR" w:eastAsia="Times New Roman" w:hAnsi="Times New Roman CYR" w:cs="Times New Roman CYR"/>
          <w:color w:val="000000"/>
          <w:sz w:val="24"/>
          <w:szCs w:val="24"/>
          <w:lang w:eastAsia="ru-RU"/>
        </w:rPr>
        <w:t>Сеченовского</w:t>
      </w:r>
      <w:r>
        <w:rPr>
          <w:rFonts w:ascii="Times New Roman CYR" w:eastAsia="Times New Roman" w:hAnsi="Times New Roman CYR" w:cs="Times New Roman CYR"/>
          <w:color w:val="000000"/>
          <w:sz w:val="24"/>
          <w:szCs w:val="24"/>
          <w:lang w:eastAsia="ru-RU"/>
        </w:rPr>
        <w:t xml:space="preserve"> муниципального округа Нижегородской области;</w:t>
      </w:r>
    </w:p>
    <w:p w:rsidR="00B96665" w:rsidRDefault="006D7255" w:rsidP="00B96665">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 Правилами землепользования и застройки </w:t>
      </w:r>
      <w:r w:rsidR="00F90917">
        <w:rPr>
          <w:rFonts w:ascii="Times New Roman CYR" w:eastAsia="Times New Roman" w:hAnsi="Times New Roman CYR" w:cs="Times New Roman CYR"/>
          <w:color w:val="000000"/>
          <w:sz w:val="24"/>
          <w:szCs w:val="24"/>
          <w:lang w:eastAsia="ru-RU"/>
        </w:rPr>
        <w:t>Сеченовского</w:t>
      </w:r>
      <w:r>
        <w:rPr>
          <w:rFonts w:ascii="Times New Roman CYR" w:eastAsia="Times New Roman" w:hAnsi="Times New Roman CYR" w:cs="Times New Roman CYR"/>
          <w:color w:val="000000"/>
          <w:sz w:val="24"/>
          <w:szCs w:val="24"/>
          <w:lang w:eastAsia="ru-RU"/>
        </w:rPr>
        <w:t xml:space="preserve"> муниципального </w:t>
      </w:r>
      <w:r w:rsidR="00F83E8B">
        <w:rPr>
          <w:rFonts w:ascii="Times New Roman CYR" w:eastAsia="Times New Roman" w:hAnsi="Times New Roman CYR" w:cs="Times New Roman CYR"/>
          <w:color w:val="000000"/>
          <w:sz w:val="24"/>
          <w:szCs w:val="24"/>
          <w:lang w:eastAsia="ru-RU"/>
        </w:rPr>
        <w:t>окр</w:t>
      </w:r>
      <w:r w:rsidR="00417A76" w:rsidRPr="00AC4565">
        <w:rPr>
          <w:rFonts w:ascii="Times New Roman" w:hAnsi="Times New Roman"/>
          <w:sz w:val="24"/>
          <w:szCs w:val="24"/>
        </w:rPr>
        <w:t>у</w:t>
      </w:r>
      <w:r w:rsidR="00F83E8B">
        <w:rPr>
          <w:rFonts w:ascii="Times New Roman CYR" w:eastAsia="Times New Roman" w:hAnsi="Times New Roman CYR" w:cs="Times New Roman CYR"/>
          <w:color w:val="000000"/>
          <w:sz w:val="24"/>
          <w:szCs w:val="24"/>
          <w:lang w:eastAsia="ru-RU"/>
        </w:rPr>
        <w:t>га</w:t>
      </w:r>
      <w:r>
        <w:rPr>
          <w:rFonts w:ascii="Times New Roman CYR" w:eastAsia="Times New Roman" w:hAnsi="Times New Roman CYR" w:cs="Times New Roman CYR"/>
          <w:color w:val="000000"/>
          <w:sz w:val="24"/>
          <w:szCs w:val="24"/>
          <w:lang w:eastAsia="ru-RU"/>
        </w:rPr>
        <w:t xml:space="preserve"> Нижегородской области</w:t>
      </w:r>
      <w:r w:rsidR="00B96665">
        <w:rPr>
          <w:rFonts w:ascii="Times New Roman CYR" w:eastAsia="Times New Roman" w:hAnsi="Times New Roman CYR" w:cs="Times New Roman CYR"/>
          <w:color w:val="000000"/>
          <w:sz w:val="24"/>
          <w:szCs w:val="24"/>
          <w:lang w:eastAsia="ru-RU"/>
        </w:rPr>
        <w:t>;</w:t>
      </w:r>
    </w:p>
    <w:p w:rsidR="006D7255" w:rsidRDefault="00B96665" w:rsidP="00B96665">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D120D9">
        <w:rPr>
          <w:rFonts w:ascii="Times New Roman CYR" w:eastAsia="Times New Roman" w:hAnsi="Times New Roman CYR" w:cs="Times New Roman CYR"/>
          <w:color w:val="000000"/>
          <w:sz w:val="24"/>
          <w:szCs w:val="24"/>
          <w:lang w:eastAsia="ru-RU"/>
        </w:rPr>
        <w:t xml:space="preserve"> </w:t>
      </w:r>
      <w:r>
        <w:rPr>
          <w:rFonts w:ascii="Times New Roman CYR" w:eastAsia="Times New Roman" w:hAnsi="Times New Roman CYR" w:cs="Times New Roman CYR"/>
          <w:color w:val="000000"/>
          <w:sz w:val="24"/>
          <w:szCs w:val="24"/>
          <w:lang w:eastAsia="ru-RU"/>
        </w:rPr>
        <w:t xml:space="preserve"> </w:t>
      </w:r>
      <w:r w:rsidR="006D7255">
        <w:rPr>
          <w:rFonts w:ascii="Times New Roman CYR" w:eastAsia="Times New Roman" w:hAnsi="Times New Roman CYR" w:cs="Times New Roman CYR"/>
          <w:color w:val="000000"/>
          <w:sz w:val="24"/>
          <w:szCs w:val="24"/>
          <w:lang w:eastAsia="ru-RU"/>
        </w:rPr>
        <w:t xml:space="preserve"> - </w:t>
      </w:r>
      <w:r>
        <w:rPr>
          <w:rFonts w:ascii="Times New Roman CYR" w:eastAsia="Times New Roman" w:hAnsi="Times New Roman CYR" w:cs="Times New Roman CYR"/>
          <w:color w:val="000000"/>
          <w:sz w:val="24"/>
          <w:szCs w:val="24"/>
          <w:lang w:eastAsia="ru-RU"/>
        </w:rPr>
        <w:t>Р</w:t>
      </w:r>
      <w:r w:rsidR="006D7255">
        <w:rPr>
          <w:rFonts w:ascii="Times New Roman CYR" w:eastAsia="Times New Roman" w:hAnsi="Times New Roman CYR" w:cs="Times New Roman CYR"/>
          <w:color w:val="000000"/>
          <w:sz w:val="24"/>
          <w:szCs w:val="24"/>
          <w:lang w:eastAsia="ru-RU"/>
        </w:rPr>
        <w:t>егиональными нормативами градостроительного проектирования Нижегородской области</w:t>
      </w:r>
      <w:r w:rsidR="006D7255">
        <w:rPr>
          <w:rFonts w:ascii="Times New Roman" w:eastAsia="Times New Roman" w:hAnsi="Times New Roman"/>
          <w:color w:val="000000"/>
          <w:sz w:val="24"/>
          <w:szCs w:val="24"/>
          <w:lang w:eastAsia="ru-RU"/>
        </w:rPr>
        <w:t>;</w:t>
      </w:r>
    </w:p>
    <w:p w:rsidR="006D7255" w:rsidRDefault="00B96665" w:rsidP="00B96665">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D120D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00D667F6">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М</w:t>
      </w:r>
      <w:r w:rsidR="006D7255">
        <w:rPr>
          <w:rFonts w:ascii="Times New Roman CYR" w:eastAsia="Times New Roman" w:hAnsi="Times New Roman CYR" w:cs="Times New Roman CYR"/>
          <w:color w:val="000000"/>
          <w:sz w:val="24"/>
          <w:szCs w:val="24"/>
          <w:lang w:eastAsia="ru-RU"/>
        </w:rPr>
        <w:t xml:space="preserve">естными нормативами градостроительного проектирования </w:t>
      </w:r>
      <w:r w:rsidR="00F90917">
        <w:rPr>
          <w:rFonts w:ascii="Times New Roman CYR" w:eastAsia="Times New Roman" w:hAnsi="Times New Roman CYR" w:cs="Times New Roman CYR"/>
          <w:color w:val="000000"/>
          <w:sz w:val="24"/>
          <w:szCs w:val="24"/>
          <w:lang w:eastAsia="ru-RU"/>
        </w:rPr>
        <w:t>Сеченовского</w:t>
      </w:r>
      <w:r>
        <w:rPr>
          <w:rFonts w:ascii="Times New Roman CYR" w:eastAsia="Times New Roman" w:hAnsi="Times New Roman CYR" w:cs="Times New Roman CYR"/>
          <w:color w:val="000000"/>
          <w:sz w:val="24"/>
          <w:szCs w:val="24"/>
          <w:lang w:eastAsia="ru-RU"/>
        </w:rPr>
        <w:t xml:space="preserve"> муниципального</w:t>
      </w:r>
      <w:r w:rsidR="006D7255">
        <w:rPr>
          <w:rFonts w:ascii="Times New Roman CYR" w:eastAsia="Times New Roman" w:hAnsi="Times New Roman CYR" w:cs="Times New Roman CYR"/>
          <w:color w:val="000000"/>
          <w:sz w:val="24"/>
          <w:szCs w:val="24"/>
          <w:lang w:eastAsia="ru-RU"/>
        </w:rPr>
        <w:t xml:space="preserve"> округа </w:t>
      </w:r>
      <w:r>
        <w:rPr>
          <w:rFonts w:ascii="Times New Roman CYR" w:eastAsia="Times New Roman" w:hAnsi="Times New Roman CYR" w:cs="Times New Roman CYR"/>
          <w:color w:val="000000"/>
          <w:sz w:val="24"/>
          <w:szCs w:val="24"/>
          <w:lang w:eastAsia="ru-RU"/>
        </w:rPr>
        <w:t>Нижегородской области</w:t>
      </w:r>
      <w:r w:rsidR="006D7255">
        <w:rPr>
          <w:rFonts w:ascii="Times New Roman" w:eastAsia="Times New Roman" w:hAnsi="Times New Roman"/>
          <w:color w:val="000000"/>
          <w:sz w:val="24"/>
          <w:szCs w:val="24"/>
          <w:lang w:eastAsia="ru-RU"/>
        </w:rPr>
        <w:t>.</w:t>
      </w:r>
    </w:p>
    <w:p w:rsidR="00BC2069" w:rsidRDefault="00BC2069" w:rsidP="00BC206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Одним из критериев оценки качества жизни населения является наличие и уровень обеспеченности объектами социального и культурно-бытового обслуживания, качество предоставляемых объектами услуг.</w:t>
      </w:r>
    </w:p>
    <w:p w:rsidR="00BC2069" w:rsidRDefault="00BC2069" w:rsidP="00BC206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Обеспеченность населения объектами социального и культурно-бытового обслуживания населения осуществляется в следующих областях: образование, здравоохранение, </w:t>
      </w:r>
      <w:r w:rsidR="001F5577">
        <w:rPr>
          <w:rFonts w:ascii="Times New Roman CYR" w:eastAsia="Times New Roman" w:hAnsi="Times New Roman CYR" w:cs="Times New Roman CYR"/>
          <w:color w:val="000000"/>
          <w:sz w:val="24"/>
          <w:szCs w:val="24"/>
          <w:lang w:eastAsia="ru-RU"/>
        </w:rPr>
        <w:t>физическая культура</w:t>
      </w:r>
      <w:r>
        <w:rPr>
          <w:rFonts w:ascii="Times New Roman CYR" w:eastAsia="Times New Roman" w:hAnsi="Times New Roman CYR" w:cs="Times New Roman CYR"/>
          <w:color w:val="000000"/>
          <w:sz w:val="24"/>
          <w:szCs w:val="24"/>
          <w:lang w:eastAsia="ru-RU"/>
        </w:rPr>
        <w:t xml:space="preserve"> и массовый спорт</w:t>
      </w:r>
      <w:r w:rsidR="001F5577">
        <w:rPr>
          <w:rFonts w:ascii="Times New Roman CYR" w:eastAsia="Times New Roman" w:hAnsi="Times New Roman CYR" w:cs="Times New Roman CYR"/>
          <w:color w:val="000000"/>
          <w:sz w:val="24"/>
          <w:szCs w:val="24"/>
          <w:lang w:eastAsia="ru-RU"/>
        </w:rPr>
        <w:t>, культура</w:t>
      </w:r>
      <w:r>
        <w:rPr>
          <w:rFonts w:ascii="Times New Roman CYR" w:eastAsia="Times New Roman" w:hAnsi="Times New Roman CYR" w:cs="Times New Roman CYR"/>
          <w:color w:val="000000"/>
          <w:sz w:val="24"/>
          <w:szCs w:val="24"/>
          <w:lang w:eastAsia="ru-RU"/>
        </w:rPr>
        <w:t>.</w:t>
      </w:r>
    </w:p>
    <w:p w:rsidR="00BC2069" w:rsidRDefault="00862921" w:rsidP="00BC206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BC2069">
        <w:rPr>
          <w:rFonts w:ascii="Times New Roman CYR" w:eastAsia="Times New Roman" w:hAnsi="Times New Roman CYR" w:cs="Times New Roman CYR"/>
          <w:color w:val="000000"/>
          <w:sz w:val="24"/>
          <w:szCs w:val="24"/>
          <w:lang w:eastAsia="ru-RU"/>
        </w:rPr>
        <w:t>В целях обеспечения устойчивого развития территории, развития социальной инфраструктуры, обеспечения учета интер</w:t>
      </w:r>
      <w:r>
        <w:rPr>
          <w:rFonts w:ascii="Times New Roman CYR" w:eastAsia="Times New Roman" w:hAnsi="Times New Roman CYR" w:cs="Times New Roman CYR"/>
          <w:color w:val="000000"/>
          <w:sz w:val="24"/>
          <w:szCs w:val="24"/>
          <w:lang w:eastAsia="ru-RU"/>
        </w:rPr>
        <w:t xml:space="preserve">есов граждан и их объединений в </w:t>
      </w:r>
      <w:r w:rsidR="00BC2069">
        <w:rPr>
          <w:rFonts w:ascii="Times New Roman CYR" w:eastAsia="Times New Roman" w:hAnsi="Times New Roman CYR" w:cs="Times New Roman CYR"/>
          <w:color w:val="000000"/>
          <w:sz w:val="24"/>
          <w:szCs w:val="24"/>
          <w:lang w:eastAsia="ru-RU"/>
        </w:rPr>
        <w:t xml:space="preserve">округе определены основные задачи и направления развития градостроительной деятельности. Наиболее приоритетной задачей является разработка градостроительной и землеустроительной документации для эффективного управления и развития территории </w:t>
      </w:r>
      <w:r>
        <w:rPr>
          <w:rFonts w:ascii="Times New Roman CYR" w:eastAsia="Times New Roman" w:hAnsi="Times New Roman CYR" w:cs="Times New Roman CYR"/>
          <w:color w:val="000000"/>
          <w:sz w:val="24"/>
          <w:szCs w:val="24"/>
          <w:lang w:eastAsia="ru-RU"/>
        </w:rPr>
        <w:t xml:space="preserve">муниципального </w:t>
      </w:r>
      <w:r w:rsidR="00BC2069">
        <w:rPr>
          <w:rFonts w:ascii="Times New Roman CYR" w:eastAsia="Times New Roman" w:hAnsi="Times New Roman CYR" w:cs="Times New Roman CYR"/>
          <w:color w:val="000000"/>
          <w:sz w:val="24"/>
          <w:szCs w:val="24"/>
          <w:lang w:eastAsia="ru-RU"/>
        </w:rPr>
        <w:t>округа.</w:t>
      </w:r>
    </w:p>
    <w:p w:rsidR="00BC2069" w:rsidRDefault="00BC2069" w:rsidP="00BC2069">
      <w:pPr>
        <w:autoSpaceDE w:val="0"/>
        <w:autoSpaceDN w:val="0"/>
        <w:adjustRightInd w:val="0"/>
        <w:spacing w:after="0" w:line="240" w:lineRule="auto"/>
        <w:rPr>
          <w:rFonts w:ascii="Times New Roman" w:eastAsia="Times New Roman" w:hAnsi="Times New Roman"/>
          <w:color w:val="000000"/>
          <w:sz w:val="24"/>
          <w:szCs w:val="24"/>
          <w:lang w:eastAsia="ru-RU"/>
        </w:rPr>
      </w:pPr>
    </w:p>
    <w:p w:rsidR="00F624AF" w:rsidRPr="00D762DD" w:rsidRDefault="00F624AF" w:rsidP="007B0C8C">
      <w:pPr>
        <w:numPr>
          <w:ilvl w:val="1"/>
          <w:numId w:val="15"/>
        </w:numPr>
        <w:autoSpaceDE w:val="0"/>
        <w:autoSpaceDN w:val="0"/>
        <w:adjustRightInd w:val="0"/>
        <w:spacing w:after="0" w:line="240" w:lineRule="auto"/>
        <w:ind w:left="0" w:firstLine="0"/>
        <w:jc w:val="center"/>
        <w:rPr>
          <w:rFonts w:ascii="Times New Roman" w:eastAsia="Times New Roman" w:hAnsi="Times New Roman"/>
          <w:b/>
          <w:bCs/>
          <w:iCs/>
          <w:color w:val="000000"/>
          <w:sz w:val="24"/>
          <w:szCs w:val="24"/>
          <w:lang w:eastAsia="ru-RU"/>
        </w:rPr>
      </w:pPr>
      <w:r w:rsidRPr="00D762DD">
        <w:rPr>
          <w:rFonts w:ascii="Times New Roman" w:eastAsia="Times New Roman" w:hAnsi="Times New Roman"/>
          <w:b/>
          <w:bCs/>
          <w:iCs/>
          <w:color w:val="000000"/>
          <w:sz w:val="24"/>
          <w:szCs w:val="24"/>
          <w:lang w:eastAsia="ru-RU"/>
        </w:rPr>
        <w:lastRenderedPageBreak/>
        <w:t xml:space="preserve">Технико-экономические параметры существующих объектов социальной инфраструктуры </w:t>
      </w:r>
      <w:r w:rsidR="00F90917" w:rsidRPr="00D762DD">
        <w:rPr>
          <w:rFonts w:ascii="Times New Roman" w:eastAsia="Times New Roman" w:hAnsi="Times New Roman"/>
          <w:b/>
          <w:bCs/>
          <w:iCs/>
          <w:color w:val="000000"/>
          <w:sz w:val="24"/>
          <w:szCs w:val="24"/>
          <w:lang w:eastAsia="ru-RU"/>
        </w:rPr>
        <w:t>Сеченовского</w:t>
      </w:r>
      <w:r w:rsidRPr="00D762DD">
        <w:rPr>
          <w:rFonts w:ascii="Times New Roman" w:eastAsia="Times New Roman" w:hAnsi="Times New Roman"/>
          <w:b/>
          <w:bCs/>
          <w:iCs/>
          <w:color w:val="000000"/>
          <w:sz w:val="24"/>
          <w:szCs w:val="24"/>
          <w:lang w:eastAsia="ru-RU"/>
        </w:rPr>
        <w:t xml:space="preserve"> муниципального округа, сложившийся уровень </w:t>
      </w:r>
    </w:p>
    <w:p w:rsidR="00A02113" w:rsidRPr="00D762DD" w:rsidRDefault="00F624AF" w:rsidP="00E02A88">
      <w:pPr>
        <w:autoSpaceDE w:val="0"/>
        <w:autoSpaceDN w:val="0"/>
        <w:adjustRightInd w:val="0"/>
        <w:spacing w:after="0" w:line="240" w:lineRule="auto"/>
        <w:jc w:val="center"/>
        <w:rPr>
          <w:rFonts w:ascii="Times New Roman" w:eastAsia="Times New Roman" w:hAnsi="Times New Roman"/>
          <w:b/>
          <w:bCs/>
          <w:iCs/>
          <w:color w:val="000000"/>
          <w:sz w:val="24"/>
          <w:szCs w:val="24"/>
          <w:lang w:eastAsia="ru-RU"/>
        </w:rPr>
      </w:pPr>
      <w:r w:rsidRPr="00D762DD">
        <w:rPr>
          <w:rFonts w:ascii="Times New Roman" w:eastAsia="Times New Roman" w:hAnsi="Times New Roman"/>
          <w:b/>
          <w:bCs/>
          <w:iCs/>
          <w:color w:val="000000"/>
          <w:sz w:val="24"/>
          <w:szCs w:val="24"/>
          <w:lang w:eastAsia="ru-RU"/>
        </w:rPr>
        <w:t xml:space="preserve">обеспеченности населения муниципального округа услугами в областях образования, </w:t>
      </w:r>
      <w:r w:rsidR="00A02113" w:rsidRPr="00D762DD">
        <w:rPr>
          <w:rFonts w:ascii="Times New Roman" w:eastAsia="Times New Roman" w:hAnsi="Times New Roman"/>
          <w:b/>
          <w:bCs/>
          <w:iCs/>
          <w:color w:val="000000"/>
          <w:sz w:val="24"/>
          <w:szCs w:val="24"/>
          <w:lang w:eastAsia="ru-RU"/>
        </w:rPr>
        <w:t xml:space="preserve">здравоохранения, </w:t>
      </w:r>
      <w:r w:rsidRPr="00D762DD">
        <w:rPr>
          <w:rFonts w:ascii="Times New Roman" w:eastAsia="Times New Roman" w:hAnsi="Times New Roman"/>
          <w:b/>
          <w:bCs/>
          <w:iCs/>
          <w:color w:val="000000"/>
          <w:sz w:val="24"/>
          <w:szCs w:val="24"/>
          <w:lang w:eastAsia="ru-RU"/>
        </w:rPr>
        <w:t>физической культуры и массового спорта,</w:t>
      </w:r>
      <w:r w:rsidR="00E02A88" w:rsidRPr="00D762DD">
        <w:rPr>
          <w:rFonts w:ascii="Times New Roman" w:eastAsia="Times New Roman" w:hAnsi="Times New Roman"/>
          <w:b/>
          <w:bCs/>
          <w:iCs/>
          <w:color w:val="000000"/>
          <w:sz w:val="24"/>
          <w:szCs w:val="24"/>
          <w:lang w:eastAsia="ru-RU"/>
        </w:rPr>
        <w:t xml:space="preserve"> </w:t>
      </w:r>
      <w:r w:rsidRPr="00D762DD">
        <w:rPr>
          <w:rFonts w:ascii="Times New Roman" w:eastAsia="Times New Roman" w:hAnsi="Times New Roman"/>
          <w:b/>
          <w:bCs/>
          <w:iCs/>
          <w:color w:val="000000"/>
          <w:sz w:val="24"/>
          <w:szCs w:val="24"/>
          <w:lang w:eastAsia="ru-RU"/>
        </w:rPr>
        <w:t>и культуры</w:t>
      </w:r>
    </w:p>
    <w:p w:rsidR="00973500" w:rsidRPr="00D762DD" w:rsidRDefault="00A02113" w:rsidP="007B0C8C">
      <w:pPr>
        <w:numPr>
          <w:ilvl w:val="2"/>
          <w:numId w:val="15"/>
        </w:numPr>
        <w:spacing w:line="240" w:lineRule="auto"/>
        <w:ind w:left="0" w:firstLine="0"/>
        <w:jc w:val="center"/>
        <w:rPr>
          <w:rFonts w:ascii="Times New Roman" w:hAnsi="Times New Roman"/>
          <w:b/>
          <w:iCs/>
          <w:sz w:val="24"/>
          <w:szCs w:val="24"/>
        </w:rPr>
      </w:pPr>
      <w:r w:rsidRPr="00D762DD">
        <w:rPr>
          <w:rFonts w:ascii="Times New Roman" w:hAnsi="Times New Roman"/>
          <w:b/>
          <w:iCs/>
          <w:sz w:val="24"/>
          <w:szCs w:val="24"/>
        </w:rPr>
        <w:t>Образование</w:t>
      </w:r>
    </w:p>
    <w:p w:rsidR="00342B9E" w:rsidRDefault="00342B9E" w:rsidP="00923318">
      <w:pPr>
        <w:spacing w:after="0" w:line="240" w:lineRule="auto"/>
        <w:ind w:left="360"/>
        <w:rPr>
          <w:rFonts w:ascii="Times New Roman" w:hAnsi="Times New Roman"/>
          <w:b/>
          <w:iCs/>
          <w:sz w:val="24"/>
          <w:szCs w:val="24"/>
        </w:rPr>
      </w:pPr>
      <w:r w:rsidRPr="00D762DD">
        <w:rPr>
          <w:rFonts w:ascii="Times New Roman" w:hAnsi="Times New Roman"/>
          <w:b/>
          <w:iCs/>
          <w:sz w:val="24"/>
          <w:szCs w:val="24"/>
        </w:rPr>
        <w:t>Дошкольное образование</w:t>
      </w:r>
    </w:p>
    <w:p w:rsidR="00E70B67" w:rsidRPr="00D762DD" w:rsidRDefault="00E70B67" w:rsidP="00923318">
      <w:pPr>
        <w:spacing w:after="0" w:line="240" w:lineRule="auto"/>
        <w:ind w:left="360"/>
        <w:rPr>
          <w:rFonts w:ascii="Times New Roman" w:hAnsi="Times New Roman"/>
          <w:b/>
          <w:iCs/>
          <w:sz w:val="24"/>
          <w:szCs w:val="24"/>
        </w:rPr>
      </w:pPr>
    </w:p>
    <w:p w:rsidR="00873CE3" w:rsidRPr="007D0A4D" w:rsidRDefault="00342B9E" w:rsidP="00923318">
      <w:pPr>
        <w:spacing w:after="0" w:line="240" w:lineRule="auto"/>
        <w:jc w:val="both"/>
        <w:rPr>
          <w:rFonts w:ascii="Times New Roman" w:hAnsi="Times New Roman"/>
          <w:sz w:val="24"/>
          <w:szCs w:val="24"/>
        </w:rPr>
      </w:pPr>
      <w:r w:rsidRPr="00DF7268">
        <w:rPr>
          <w:rFonts w:ascii="Times New Roman" w:hAnsi="Times New Roman"/>
          <w:sz w:val="24"/>
          <w:szCs w:val="24"/>
        </w:rPr>
        <w:t xml:space="preserve">               По состоянию на 01.09.202</w:t>
      </w:r>
      <w:r w:rsidR="004D66C0">
        <w:rPr>
          <w:rFonts w:ascii="Times New Roman" w:hAnsi="Times New Roman"/>
          <w:sz w:val="24"/>
          <w:szCs w:val="24"/>
        </w:rPr>
        <w:t>5</w:t>
      </w:r>
      <w:r w:rsidRPr="00DF7268">
        <w:rPr>
          <w:rFonts w:ascii="Times New Roman" w:hAnsi="Times New Roman"/>
          <w:sz w:val="24"/>
          <w:szCs w:val="24"/>
        </w:rPr>
        <w:t xml:space="preserve"> года на территории </w:t>
      </w:r>
      <w:r w:rsidR="00F90917">
        <w:rPr>
          <w:rFonts w:ascii="Times New Roman" w:hAnsi="Times New Roman"/>
          <w:sz w:val="24"/>
          <w:szCs w:val="24"/>
        </w:rPr>
        <w:t>Сеченовского</w:t>
      </w:r>
      <w:r w:rsidR="00BF5088" w:rsidRPr="00DF7268">
        <w:rPr>
          <w:rFonts w:ascii="Times New Roman" w:hAnsi="Times New Roman"/>
          <w:sz w:val="24"/>
          <w:szCs w:val="24"/>
        </w:rPr>
        <w:t xml:space="preserve"> муниципального округа</w:t>
      </w:r>
      <w:r w:rsidRPr="00DF7268">
        <w:rPr>
          <w:rFonts w:ascii="Times New Roman" w:hAnsi="Times New Roman"/>
          <w:sz w:val="24"/>
          <w:szCs w:val="24"/>
        </w:rPr>
        <w:t xml:space="preserve"> функционируют </w:t>
      </w:r>
      <w:r w:rsidR="004D66C0">
        <w:rPr>
          <w:rFonts w:ascii="Times New Roman" w:hAnsi="Times New Roman"/>
          <w:sz w:val="24"/>
          <w:szCs w:val="24"/>
        </w:rPr>
        <w:t>13</w:t>
      </w:r>
      <w:r w:rsidRPr="00DF7268">
        <w:rPr>
          <w:rFonts w:ascii="Times New Roman" w:hAnsi="Times New Roman"/>
          <w:sz w:val="24"/>
          <w:szCs w:val="24"/>
        </w:rPr>
        <w:t xml:space="preserve"> </w:t>
      </w:r>
      <w:r w:rsidR="004063E5">
        <w:rPr>
          <w:rFonts w:ascii="Times New Roman" w:hAnsi="Times New Roman"/>
          <w:sz w:val="24"/>
          <w:szCs w:val="24"/>
        </w:rPr>
        <w:t xml:space="preserve">муниципальных </w:t>
      </w:r>
      <w:r w:rsidRPr="00DF7268">
        <w:rPr>
          <w:rFonts w:ascii="Times New Roman" w:hAnsi="Times New Roman"/>
          <w:sz w:val="24"/>
          <w:szCs w:val="24"/>
        </w:rPr>
        <w:t>дошкольных образовательных организаций</w:t>
      </w:r>
      <w:r w:rsidR="007C18AE">
        <w:rPr>
          <w:rFonts w:ascii="Times New Roman" w:hAnsi="Times New Roman"/>
          <w:sz w:val="24"/>
          <w:szCs w:val="24"/>
        </w:rPr>
        <w:t>, из них 8 юридических организаций и 5</w:t>
      </w:r>
      <w:r w:rsidRPr="00DF7268">
        <w:rPr>
          <w:rFonts w:ascii="Times New Roman" w:hAnsi="Times New Roman"/>
          <w:sz w:val="24"/>
          <w:szCs w:val="24"/>
        </w:rPr>
        <w:t xml:space="preserve"> их обособленных структурных подразделений</w:t>
      </w:r>
      <w:r w:rsidR="001A3ABE">
        <w:rPr>
          <w:rFonts w:ascii="Times New Roman" w:hAnsi="Times New Roman"/>
          <w:sz w:val="24"/>
          <w:szCs w:val="24"/>
        </w:rPr>
        <w:t xml:space="preserve"> (далее </w:t>
      </w:r>
      <w:r w:rsidR="004063E5">
        <w:rPr>
          <w:rFonts w:ascii="Times New Roman" w:hAnsi="Times New Roman"/>
          <w:sz w:val="24"/>
          <w:szCs w:val="24"/>
        </w:rPr>
        <w:t>МБ</w:t>
      </w:r>
      <w:r w:rsidR="001A3ABE">
        <w:rPr>
          <w:rFonts w:ascii="Times New Roman" w:hAnsi="Times New Roman"/>
          <w:sz w:val="24"/>
          <w:szCs w:val="24"/>
        </w:rPr>
        <w:t>ДОУ)</w:t>
      </w:r>
      <w:r w:rsidR="00AE5925">
        <w:rPr>
          <w:rFonts w:ascii="Times New Roman" w:hAnsi="Times New Roman"/>
          <w:sz w:val="24"/>
          <w:szCs w:val="24"/>
        </w:rPr>
        <w:t>.</w:t>
      </w:r>
    </w:p>
    <w:p w:rsidR="00873CE3" w:rsidRPr="007D0A4D" w:rsidRDefault="00873CE3" w:rsidP="00923318">
      <w:pPr>
        <w:spacing w:after="0" w:line="240" w:lineRule="auto"/>
        <w:ind w:firstLine="709"/>
        <w:jc w:val="both"/>
        <w:rPr>
          <w:rFonts w:ascii="Times New Roman" w:hAnsi="Times New Roman"/>
          <w:sz w:val="24"/>
          <w:szCs w:val="24"/>
        </w:rPr>
      </w:pPr>
      <w:r w:rsidRPr="007D0A4D">
        <w:rPr>
          <w:rFonts w:ascii="Times New Roman" w:hAnsi="Times New Roman"/>
          <w:sz w:val="24"/>
          <w:szCs w:val="24"/>
        </w:rPr>
        <w:t xml:space="preserve">Общая проектная мощность всех учреждений составляет </w:t>
      </w:r>
      <w:r w:rsidR="00D135AF">
        <w:rPr>
          <w:rFonts w:ascii="Times New Roman" w:hAnsi="Times New Roman"/>
          <w:sz w:val="24"/>
          <w:szCs w:val="24"/>
        </w:rPr>
        <w:t>600</w:t>
      </w:r>
      <w:r w:rsidRPr="007D0A4D">
        <w:rPr>
          <w:rFonts w:ascii="Times New Roman" w:hAnsi="Times New Roman"/>
          <w:sz w:val="24"/>
          <w:szCs w:val="24"/>
        </w:rPr>
        <w:t xml:space="preserve"> мест на основании проектной документации зданий.</w:t>
      </w:r>
      <w:r w:rsidR="00303C52" w:rsidRPr="007D0A4D">
        <w:rPr>
          <w:rFonts w:ascii="Times New Roman" w:hAnsi="Times New Roman"/>
          <w:sz w:val="24"/>
          <w:szCs w:val="24"/>
        </w:rPr>
        <w:t xml:space="preserve"> </w:t>
      </w:r>
      <w:r w:rsidRPr="007D0A4D">
        <w:rPr>
          <w:rFonts w:ascii="Times New Roman" w:hAnsi="Times New Roman"/>
          <w:sz w:val="24"/>
          <w:szCs w:val="24"/>
        </w:rPr>
        <w:t xml:space="preserve">Фактическая мощность на </w:t>
      </w:r>
      <w:r w:rsidRPr="00045A0E">
        <w:rPr>
          <w:rFonts w:ascii="Times New Roman" w:hAnsi="Times New Roman"/>
          <w:sz w:val="24"/>
          <w:szCs w:val="24"/>
        </w:rPr>
        <w:t>01.0</w:t>
      </w:r>
      <w:r w:rsidR="00045A0E" w:rsidRPr="00045A0E">
        <w:rPr>
          <w:rFonts w:ascii="Times New Roman" w:hAnsi="Times New Roman"/>
          <w:sz w:val="24"/>
          <w:szCs w:val="24"/>
        </w:rPr>
        <w:t>9</w:t>
      </w:r>
      <w:r w:rsidRPr="00045A0E">
        <w:rPr>
          <w:rFonts w:ascii="Times New Roman" w:hAnsi="Times New Roman"/>
          <w:sz w:val="24"/>
          <w:szCs w:val="24"/>
        </w:rPr>
        <w:t>.202</w:t>
      </w:r>
      <w:r w:rsidR="00045A0E" w:rsidRPr="00045A0E">
        <w:rPr>
          <w:rFonts w:ascii="Times New Roman" w:hAnsi="Times New Roman"/>
          <w:sz w:val="24"/>
          <w:szCs w:val="24"/>
        </w:rPr>
        <w:t>5</w:t>
      </w:r>
      <w:r w:rsidR="00045A0E">
        <w:rPr>
          <w:rFonts w:ascii="Times New Roman" w:hAnsi="Times New Roman"/>
          <w:sz w:val="24"/>
          <w:szCs w:val="24"/>
        </w:rPr>
        <w:t xml:space="preserve"> </w:t>
      </w:r>
      <w:r w:rsidRPr="007D0A4D">
        <w:rPr>
          <w:rFonts w:ascii="Times New Roman" w:hAnsi="Times New Roman"/>
          <w:sz w:val="24"/>
          <w:szCs w:val="24"/>
        </w:rPr>
        <w:t xml:space="preserve">года составляла </w:t>
      </w:r>
      <w:r w:rsidR="00045A0E">
        <w:rPr>
          <w:rFonts w:ascii="Times New Roman" w:hAnsi="Times New Roman"/>
          <w:sz w:val="24"/>
          <w:szCs w:val="24"/>
        </w:rPr>
        <w:t>337</w:t>
      </w:r>
      <w:r w:rsidRPr="007D0A4D">
        <w:rPr>
          <w:rFonts w:ascii="Times New Roman" w:hAnsi="Times New Roman"/>
          <w:sz w:val="24"/>
          <w:szCs w:val="24"/>
        </w:rPr>
        <w:t xml:space="preserve"> мест. </w:t>
      </w:r>
    </w:p>
    <w:p w:rsidR="00873CE3" w:rsidRPr="00D2076F" w:rsidRDefault="00873CE3" w:rsidP="00923318">
      <w:pPr>
        <w:spacing w:after="0" w:line="240" w:lineRule="auto"/>
        <w:ind w:firstLine="709"/>
        <w:jc w:val="both"/>
        <w:rPr>
          <w:rFonts w:ascii="Times New Roman" w:hAnsi="Times New Roman"/>
          <w:sz w:val="24"/>
          <w:szCs w:val="24"/>
        </w:rPr>
      </w:pPr>
      <w:r w:rsidRPr="007D0A4D">
        <w:rPr>
          <w:rFonts w:ascii="Times New Roman" w:hAnsi="Times New Roman"/>
          <w:sz w:val="24"/>
          <w:szCs w:val="24"/>
        </w:rPr>
        <w:t>На 01.01.202</w:t>
      </w:r>
      <w:r w:rsidR="00045A0E">
        <w:rPr>
          <w:rFonts w:ascii="Times New Roman" w:hAnsi="Times New Roman"/>
          <w:sz w:val="24"/>
          <w:szCs w:val="24"/>
        </w:rPr>
        <w:t>5</w:t>
      </w:r>
      <w:r w:rsidRPr="007D0A4D">
        <w:rPr>
          <w:rFonts w:ascii="Times New Roman" w:hAnsi="Times New Roman"/>
          <w:sz w:val="24"/>
          <w:szCs w:val="24"/>
        </w:rPr>
        <w:t xml:space="preserve"> г. функционировало </w:t>
      </w:r>
      <w:r w:rsidR="00D2076F">
        <w:rPr>
          <w:rFonts w:ascii="Times New Roman" w:hAnsi="Times New Roman"/>
          <w:sz w:val="24"/>
          <w:szCs w:val="24"/>
        </w:rPr>
        <w:t>2</w:t>
      </w:r>
      <w:r w:rsidR="007C18AE" w:rsidRPr="007C18AE">
        <w:rPr>
          <w:rFonts w:ascii="Times New Roman" w:hAnsi="Times New Roman"/>
          <w:sz w:val="24"/>
          <w:szCs w:val="24"/>
        </w:rPr>
        <w:t>5</w:t>
      </w:r>
      <w:r w:rsidRPr="007D0A4D">
        <w:rPr>
          <w:rFonts w:ascii="Times New Roman" w:hAnsi="Times New Roman"/>
          <w:sz w:val="24"/>
          <w:szCs w:val="24"/>
        </w:rPr>
        <w:t xml:space="preserve"> возрастных групп, в том числе </w:t>
      </w:r>
      <w:r w:rsidR="00D2076F">
        <w:rPr>
          <w:rFonts w:ascii="Times New Roman" w:hAnsi="Times New Roman"/>
          <w:sz w:val="24"/>
          <w:szCs w:val="24"/>
        </w:rPr>
        <w:t>2</w:t>
      </w:r>
      <w:r w:rsidRPr="007D0A4D">
        <w:rPr>
          <w:rFonts w:ascii="Times New Roman" w:hAnsi="Times New Roman"/>
          <w:sz w:val="24"/>
          <w:szCs w:val="24"/>
        </w:rPr>
        <w:t xml:space="preserve"> групп</w:t>
      </w:r>
      <w:r w:rsidR="00D2076F">
        <w:rPr>
          <w:rFonts w:ascii="Times New Roman" w:hAnsi="Times New Roman"/>
          <w:sz w:val="24"/>
          <w:szCs w:val="24"/>
        </w:rPr>
        <w:t>ы</w:t>
      </w:r>
      <w:r w:rsidRPr="007D0A4D">
        <w:rPr>
          <w:rFonts w:ascii="Times New Roman" w:hAnsi="Times New Roman"/>
          <w:sz w:val="24"/>
          <w:szCs w:val="24"/>
        </w:rPr>
        <w:t xml:space="preserve"> </w:t>
      </w:r>
      <w:r w:rsidR="00D2076F" w:rsidRPr="001A3ABE">
        <w:rPr>
          <w:rFonts w:ascii="Times New Roman" w:hAnsi="Times New Roman"/>
          <w:sz w:val="24"/>
          <w:szCs w:val="24"/>
        </w:rPr>
        <w:t xml:space="preserve">компенсирующей направленности для детей с нарушением речи (в </w:t>
      </w:r>
      <w:r w:rsidR="001A3ABE">
        <w:rPr>
          <w:rFonts w:ascii="Times New Roman" w:hAnsi="Times New Roman"/>
          <w:sz w:val="24"/>
          <w:szCs w:val="24"/>
        </w:rPr>
        <w:t xml:space="preserve">МБДОУ </w:t>
      </w:r>
      <w:r w:rsidR="00D2076F" w:rsidRPr="001A3ABE">
        <w:rPr>
          <w:rFonts w:ascii="Times New Roman" w:hAnsi="Times New Roman"/>
          <w:sz w:val="24"/>
          <w:szCs w:val="24"/>
        </w:rPr>
        <w:t>д/с «Малыш» комбинированного вида).</w:t>
      </w:r>
    </w:p>
    <w:p w:rsidR="001A3ABE" w:rsidRPr="007D0A4D" w:rsidRDefault="001A3ABE" w:rsidP="00923318">
      <w:pPr>
        <w:spacing w:after="0" w:line="240" w:lineRule="auto"/>
        <w:ind w:firstLine="709"/>
        <w:jc w:val="both"/>
        <w:rPr>
          <w:rFonts w:ascii="Times New Roman" w:hAnsi="Times New Roman"/>
          <w:sz w:val="24"/>
          <w:szCs w:val="24"/>
        </w:rPr>
      </w:pPr>
    </w:p>
    <w:p w:rsidR="00342B9E" w:rsidRPr="00355C1F" w:rsidRDefault="00BF5088" w:rsidP="00923318">
      <w:pPr>
        <w:spacing w:after="0" w:line="240" w:lineRule="auto"/>
        <w:jc w:val="both"/>
        <w:rPr>
          <w:rFonts w:ascii="Times New Roman" w:hAnsi="Times New Roman"/>
          <w:b/>
          <w:sz w:val="24"/>
          <w:szCs w:val="24"/>
        </w:rPr>
      </w:pPr>
      <w:r w:rsidRPr="00DF7268">
        <w:rPr>
          <w:rFonts w:ascii="Times New Roman" w:hAnsi="Times New Roman"/>
          <w:sz w:val="24"/>
          <w:szCs w:val="24"/>
        </w:rPr>
        <w:t xml:space="preserve">  </w:t>
      </w:r>
      <w:r w:rsidR="00342B9E" w:rsidRPr="00355C1F">
        <w:rPr>
          <w:rFonts w:ascii="Times New Roman" w:hAnsi="Times New Roman"/>
          <w:b/>
          <w:sz w:val="24"/>
          <w:szCs w:val="24"/>
        </w:rPr>
        <w:t>Общее образование</w:t>
      </w:r>
    </w:p>
    <w:p w:rsidR="004063E5" w:rsidRPr="004063E5" w:rsidRDefault="004063E5" w:rsidP="004063E5">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063E5">
        <w:rPr>
          <w:rFonts w:ascii="Times New Roman" w:eastAsia="Times New Roman" w:hAnsi="Times New Roman"/>
          <w:sz w:val="24"/>
          <w:szCs w:val="24"/>
          <w:lang w:eastAsia="ru-RU"/>
        </w:rPr>
        <w:t>На территории Сеченовского муниципального округа Нижегородской области зарегистрировано детского населения 2397 чел.  Из общего числа детей, зарегистрированных на территории округа, в муниципальных общеобразовательных организациях</w:t>
      </w:r>
      <w:r>
        <w:rPr>
          <w:rFonts w:ascii="Times New Roman" w:eastAsia="Times New Roman" w:hAnsi="Times New Roman"/>
          <w:sz w:val="24"/>
          <w:szCs w:val="24"/>
          <w:lang w:eastAsia="ru-RU"/>
        </w:rPr>
        <w:t xml:space="preserve"> на 01.01.2025 год</w:t>
      </w:r>
      <w:r w:rsidRPr="004063E5">
        <w:rPr>
          <w:rFonts w:ascii="Times New Roman" w:eastAsia="Times New Roman" w:hAnsi="Times New Roman"/>
          <w:sz w:val="24"/>
          <w:szCs w:val="24"/>
          <w:lang w:eastAsia="ru-RU"/>
        </w:rPr>
        <w:t xml:space="preserve"> обуча</w:t>
      </w:r>
      <w:r>
        <w:rPr>
          <w:rFonts w:ascii="Times New Roman" w:eastAsia="Times New Roman" w:hAnsi="Times New Roman"/>
          <w:sz w:val="24"/>
          <w:szCs w:val="24"/>
          <w:lang w:eastAsia="ru-RU"/>
        </w:rPr>
        <w:t>лись</w:t>
      </w:r>
      <w:r w:rsidRPr="004063E5">
        <w:rPr>
          <w:rFonts w:ascii="Times New Roman" w:eastAsia="Times New Roman" w:hAnsi="Times New Roman"/>
          <w:sz w:val="24"/>
          <w:szCs w:val="24"/>
          <w:lang w:eastAsia="ru-RU"/>
        </w:rPr>
        <w:t>: в очной форме 1276 человек, в форме семейного образования –  2 человека.</w:t>
      </w:r>
    </w:p>
    <w:p w:rsidR="00DF7268" w:rsidRDefault="00DF7268" w:rsidP="00923318">
      <w:pPr>
        <w:spacing w:after="0" w:line="240" w:lineRule="auto"/>
        <w:jc w:val="both"/>
        <w:rPr>
          <w:rFonts w:ascii="Times New Roman" w:hAnsi="Times New Roman"/>
          <w:sz w:val="24"/>
          <w:szCs w:val="24"/>
        </w:rPr>
      </w:pPr>
      <w:r w:rsidRPr="00DF7268">
        <w:rPr>
          <w:rFonts w:ascii="Times New Roman" w:hAnsi="Times New Roman"/>
          <w:sz w:val="24"/>
          <w:szCs w:val="24"/>
        </w:rPr>
        <w:t xml:space="preserve">         </w:t>
      </w:r>
      <w:r w:rsidR="00BF5088" w:rsidRPr="00DF7268">
        <w:rPr>
          <w:rFonts w:ascii="Times New Roman" w:hAnsi="Times New Roman"/>
          <w:sz w:val="24"/>
          <w:szCs w:val="24"/>
        </w:rPr>
        <w:t>По состоянию на 01.09.</w:t>
      </w:r>
      <w:r w:rsidR="00342B9E" w:rsidRPr="00DF7268">
        <w:rPr>
          <w:rFonts w:ascii="Times New Roman" w:hAnsi="Times New Roman"/>
          <w:sz w:val="24"/>
          <w:szCs w:val="24"/>
        </w:rPr>
        <w:t>202</w:t>
      </w:r>
      <w:r w:rsidR="004063E5">
        <w:rPr>
          <w:rFonts w:ascii="Times New Roman" w:hAnsi="Times New Roman"/>
          <w:sz w:val="24"/>
          <w:szCs w:val="24"/>
        </w:rPr>
        <w:t>5</w:t>
      </w:r>
      <w:r w:rsidR="00342B9E" w:rsidRPr="00DF7268">
        <w:rPr>
          <w:rFonts w:ascii="Times New Roman" w:hAnsi="Times New Roman"/>
          <w:sz w:val="24"/>
          <w:szCs w:val="24"/>
        </w:rPr>
        <w:t xml:space="preserve"> года на территории </w:t>
      </w:r>
      <w:r w:rsidR="00F90917">
        <w:rPr>
          <w:rFonts w:ascii="Times New Roman" w:hAnsi="Times New Roman"/>
          <w:sz w:val="24"/>
          <w:szCs w:val="24"/>
        </w:rPr>
        <w:t>Сеченовского</w:t>
      </w:r>
      <w:r w:rsidR="00BF5088" w:rsidRPr="00DF7268">
        <w:rPr>
          <w:rFonts w:ascii="Times New Roman" w:hAnsi="Times New Roman"/>
          <w:sz w:val="24"/>
          <w:szCs w:val="24"/>
        </w:rPr>
        <w:t xml:space="preserve"> муниципального округа</w:t>
      </w:r>
      <w:r w:rsidR="00342B9E" w:rsidRPr="00DF7268">
        <w:rPr>
          <w:rFonts w:ascii="Times New Roman" w:hAnsi="Times New Roman"/>
          <w:sz w:val="24"/>
          <w:szCs w:val="24"/>
        </w:rPr>
        <w:t xml:space="preserve"> функционируют 1</w:t>
      </w:r>
      <w:r w:rsidR="004063E5">
        <w:rPr>
          <w:rFonts w:ascii="Times New Roman" w:hAnsi="Times New Roman"/>
          <w:sz w:val="24"/>
          <w:szCs w:val="24"/>
        </w:rPr>
        <w:t>1</w:t>
      </w:r>
      <w:r w:rsidR="00342B9E" w:rsidRPr="00DF7268">
        <w:rPr>
          <w:rFonts w:ascii="Times New Roman" w:hAnsi="Times New Roman"/>
          <w:sz w:val="24"/>
          <w:szCs w:val="24"/>
        </w:rPr>
        <w:t xml:space="preserve"> общеобразовательных организаций и их обособленных структурных подразделений</w:t>
      </w:r>
      <w:r w:rsidR="004063E5">
        <w:rPr>
          <w:rFonts w:ascii="Times New Roman" w:hAnsi="Times New Roman"/>
          <w:sz w:val="24"/>
          <w:szCs w:val="24"/>
        </w:rPr>
        <w:t xml:space="preserve"> (филиалы)</w:t>
      </w:r>
      <w:r w:rsidR="00342B9E" w:rsidRPr="00DF7268">
        <w:rPr>
          <w:rFonts w:ascii="Times New Roman" w:hAnsi="Times New Roman"/>
          <w:sz w:val="24"/>
          <w:szCs w:val="24"/>
        </w:rPr>
        <w:t>, которые являются муниципальными бюджетными общеобразовательными учреждениями (да</w:t>
      </w:r>
      <w:r w:rsidR="00052918">
        <w:rPr>
          <w:rFonts w:ascii="Times New Roman" w:hAnsi="Times New Roman"/>
          <w:sz w:val="24"/>
          <w:szCs w:val="24"/>
        </w:rPr>
        <w:t>лее</w:t>
      </w:r>
      <w:r w:rsidR="00342B9E" w:rsidRPr="00DF7268">
        <w:rPr>
          <w:rFonts w:ascii="Times New Roman" w:hAnsi="Times New Roman"/>
          <w:sz w:val="24"/>
          <w:szCs w:val="24"/>
        </w:rPr>
        <w:t xml:space="preserve"> – </w:t>
      </w:r>
      <w:r w:rsidR="004063E5">
        <w:rPr>
          <w:rFonts w:ascii="Times New Roman" w:hAnsi="Times New Roman"/>
          <w:sz w:val="24"/>
          <w:szCs w:val="24"/>
        </w:rPr>
        <w:t>МБ</w:t>
      </w:r>
      <w:r w:rsidR="002C60E3">
        <w:rPr>
          <w:rFonts w:ascii="Times New Roman" w:hAnsi="Times New Roman"/>
          <w:sz w:val="24"/>
          <w:szCs w:val="24"/>
        </w:rPr>
        <w:t>ОУ).</w:t>
      </w:r>
      <w:r w:rsidR="00342B9E" w:rsidRPr="00DF7268">
        <w:rPr>
          <w:rFonts w:ascii="Times New Roman" w:hAnsi="Times New Roman"/>
          <w:sz w:val="24"/>
          <w:szCs w:val="24"/>
        </w:rPr>
        <w:t xml:space="preserve"> </w:t>
      </w:r>
    </w:p>
    <w:p w:rsidR="00052918" w:rsidRPr="00F82E2C" w:rsidRDefault="00052918" w:rsidP="00923318">
      <w:pPr>
        <w:spacing w:after="0" w:line="240" w:lineRule="auto"/>
        <w:jc w:val="both"/>
        <w:rPr>
          <w:rFonts w:ascii="Times New Roman" w:hAnsi="Times New Roman"/>
          <w:sz w:val="24"/>
          <w:szCs w:val="24"/>
        </w:rPr>
      </w:pPr>
      <w:r w:rsidRPr="00F82E2C">
        <w:rPr>
          <w:rFonts w:ascii="Times New Roman" w:hAnsi="Times New Roman"/>
          <w:sz w:val="24"/>
          <w:szCs w:val="24"/>
        </w:rPr>
        <w:t xml:space="preserve">        Общая проектная мощность всех </w:t>
      </w:r>
      <w:r w:rsidR="007C18AE">
        <w:rPr>
          <w:rFonts w:ascii="Times New Roman" w:hAnsi="Times New Roman"/>
          <w:sz w:val="24"/>
          <w:szCs w:val="24"/>
        </w:rPr>
        <w:t>МБ</w:t>
      </w:r>
      <w:r w:rsidRPr="00F82E2C">
        <w:rPr>
          <w:rFonts w:ascii="Times New Roman" w:hAnsi="Times New Roman"/>
          <w:sz w:val="24"/>
          <w:szCs w:val="24"/>
        </w:rPr>
        <w:t xml:space="preserve">ОУ составляет </w:t>
      </w:r>
      <w:r w:rsidR="00D135AF">
        <w:rPr>
          <w:rFonts w:ascii="Times New Roman" w:hAnsi="Times New Roman"/>
          <w:sz w:val="24"/>
          <w:szCs w:val="24"/>
        </w:rPr>
        <w:t>1985 мест</w:t>
      </w:r>
      <w:r w:rsidRPr="00F82E2C">
        <w:rPr>
          <w:rFonts w:ascii="Times New Roman" w:hAnsi="Times New Roman"/>
          <w:sz w:val="24"/>
          <w:szCs w:val="24"/>
        </w:rPr>
        <w:t xml:space="preserve">. Фактическая мощность всех </w:t>
      </w:r>
      <w:r w:rsidR="002C60E3">
        <w:rPr>
          <w:rFonts w:ascii="Times New Roman" w:hAnsi="Times New Roman"/>
          <w:sz w:val="24"/>
          <w:szCs w:val="24"/>
        </w:rPr>
        <w:t>МБ</w:t>
      </w:r>
      <w:r w:rsidRPr="00F82E2C">
        <w:rPr>
          <w:rFonts w:ascii="Times New Roman" w:hAnsi="Times New Roman"/>
          <w:sz w:val="24"/>
          <w:szCs w:val="24"/>
        </w:rPr>
        <w:t>ОУ на 202</w:t>
      </w:r>
      <w:r w:rsidR="002C60E3">
        <w:rPr>
          <w:rFonts w:ascii="Times New Roman" w:hAnsi="Times New Roman"/>
          <w:sz w:val="24"/>
          <w:szCs w:val="24"/>
        </w:rPr>
        <w:t>5</w:t>
      </w:r>
      <w:r w:rsidRPr="00F82E2C">
        <w:rPr>
          <w:rFonts w:ascii="Times New Roman" w:hAnsi="Times New Roman"/>
          <w:sz w:val="24"/>
          <w:szCs w:val="24"/>
        </w:rPr>
        <w:t>-202</w:t>
      </w:r>
      <w:r w:rsidR="002C60E3">
        <w:rPr>
          <w:rFonts w:ascii="Times New Roman" w:hAnsi="Times New Roman"/>
          <w:sz w:val="24"/>
          <w:szCs w:val="24"/>
        </w:rPr>
        <w:t>6</w:t>
      </w:r>
      <w:r w:rsidRPr="00F82E2C">
        <w:rPr>
          <w:rFonts w:ascii="Times New Roman" w:hAnsi="Times New Roman"/>
          <w:sz w:val="24"/>
          <w:szCs w:val="24"/>
        </w:rPr>
        <w:t xml:space="preserve"> уч</w:t>
      </w:r>
      <w:r w:rsidR="00E74955" w:rsidRPr="00F82E2C">
        <w:rPr>
          <w:rFonts w:ascii="Times New Roman" w:hAnsi="Times New Roman"/>
          <w:sz w:val="24"/>
          <w:szCs w:val="24"/>
        </w:rPr>
        <w:t xml:space="preserve">ебный год составляла </w:t>
      </w:r>
      <w:r w:rsidR="002C60E3">
        <w:rPr>
          <w:rFonts w:ascii="Times New Roman" w:hAnsi="Times New Roman"/>
          <w:sz w:val="24"/>
          <w:szCs w:val="24"/>
        </w:rPr>
        <w:t>1259</w:t>
      </w:r>
      <w:r w:rsidR="00E74955" w:rsidRPr="00F82E2C">
        <w:rPr>
          <w:rFonts w:ascii="Times New Roman" w:hAnsi="Times New Roman"/>
          <w:sz w:val="24"/>
          <w:szCs w:val="24"/>
        </w:rPr>
        <w:t xml:space="preserve"> мест</w:t>
      </w:r>
      <w:r w:rsidRPr="00F82E2C">
        <w:rPr>
          <w:rFonts w:ascii="Times New Roman" w:hAnsi="Times New Roman"/>
          <w:sz w:val="24"/>
          <w:szCs w:val="24"/>
        </w:rPr>
        <w:t>.</w:t>
      </w:r>
    </w:p>
    <w:p w:rsidR="00F82E2C" w:rsidRDefault="00E74955" w:rsidP="00E70B67">
      <w:pPr>
        <w:spacing w:after="0" w:line="240" w:lineRule="auto"/>
        <w:ind w:firstLine="709"/>
        <w:jc w:val="both"/>
        <w:rPr>
          <w:rFonts w:ascii="Times New Roman" w:hAnsi="Times New Roman"/>
          <w:sz w:val="24"/>
          <w:szCs w:val="24"/>
        </w:rPr>
      </w:pPr>
      <w:r w:rsidRPr="00F82E2C">
        <w:rPr>
          <w:rFonts w:ascii="Times New Roman" w:hAnsi="Times New Roman"/>
          <w:sz w:val="24"/>
          <w:szCs w:val="24"/>
        </w:rPr>
        <w:t xml:space="preserve">Соблюдается норматив территориальной доступности </w:t>
      </w:r>
      <w:r w:rsidR="002C60E3">
        <w:rPr>
          <w:rFonts w:ascii="Times New Roman" w:hAnsi="Times New Roman"/>
          <w:sz w:val="24"/>
          <w:szCs w:val="24"/>
        </w:rPr>
        <w:t>МБ</w:t>
      </w:r>
      <w:r w:rsidRPr="00F82E2C">
        <w:rPr>
          <w:rFonts w:ascii="Times New Roman" w:hAnsi="Times New Roman"/>
          <w:sz w:val="24"/>
          <w:szCs w:val="24"/>
        </w:rPr>
        <w:t xml:space="preserve">ОУ за счет специализированных транспортных маршрутов, обеспечивающих перевозку воспитанников к </w:t>
      </w:r>
      <w:r w:rsidR="002C60E3">
        <w:rPr>
          <w:rFonts w:ascii="Times New Roman" w:hAnsi="Times New Roman"/>
          <w:sz w:val="24"/>
          <w:szCs w:val="24"/>
        </w:rPr>
        <w:t>МБ</w:t>
      </w:r>
      <w:r w:rsidRPr="00F82E2C">
        <w:rPr>
          <w:rFonts w:ascii="Times New Roman" w:hAnsi="Times New Roman"/>
          <w:sz w:val="24"/>
          <w:szCs w:val="24"/>
        </w:rPr>
        <w:t xml:space="preserve">ОУ, расположенных в ином населенном пункте. </w:t>
      </w:r>
    </w:p>
    <w:p w:rsidR="00E70B67" w:rsidRDefault="00E70B67" w:rsidP="00E70B67">
      <w:pPr>
        <w:spacing w:after="0" w:line="240" w:lineRule="auto"/>
        <w:ind w:firstLine="709"/>
        <w:jc w:val="both"/>
        <w:rPr>
          <w:rFonts w:ascii="Times New Roman" w:hAnsi="Times New Roman"/>
          <w:sz w:val="24"/>
          <w:szCs w:val="24"/>
        </w:rPr>
      </w:pPr>
    </w:p>
    <w:p w:rsidR="0044560E" w:rsidRDefault="0044560E" w:rsidP="0044560E">
      <w:pPr>
        <w:spacing w:after="0" w:line="264" w:lineRule="auto"/>
        <w:jc w:val="both"/>
        <w:rPr>
          <w:rFonts w:ascii="Times New Roman" w:hAnsi="Times New Roman"/>
          <w:b/>
          <w:bCs/>
          <w:iCs/>
          <w:sz w:val="24"/>
          <w:szCs w:val="24"/>
        </w:rPr>
      </w:pPr>
      <w:r w:rsidRPr="00355C1F">
        <w:rPr>
          <w:rFonts w:ascii="Times New Roman" w:hAnsi="Times New Roman"/>
          <w:b/>
          <w:bCs/>
          <w:iCs/>
          <w:sz w:val="24"/>
          <w:szCs w:val="24"/>
        </w:rPr>
        <w:t>Дополнительное образование</w:t>
      </w:r>
    </w:p>
    <w:p w:rsidR="00E70B67" w:rsidRPr="00355C1F" w:rsidRDefault="00E70B67" w:rsidP="0044560E">
      <w:pPr>
        <w:spacing w:after="0" w:line="264" w:lineRule="auto"/>
        <w:jc w:val="both"/>
        <w:rPr>
          <w:rFonts w:ascii="Times New Roman" w:hAnsi="Times New Roman"/>
          <w:b/>
          <w:bCs/>
          <w:iCs/>
          <w:sz w:val="24"/>
          <w:szCs w:val="24"/>
        </w:rPr>
      </w:pPr>
    </w:p>
    <w:p w:rsidR="00483741" w:rsidRDefault="00483741" w:rsidP="00483741">
      <w:pPr>
        <w:shd w:val="clear" w:color="auto" w:fill="FFFFFF"/>
        <w:spacing w:after="0" w:line="240" w:lineRule="auto"/>
        <w:ind w:firstLine="567"/>
        <w:jc w:val="both"/>
        <w:rPr>
          <w:rFonts w:ascii="Times New Roman" w:hAnsi="Times New Roman"/>
          <w:sz w:val="24"/>
          <w:szCs w:val="24"/>
        </w:rPr>
      </w:pPr>
      <w:r>
        <w:rPr>
          <w:rFonts w:ascii="Times New Roman" w:hAnsi="Times New Roman"/>
          <w:b/>
          <w:sz w:val="28"/>
          <w:szCs w:val="28"/>
        </w:rPr>
        <w:t xml:space="preserve">  </w:t>
      </w:r>
      <w:r w:rsidR="0044560E" w:rsidRPr="00483741">
        <w:rPr>
          <w:rFonts w:ascii="Times New Roman" w:hAnsi="Times New Roman"/>
          <w:sz w:val="24"/>
          <w:szCs w:val="24"/>
        </w:rPr>
        <w:t>По состоянию на 01.01.202</w:t>
      </w:r>
      <w:r w:rsidRPr="00483741">
        <w:rPr>
          <w:rFonts w:ascii="Times New Roman" w:hAnsi="Times New Roman"/>
          <w:sz w:val="24"/>
          <w:szCs w:val="24"/>
        </w:rPr>
        <w:t>5</w:t>
      </w:r>
      <w:r w:rsidR="0044560E" w:rsidRPr="00483741">
        <w:rPr>
          <w:rFonts w:ascii="Times New Roman" w:hAnsi="Times New Roman"/>
          <w:sz w:val="24"/>
          <w:szCs w:val="24"/>
        </w:rPr>
        <w:t xml:space="preserve"> года на территории </w:t>
      </w:r>
      <w:r w:rsidR="00F90917" w:rsidRPr="00483741">
        <w:rPr>
          <w:rFonts w:ascii="Times New Roman" w:hAnsi="Times New Roman"/>
          <w:sz w:val="24"/>
          <w:szCs w:val="24"/>
        </w:rPr>
        <w:t>Сеченовского</w:t>
      </w:r>
      <w:r w:rsidR="0044560E" w:rsidRPr="00483741">
        <w:rPr>
          <w:rFonts w:ascii="Times New Roman" w:hAnsi="Times New Roman"/>
          <w:sz w:val="24"/>
          <w:szCs w:val="24"/>
        </w:rPr>
        <w:t xml:space="preserve"> муниципального округа функционир</w:t>
      </w:r>
      <w:r w:rsidR="00AB32DE">
        <w:rPr>
          <w:rFonts w:ascii="Times New Roman" w:hAnsi="Times New Roman"/>
          <w:sz w:val="24"/>
          <w:szCs w:val="24"/>
        </w:rPr>
        <w:t>овало</w:t>
      </w:r>
      <w:r w:rsidR="0044560E" w:rsidRPr="00483741">
        <w:rPr>
          <w:rFonts w:ascii="Times New Roman" w:hAnsi="Times New Roman"/>
          <w:sz w:val="24"/>
          <w:szCs w:val="24"/>
        </w:rPr>
        <w:t xml:space="preserve"> </w:t>
      </w:r>
      <w:r w:rsidRPr="00483741">
        <w:rPr>
          <w:rFonts w:ascii="Times New Roman" w:hAnsi="Times New Roman"/>
          <w:sz w:val="24"/>
          <w:szCs w:val="24"/>
        </w:rPr>
        <w:t>2</w:t>
      </w:r>
      <w:r w:rsidR="0044560E" w:rsidRPr="00483741">
        <w:rPr>
          <w:rFonts w:ascii="Times New Roman" w:hAnsi="Times New Roman"/>
          <w:sz w:val="24"/>
          <w:szCs w:val="24"/>
        </w:rPr>
        <w:t xml:space="preserve"> муниципальных бюджетных учреждения дополнительного образования и их обособленных структурных подразделений -</w:t>
      </w:r>
      <w:r w:rsidR="002C60E3" w:rsidRPr="00483741">
        <w:rPr>
          <w:rFonts w:ascii="Times New Roman" w:hAnsi="Times New Roman"/>
          <w:sz w:val="24"/>
          <w:szCs w:val="24"/>
        </w:rPr>
        <w:t xml:space="preserve"> </w:t>
      </w:r>
      <w:r w:rsidR="00963D79" w:rsidRPr="00483741">
        <w:rPr>
          <w:rFonts w:ascii="Times New Roman" w:hAnsi="Times New Roman"/>
          <w:sz w:val="24"/>
          <w:szCs w:val="24"/>
        </w:rPr>
        <w:t>МБУДО «Центр спортивного и эстетического воспитания детей»,</w:t>
      </w:r>
      <w:r w:rsidRPr="00483741">
        <w:rPr>
          <w:rFonts w:ascii="Times New Roman" w:hAnsi="Times New Roman"/>
          <w:sz w:val="24"/>
          <w:szCs w:val="24"/>
        </w:rPr>
        <w:t xml:space="preserve"> МБУДО «Сеченовская детская школа искусств»</w:t>
      </w:r>
      <w:r>
        <w:rPr>
          <w:rFonts w:ascii="Times New Roman" w:hAnsi="Times New Roman"/>
          <w:sz w:val="24"/>
          <w:szCs w:val="24"/>
        </w:rPr>
        <w:t>.</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lang w:eastAsia="ru-RU"/>
        </w:rPr>
      </w:pPr>
      <w:r w:rsidRPr="00483741">
        <w:rPr>
          <w:rFonts w:ascii="Times New Roman" w:hAnsi="Times New Roman"/>
          <w:sz w:val="24"/>
          <w:szCs w:val="24"/>
        </w:rPr>
        <w:t>МБУДО «Центр спортивного и эстетического воспитания детей</w:t>
      </w:r>
      <w:r>
        <w:rPr>
          <w:rFonts w:ascii="Times New Roman" w:hAnsi="Times New Roman"/>
          <w:sz w:val="24"/>
          <w:szCs w:val="24"/>
        </w:rPr>
        <w:t>»,</w:t>
      </w:r>
      <w:r w:rsidRPr="00483741">
        <w:rPr>
          <w:rFonts w:ascii="Times New Roman" w:eastAsia="Times New Roman" w:hAnsi="Times New Roman"/>
          <w:sz w:val="24"/>
          <w:szCs w:val="24"/>
          <w:shd w:val="clear" w:color="auto" w:fill="FFFFFF"/>
          <w:lang w:eastAsia="ru-RU"/>
        </w:rPr>
        <w:t xml:space="preserve"> где в 21 объединении (35 групп) обучаются 583 ребёнка.</w:t>
      </w:r>
      <w:r w:rsidRPr="00483741">
        <w:rPr>
          <w:rFonts w:ascii="Times New Roman" w:eastAsia="Times New Roman" w:hAnsi="Times New Roman"/>
          <w:sz w:val="24"/>
          <w:szCs w:val="24"/>
          <w:lang w:eastAsia="ru-RU"/>
        </w:rPr>
        <w:t xml:space="preserve"> </w:t>
      </w:r>
      <w:r w:rsidRPr="00483741">
        <w:rPr>
          <w:rFonts w:ascii="Times New Roman" w:eastAsia="Times New Roman" w:hAnsi="Times New Roman"/>
          <w:sz w:val="24"/>
          <w:szCs w:val="24"/>
          <w:shd w:val="clear" w:color="auto" w:fill="FFFFFF"/>
          <w:lang w:eastAsia="ru-RU"/>
        </w:rPr>
        <w:t>С детьми в учреждениях дополнительного образования работают 19 педагогов (9 педагогов дополнительного образования, 10 тренеров</w:t>
      </w:r>
      <w:r>
        <w:rPr>
          <w:rFonts w:ascii="Times New Roman" w:eastAsia="Times New Roman" w:hAnsi="Times New Roman"/>
          <w:sz w:val="24"/>
          <w:szCs w:val="24"/>
          <w:shd w:val="clear" w:color="auto" w:fill="FFFFFF"/>
          <w:lang w:eastAsia="ru-RU"/>
        </w:rPr>
        <w:t xml:space="preserve">-преподавателей), 2 методиста: </w:t>
      </w:r>
      <w:r w:rsidRPr="00483741">
        <w:rPr>
          <w:rFonts w:ascii="Times New Roman" w:eastAsia="Times New Roman" w:hAnsi="Times New Roman"/>
          <w:sz w:val="24"/>
          <w:szCs w:val="24"/>
          <w:shd w:val="clear" w:color="auto" w:fill="FFFFFF"/>
          <w:lang w:eastAsia="ru-RU"/>
        </w:rPr>
        <w:t>4 с высшей квалификационной категорией (20 %), 10 с первой квалификационной категорией (48 %).</w:t>
      </w:r>
    </w:p>
    <w:p w:rsidR="00483741" w:rsidRDefault="00483741" w:rsidP="00483741">
      <w:pPr>
        <w:pStyle w:val="25"/>
        <w:spacing w:after="0" w:line="240" w:lineRule="auto"/>
        <w:rPr>
          <w:szCs w:val="24"/>
        </w:rPr>
      </w:pPr>
      <w:r>
        <w:rPr>
          <w:szCs w:val="24"/>
          <w:lang w:val="ru-RU"/>
        </w:rPr>
        <w:t xml:space="preserve">       </w:t>
      </w:r>
      <w:r w:rsidRPr="00483741">
        <w:rPr>
          <w:szCs w:val="24"/>
        </w:rPr>
        <w:t xml:space="preserve">Распределение обучающихся по направленностям в организации дополнительного </w:t>
      </w:r>
    </w:p>
    <w:p w:rsidR="00483741" w:rsidRPr="00483741" w:rsidRDefault="00483741" w:rsidP="00483741">
      <w:pPr>
        <w:pStyle w:val="25"/>
        <w:spacing w:after="0" w:line="240" w:lineRule="auto"/>
        <w:ind w:left="0"/>
        <w:rPr>
          <w:bCs/>
          <w:szCs w:val="24"/>
        </w:rPr>
      </w:pPr>
      <w:r w:rsidRPr="00483741">
        <w:rPr>
          <w:szCs w:val="24"/>
        </w:rPr>
        <w:t>образования:</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lang w:eastAsia="ru-RU"/>
        </w:rPr>
      </w:pPr>
      <w:r w:rsidRPr="00483741">
        <w:rPr>
          <w:rFonts w:ascii="Times New Roman" w:eastAsia="Times New Roman" w:hAnsi="Times New Roman"/>
          <w:sz w:val="24"/>
          <w:szCs w:val="24"/>
          <w:shd w:val="clear" w:color="auto" w:fill="FFFFFF"/>
          <w:lang w:eastAsia="ru-RU"/>
        </w:rPr>
        <w:t>-</w:t>
      </w:r>
      <w:r>
        <w:rPr>
          <w:rFonts w:ascii="Times New Roman" w:eastAsia="Times New Roman" w:hAnsi="Times New Roman"/>
          <w:sz w:val="24"/>
          <w:szCs w:val="24"/>
          <w:shd w:val="clear" w:color="auto" w:fill="FFFFFF"/>
          <w:lang w:eastAsia="ru-RU"/>
        </w:rPr>
        <w:t xml:space="preserve">техническая – 70 чел, </w:t>
      </w:r>
      <w:r w:rsidRPr="00483741">
        <w:rPr>
          <w:rFonts w:ascii="Times New Roman" w:eastAsia="Times New Roman" w:hAnsi="Times New Roman"/>
          <w:sz w:val="24"/>
          <w:szCs w:val="24"/>
          <w:shd w:val="clear" w:color="auto" w:fill="FFFFFF"/>
          <w:lang w:eastAsia="ru-RU"/>
        </w:rPr>
        <w:t>12%</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lang w:eastAsia="ru-RU"/>
        </w:rPr>
      </w:pPr>
      <w:r w:rsidRPr="00483741">
        <w:rPr>
          <w:rFonts w:ascii="Times New Roman" w:eastAsia="Times New Roman" w:hAnsi="Times New Roman"/>
          <w:sz w:val="24"/>
          <w:szCs w:val="24"/>
          <w:shd w:val="clear" w:color="auto" w:fill="FFFFFF"/>
          <w:lang w:eastAsia="ru-RU"/>
        </w:rPr>
        <w:t> -физкультурно-спортивная - 365 чел., 63 %</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shd w:val="clear" w:color="auto" w:fill="FFFFFF"/>
          <w:lang w:eastAsia="ru-RU"/>
        </w:rPr>
        <w:t xml:space="preserve">-художественная – 32 чел., </w:t>
      </w:r>
      <w:r w:rsidRPr="00483741">
        <w:rPr>
          <w:rFonts w:ascii="Times New Roman" w:eastAsia="Times New Roman" w:hAnsi="Times New Roman"/>
          <w:sz w:val="24"/>
          <w:szCs w:val="24"/>
          <w:shd w:val="clear" w:color="auto" w:fill="FFFFFF"/>
          <w:lang w:eastAsia="ru-RU"/>
        </w:rPr>
        <w:t xml:space="preserve">5% </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lang w:eastAsia="ru-RU"/>
        </w:rPr>
      </w:pPr>
      <w:r w:rsidRPr="00483741">
        <w:rPr>
          <w:rFonts w:ascii="Times New Roman" w:eastAsia="Times New Roman" w:hAnsi="Times New Roman"/>
          <w:sz w:val="24"/>
          <w:szCs w:val="24"/>
          <w:shd w:val="clear" w:color="auto" w:fill="FFFFFF"/>
          <w:lang w:eastAsia="ru-RU"/>
        </w:rPr>
        <w:t>-социально-гуманитарная – 65 чел., 11%</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lang w:eastAsia="ru-RU"/>
        </w:rPr>
      </w:pPr>
      <w:r w:rsidRPr="00483741">
        <w:rPr>
          <w:rFonts w:ascii="Times New Roman" w:eastAsia="Times New Roman" w:hAnsi="Times New Roman"/>
          <w:sz w:val="24"/>
          <w:szCs w:val="24"/>
          <w:shd w:val="clear" w:color="auto" w:fill="FFFFFF"/>
          <w:lang w:eastAsia="ru-RU"/>
        </w:rPr>
        <w:t xml:space="preserve">-туристско-краеведческая – 31 чел., 5% </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shd w:val="clear" w:color="auto" w:fill="FFFFFF"/>
          <w:lang w:eastAsia="ru-RU"/>
        </w:rPr>
      </w:pPr>
      <w:r w:rsidRPr="00483741">
        <w:rPr>
          <w:rFonts w:ascii="Times New Roman" w:eastAsia="Times New Roman" w:hAnsi="Times New Roman"/>
          <w:sz w:val="24"/>
          <w:szCs w:val="24"/>
          <w:shd w:val="clear" w:color="auto" w:fill="FFFFFF"/>
          <w:lang w:eastAsia="ru-RU"/>
        </w:rPr>
        <w:t>-естественнонаучная – 20 чел. 4%</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lang w:eastAsia="ru-RU"/>
        </w:rPr>
      </w:pPr>
      <w:r w:rsidRPr="00483741">
        <w:rPr>
          <w:rFonts w:ascii="Times New Roman" w:eastAsia="Times New Roman" w:hAnsi="Times New Roman"/>
          <w:sz w:val="24"/>
          <w:szCs w:val="24"/>
          <w:shd w:val="clear" w:color="auto" w:fill="FFFFFF"/>
          <w:lang w:eastAsia="ru-RU"/>
        </w:rPr>
        <w:t xml:space="preserve">Полная занятость детей дополнительным образованием </w:t>
      </w:r>
      <w:r>
        <w:rPr>
          <w:rFonts w:ascii="Times New Roman" w:eastAsia="Times New Roman" w:hAnsi="Times New Roman"/>
          <w:sz w:val="24"/>
          <w:szCs w:val="24"/>
          <w:shd w:val="clear" w:color="auto" w:fill="FFFFFF"/>
          <w:lang w:eastAsia="ru-RU"/>
        </w:rPr>
        <w:t>в 2024 году обеспечена более 87</w:t>
      </w:r>
      <w:r w:rsidRPr="00483741">
        <w:rPr>
          <w:rFonts w:ascii="Times New Roman" w:eastAsia="Times New Roman" w:hAnsi="Times New Roman"/>
          <w:sz w:val="24"/>
          <w:szCs w:val="24"/>
          <w:shd w:val="clear" w:color="auto" w:fill="FFFFFF"/>
          <w:lang w:eastAsia="ru-RU"/>
        </w:rPr>
        <w:t>% охвата на территории Сеченовского МО.</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shd w:val="clear" w:color="auto" w:fill="FFFFFF"/>
          <w:lang w:eastAsia="ru-RU"/>
        </w:rPr>
      </w:pPr>
      <w:r w:rsidRPr="00483741">
        <w:rPr>
          <w:rFonts w:ascii="Times New Roman" w:eastAsia="Times New Roman" w:hAnsi="Times New Roman"/>
          <w:sz w:val="24"/>
          <w:szCs w:val="24"/>
          <w:shd w:val="clear" w:color="auto" w:fill="FFFFFF"/>
          <w:lang w:eastAsia="ru-RU"/>
        </w:rPr>
        <w:lastRenderedPageBreak/>
        <w:t>При анализе содержания дополнительного образования в 2024</w:t>
      </w:r>
      <w:r w:rsidR="00C33A8D">
        <w:rPr>
          <w:rFonts w:ascii="Times New Roman" w:eastAsia="Times New Roman" w:hAnsi="Times New Roman"/>
          <w:sz w:val="24"/>
          <w:szCs w:val="24"/>
          <w:shd w:val="clear" w:color="auto" w:fill="FFFFFF"/>
          <w:lang w:eastAsia="ru-RU"/>
        </w:rPr>
        <w:t xml:space="preserve"> </w:t>
      </w:r>
      <w:r w:rsidRPr="00483741">
        <w:rPr>
          <w:rFonts w:ascii="Times New Roman" w:eastAsia="Times New Roman" w:hAnsi="Times New Roman"/>
          <w:sz w:val="24"/>
          <w:szCs w:val="24"/>
          <w:shd w:val="clear" w:color="auto" w:fill="FFFFFF"/>
          <w:lang w:eastAsia="ru-RU"/>
        </w:rPr>
        <w:t>году в целом по округу отмечаем охват по направленностям:</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shd w:val="clear" w:color="auto" w:fill="FFFFFF"/>
          <w:lang w:eastAsia="ru-RU"/>
        </w:rPr>
      </w:pPr>
      <w:r w:rsidRPr="00483741">
        <w:rPr>
          <w:rFonts w:ascii="Times New Roman" w:eastAsia="Times New Roman" w:hAnsi="Times New Roman"/>
          <w:sz w:val="24"/>
          <w:szCs w:val="24"/>
          <w:shd w:val="clear" w:color="auto" w:fill="FFFFFF"/>
          <w:lang w:eastAsia="ru-RU"/>
        </w:rPr>
        <w:t xml:space="preserve"> -техническая – 10%;</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lang w:eastAsia="ru-RU"/>
        </w:rPr>
      </w:pPr>
      <w:r w:rsidRPr="00483741">
        <w:rPr>
          <w:rFonts w:ascii="Times New Roman" w:eastAsia="Times New Roman" w:hAnsi="Times New Roman"/>
          <w:sz w:val="24"/>
          <w:szCs w:val="24"/>
          <w:shd w:val="clear" w:color="auto" w:fill="FFFFFF"/>
          <w:lang w:eastAsia="ru-RU"/>
        </w:rPr>
        <w:t> -физкультурно-спортивная -21,8%</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lang w:eastAsia="ru-RU"/>
        </w:rPr>
      </w:pPr>
      <w:r w:rsidRPr="00483741">
        <w:rPr>
          <w:rFonts w:ascii="Times New Roman" w:eastAsia="Times New Roman" w:hAnsi="Times New Roman"/>
          <w:sz w:val="24"/>
          <w:szCs w:val="24"/>
          <w:shd w:val="clear" w:color="auto" w:fill="FFFFFF"/>
          <w:lang w:eastAsia="ru-RU"/>
        </w:rPr>
        <w:t xml:space="preserve">-художественная –   20% </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lang w:eastAsia="ru-RU"/>
        </w:rPr>
      </w:pPr>
      <w:r w:rsidRPr="00483741">
        <w:rPr>
          <w:rFonts w:ascii="Times New Roman" w:eastAsia="Times New Roman" w:hAnsi="Times New Roman"/>
          <w:sz w:val="24"/>
          <w:szCs w:val="24"/>
          <w:shd w:val="clear" w:color="auto" w:fill="FFFFFF"/>
          <w:lang w:eastAsia="ru-RU"/>
        </w:rPr>
        <w:t>-социально-гуманитарная – 19,5%</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lang w:eastAsia="ru-RU"/>
        </w:rPr>
      </w:pPr>
      <w:r w:rsidRPr="00483741">
        <w:rPr>
          <w:rFonts w:ascii="Times New Roman" w:eastAsia="Times New Roman" w:hAnsi="Times New Roman"/>
          <w:sz w:val="24"/>
          <w:szCs w:val="24"/>
          <w:shd w:val="clear" w:color="auto" w:fill="FFFFFF"/>
          <w:lang w:eastAsia="ru-RU"/>
        </w:rPr>
        <w:t>-туристско-краеведческая – 8,7%</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shd w:val="clear" w:color="auto" w:fill="FFFFFF"/>
          <w:lang w:eastAsia="ru-RU"/>
        </w:rPr>
      </w:pPr>
      <w:r w:rsidRPr="00483741">
        <w:rPr>
          <w:rFonts w:ascii="Times New Roman" w:eastAsia="Times New Roman" w:hAnsi="Times New Roman"/>
          <w:sz w:val="24"/>
          <w:szCs w:val="24"/>
          <w:shd w:val="clear" w:color="auto" w:fill="FFFFFF"/>
          <w:lang w:eastAsia="ru-RU"/>
        </w:rPr>
        <w:t>-естественнонаучная – 20%</w:t>
      </w:r>
    </w:p>
    <w:p w:rsidR="00483741" w:rsidRPr="00483741" w:rsidRDefault="00483741" w:rsidP="00483741">
      <w:pPr>
        <w:shd w:val="clear" w:color="auto" w:fill="FFFFFF"/>
        <w:spacing w:after="0" w:line="240" w:lineRule="auto"/>
        <w:ind w:firstLine="567"/>
        <w:jc w:val="both"/>
        <w:rPr>
          <w:rFonts w:ascii="Times New Roman" w:eastAsia="Times New Roman" w:hAnsi="Times New Roman"/>
          <w:sz w:val="24"/>
          <w:szCs w:val="24"/>
          <w:shd w:val="clear" w:color="auto" w:fill="FFFFFF"/>
          <w:lang w:eastAsia="ru-RU"/>
        </w:rPr>
      </w:pPr>
      <w:r w:rsidRPr="00483741">
        <w:rPr>
          <w:rFonts w:ascii="Times New Roman" w:eastAsia="Times New Roman" w:hAnsi="Times New Roman"/>
          <w:sz w:val="24"/>
          <w:szCs w:val="24"/>
          <w:shd w:val="clear" w:color="auto" w:fill="FFFFFF"/>
          <w:lang w:eastAsia="ru-RU"/>
        </w:rPr>
        <w:t>За 2024 год увеличился охват естественно-научной направленности 1%, физкультурно-спортивной направленности также на 1 % этому способствовало участие организации в соревновательной деятельности, популяризации направленностей через конкурсы и фестивали.</w:t>
      </w:r>
    </w:p>
    <w:p w:rsidR="00483741" w:rsidRDefault="00483741" w:rsidP="00483741">
      <w:pPr>
        <w:shd w:val="clear" w:color="auto" w:fill="FFFFFF"/>
        <w:spacing w:after="0"/>
        <w:ind w:firstLine="567"/>
        <w:jc w:val="both"/>
        <w:rPr>
          <w:rFonts w:ascii="Times New Roman" w:eastAsia="Times New Roman" w:hAnsi="Times New Roman"/>
          <w:sz w:val="24"/>
          <w:szCs w:val="24"/>
          <w:shd w:val="clear" w:color="auto" w:fill="FFFFFF"/>
          <w:lang w:eastAsia="ru-RU"/>
        </w:rPr>
      </w:pPr>
      <w:r w:rsidRPr="00483741">
        <w:rPr>
          <w:rFonts w:ascii="Times New Roman" w:eastAsia="Times New Roman" w:hAnsi="Times New Roman"/>
          <w:sz w:val="24"/>
          <w:szCs w:val="24"/>
          <w:shd w:val="clear" w:color="auto" w:fill="FFFFFF"/>
          <w:lang w:eastAsia="ru-RU"/>
        </w:rPr>
        <w:t>В рамках мероприятий регионального проекта «Успех каждого ребенка» национального проекта «Образование» работает автоматизированная информационная система «Навигатор дополнительного образования Нижегородской области». Одной из форм проявления результатов развития системы дополнительного образования являются итоги участия детей в конкурсах, фестивалях, соревнованиях различного уровня.</w:t>
      </w:r>
    </w:p>
    <w:p w:rsidR="00483741" w:rsidRDefault="00483741" w:rsidP="00355C1F">
      <w:pPr>
        <w:spacing w:after="0" w:line="264" w:lineRule="auto"/>
        <w:jc w:val="both"/>
        <w:rPr>
          <w:rFonts w:ascii="Times New Roman" w:hAnsi="Times New Roman"/>
          <w:sz w:val="24"/>
          <w:szCs w:val="24"/>
        </w:rPr>
      </w:pPr>
      <w:r>
        <w:rPr>
          <w:rFonts w:ascii="Times New Roman" w:eastAsia="Times New Roman" w:hAnsi="Times New Roman"/>
          <w:sz w:val="24"/>
          <w:szCs w:val="24"/>
          <w:shd w:val="clear" w:color="auto" w:fill="FFFFFF"/>
          <w:lang w:eastAsia="ru-RU"/>
        </w:rPr>
        <w:t xml:space="preserve">         </w:t>
      </w:r>
      <w:r w:rsidRPr="00955C45">
        <w:rPr>
          <w:rFonts w:ascii="Times New Roman" w:hAnsi="Times New Roman"/>
          <w:sz w:val="24"/>
          <w:szCs w:val="24"/>
        </w:rPr>
        <w:t>Так же дополнительное образование осуществляется</w:t>
      </w:r>
      <w:r>
        <w:rPr>
          <w:rFonts w:ascii="Times New Roman" w:hAnsi="Times New Roman"/>
          <w:sz w:val="24"/>
          <w:szCs w:val="24"/>
        </w:rPr>
        <w:t xml:space="preserve"> в </w:t>
      </w:r>
      <w:r w:rsidRPr="00483741">
        <w:rPr>
          <w:rFonts w:ascii="Times New Roman" w:hAnsi="Times New Roman"/>
          <w:sz w:val="24"/>
          <w:szCs w:val="24"/>
        </w:rPr>
        <w:t>МБУ</w:t>
      </w:r>
      <w:r w:rsidR="005C7D2C">
        <w:rPr>
          <w:rFonts w:ascii="Times New Roman" w:hAnsi="Times New Roman"/>
          <w:sz w:val="24"/>
          <w:szCs w:val="24"/>
        </w:rPr>
        <w:t xml:space="preserve"> </w:t>
      </w:r>
      <w:r w:rsidRPr="00483741">
        <w:rPr>
          <w:rFonts w:ascii="Times New Roman" w:hAnsi="Times New Roman"/>
          <w:sz w:val="24"/>
          <w:szCs w:val="24"/>
        </w:rPr>
        <w:t>ДО «Сеченовская детская школа искусств»</w:t>
      </w:r>
      <w:r>
        <w:rPr>
          <w:rFonts w:ascii="Times New Roman" w:hAnsi="Times New Roman"/>
          <w:sz w:val="24"/>
          <w:szCs w:val="24"/>
        </w:rPr>
        <w:t xml:space="preserve">, </w:t>
      </w:r>
      <w:r w:rsidRPr="00955C45">
        <w:rPr>
          <w:rFonts w:ascii="Times New Roman" w:hAnsi="Times New Roman"/>
          <w:sz w:val="24"/>
          <w:szCs w:val="24"/>
        </w:rPr>
        <w:t>подведомственной отдел</w:t>
      </w:r>
      <w:r w:rsidR="005C7D2C">
        <w:rPr>
          <w:rFonts w:ascii="Times New Roman" w:hAnsi="Times New Roman"/>
          <w:sz w:val="24"/>
          <w:szCs w:val="24"/>
        </w:rPr>
        <w:t>у</w:t>
      </w:r>
      <w:r w:rsidRPr="00955C45">
        <w:rPr>
          <w:rFonts w:ascii="Times New Roman" w:hAnsi="Times New Roman"/>
          <w:sz w:val="24"/>
          <w:szCs w:val="24"/>
        </w:rPr>
        <w:t xml:space="preserve"> культуры </w:t>
      </w:r>
      <w:r w:rsidR="005C7D2C">
        <w:rPr>
          <w:rFonts w:ascii="Times New Roman" w:hAnsi="Times New Roman"/>
          <w:sz w:val="24"/>
          <w:szCs w:val="24"/>
        </w:rPr>
        <w:t>А</w:t>
      </w:r>
      <w:r w:rsidRPr="00955C45">
        <w:rPr>
          <w:rFonts w:ascii="Times New Roman" w:hAnsi="Times New Roman"/>
          <w:sz w:val="24"/>
          <w:szCs w:val="24"/>
        </w:rPr>
        <w:t xml:space="preserve">дминистрации </w:t>
      </w:r>
      <w:r w:rsidR="005C7D2C">
        <w:rPr>
          <w:rFonts w:ascii="Times New Roman" w:hAnsi="Times New Roman"/>
          <w:sz w:val="24"/>
          <w:szCs w:val="24"/>
        </w:rPr>
        <w:t xml:space="preserve">Сеченовского </w:t>
      </w:r>
      <w:r w:rsidRPr="00955C45">
        <w:rPr>
          <w:rFonts w:ascii="Times New Roman" w:hAnsi="Times New Roman"/>
          <w:sz w:val="24"/>
          <w:szCs w:val="24"/>
        </w:rPr>
        <w:t>муниципального округа.</w:t>
      </w:r>
      <w:r w:rsidRPr="00955C45">
        <w:rPr>
          <w:sz w:val="24"/>
          <w:szCs w:val="24"/>
        </w:rPr>
        <w:t xml:space="preserve"> </w:t>
      </w:r>
      <w:r w:rsidR="00C33A8D" w:rsidRPr="00C33A8D">
        <w:rPr>
          <w:rFonts w:ascii="Times New Roman" w:hAnsi="Times New Roman"/>
          <w:sz w:val="24"/>
          <w:szCs w:val="24"/>
        </w:rPr>
        <w:t>Школа н</w:t>
      </w:r>
      <w:r w:rsidR="005C7D2C">
        <w:rPr>
          <w:rFonts w:ascii="Times New Roman" w:hAnsi="Times New Roman"/>
          <w:sz w:val="24"/>
          <w:szCs w:val="24"/>
        </w:rPr>
        <w:t>аходится в</w:t>
      </w:r>
      <w:r w:rsidRPr="00955C45">
        <w:rPr>
          <w:rFonts w:ascii="Times New Roman" w:hAnsi="Times New Roman"/>
          <w:sz w:val="24"/>
          <w:szCs w:val="24"/>
        </w:rPr>
        <w:t xml:space="preserve"> профильном здании</w:t>
      </w:r>
      <w:r w:rsidR="005C7D2C">
        <w:rPr>
          <w:rFonts w:ascii="Times New Roman" w:hAnsi="Times New Roman"/>
          <w:sz w:val="24"/>
          <w:szCs w:val="24"/>
        </w:rPr>
        <w:t>, после проведенного капитального ремонта в 2022 году</w:t>
      </w:r>
      <w:r w:rsidRPr="00955C45">
        <w:rPr>
          <w:rFonts w:ascii="Times New Roman" w:hAnsi="Times New Roman"/>
          <w:sz w:val="24"/>
          <w:szCs w:val="24"/>
        </w:rPr>
        <w:t>.</w:t>
      </w:r>
      <w:r w:rsidRPr="00955C45">
        <w:rPr>
          <w:sz w:val="24"/>
          <w:szCs w:val="24"/>
        </w:rPr>
        <w:t xml:space="preserve"> </w:t>
      </w:r>
      <w:r w:rsidRPr="00955C45">
        <w:rPr>
          <w:rFonts w:ascii="Times New Roman" w:hAnsi="Times New Roman"/>
          <w:sz w:val="24"/>
          <w:szCs w:val="24"/>
        </w:rPr>
        <w:t xml:space="preserve">Общая проектная мощность </w:t>
      </w:r>
      <w:r w:rsidR="005C7D2C" w:rsidRPr="00483741">
        <w:rPr>
          <w:rFonts w:ascii="Times New Roman" w:hAnsi="Times New Roman"/>
          <w:sz w:val="24"/>
          <w:szCs w:val="24"/>
        </w:rPr>
        <w:t>МБУДО «Сеченовская детская школа искусств»</w:t>
      </w:r>
      <w:r w:rsidR="005C7D2C">
        <w:rPr>
          <w:rFonts w:ascii="Times New Roman" w:hAnsi="Times New Roman"/>
          <w:sz w:val="24"/>
          <w:szCs w:val="24"/>
        </w:rPr>
        <w:t xml:space="preserve"> </w:t>
      </w:r>
      <w:r w:rsidRPr="00955C45">
        <w:rPr>
          <w:rFonts w:ascii="Times New Roman" w:hAnsi="Times New Roman"/>
          <w:sz w:val="24"/>
          <w:szCs w:val="24"/>
        </w:rPr>
        <w:t xml:space="preserve">составляет </w:t>
      </w:r>
      <w:r w:rsidR="005C7D2C">
        <w:rPr>
          <w:rFonts w:ascii="Times New Roman" w:hAnsi="Times New Roman"/>
          <w:sz w:val="24"/>
          <w:szCs w:val="24"/>
        </w:rPr>
        <w:t>180</w:t>
      </w:r>
      <w:r w:rsidRPr="00955C45">
        <w:rPr>
          <w:rFonts w:ascii="Times New Roman" w:hAnsi="Times New Roman"/>
          <w:sz w:val="24"/>
          <w:szCs w:val="24"/>
        </w:rPr>
        <w:t xml:space="preserve"> мест.</w:t>
      </w:r>
      <w:r w:rsidRPr="00955C45">
        <w:rPr>
          <w:sz w:val="24"/>
          <w:szCs w:val="24"/>
        </w:rPr>
        <w:t xml:space="preserve"> </w:t>
      </w:r>
      <w:r w:rsidRPr="00955C45">
        <w:rPr>
          <w:rFonts w:ascii="Times New Roman" w:hAnsi="Times New Roman"/>
          <w:sz w:val="24"/>
          <w:szCs w:val="24"/>
        </w:rPr>
        <w:t xml:space="preserve">В </w:t>
      </w:r>
      <w:r w:rsidR="005C7D2C">
        <w:rPr>
          <w:rFonts w:ascii="Times New Roman" w:hAnsi="Times New Roman"/>
          <w:sz w:val="24"/>
          <w:szCs w:val="24"/>
        </w:rPr>
        <w:t xml:space="preserve">детской школе искусств </w:t>
      </w:r>
      <w:r w:rsidRPr="00955C45">
        <w:rPr>
          <w:rFonts w:ascii="Times New Roman" w:hAnsi="Times New Roman"/>
          <w:sz w:val="24"/>
          <w:szCs w:val="24"/>
        </w:rPr>
        <w:t xml:space="preserve">обучается </w:t>
      </w:r>
      <w:r w:rsidR="00355C1F">
        <w:rPr>
          <w:rFonts w:ascii="Times New Roman" w:hAnsi="Times New Roman"/>
          <w:sz w:val="24"/>
          <w:szCs w:val="24"/>
        </w:rPr>
        <w:t>129</w:t>
      </w:r>
      <w:r w:rsidRPr="00955C45">
        <w:rPr>
          <w:rFonts w:ascii="Times New Roman" w:hAnsi="Times New Roman"/>
          <w:sz w:val="24"/>
          <w:szCs w:val="24"/>
        </w:rPr>
        <w:t xml:space="preserve"> человек.        </w:t>
      </w:r>
    </w:p>
    <w:p w:rsidR="00955C45" w:rsidRDefault="00483741" w:rsidP="00355C1F">
      <w:pPr>
        <w:shd w:val="clear" w:color="auto" w:fill="FFFFFF"/>
        <w:spacing w:after="0"/>
        <w:ind w:firstLine="567"/>
        <w:jc w:val="both"/>
        <w:rPr>
          <w:rFonts w:ascii="Times New Roman" w:hAnsi="Times New Roman"/>
          <w:sz w:val="24"/>
          <w:szCs w:val="24"/>
        </w:rPr>
      </w:pPr>
      <w:r>
        <w:rPr>
          <w:rFonts w:ascii="Times New Roman" w:eastAsia="Times New Roman" w:hAnsi="Times New Roman"/>
          <w:sz w:val="24"/>
          <w:szCs w:val="24"/>
          <w:shd w:val="clear" w:color="auto" w:fill="FFFFFF"/>
          <w:lang w:eastAsia="ru-RU"/>
        </w:rPr>
        <w:t>На территории Сеченовского округа</w:t>
      </w:r>
      <w:r>
        <w:rPr>
          <w:rFonts w:ascii="Times New Roman" w:eastAsia="Times New Roman" w:hAnsi="Times New Roman"/>
          <w:sz w:val="24"/>
          <w:szCs w:val="24"/>
          <w:lang w:eastAsia="ru-RU"/>
        </w:rPr>
        <w:t xml:space="preserve"> </w:t>
      </w:r>
      <w:r>
        <w:rPr>
          <w:rFonts w:ascii="Times New Roman" w:hAnsi="Times New Roman"/>
          <w:sz w:val="24"/>
          <w:szCs w:val="24"/>
        </w:rPr>
        <w:t xml:space="preserve">находится </w:t>
      </w:r>
      <w:r w:rsidR="00963D79" w:rsidRPr="00483741">
        <w:rPr>
          <w:rFonts w:ascii="Times New Roman" w:hAnsi="Times New Roman"/>
          <w:sz w:val="24"/>
          <w:szCs w:val="24"/>
        </w:rPr>
        <w:t>Государственное бюджетное профессиональ</w:t>
      </w:r>
      <w:r>
        <w:rPr>
          <w:rFonts w:ascii="Times New Roman" w:hAnsi="Times New Roman"/>
          <w:sz w:val="24"/>
          <w:szCs w:val="24"/>
        </w:rPr>
        <w:t xml:space="preserve">ное образовательное учреждение </w:t>
      </w:r>
      <w:r w:rsidR="00963D79" w:rsidRPr="00483741">
        <w:rPr>
          <w:rFonts w:ascii="Times New Roman" w:hAnsi="Times New Roman"/>
          <w:sz w:val="24"/>
          <w:szCs w:val="24"/>
        </w:rPr>
        <w:t>«Сеченовский агротехнический техникум».</w:t>
      </w:r>
      <w:r w:rsidR="002C60E3" w:rsidRPr="00483741">
        <w:rPr>
          <w:rFonts w:ascii="Times New Roman" w:hAnsi="Times New Roman"/>
          <w:sz w:val="24"/>
          <w:szCs w:val="24"/>
        </w:rPr>
        <w:t xml:space="preserve"> </w:t>
      </w:r>
      <w:r w:rsidR="00355C1F">
        <w:rPr>
          <w:rFonts w:ascii="Times New Roman" w:hAnsi="Times New Roman"/>
          <w:sz w:val="24"/>
          <w:szCs w:val="24"/>
        </w:rPr>
        <w:t>Проектная мощность техникума 270 мест, количество обучающихся на 01.01.2025 год 271 человек.</w:t>
      </w:r>
    </w:p>
    <w:p w:rsidR="006B4080" w:rsidRPr="00AD6E1E" w:rsidRDefault="006B4080" w:rsidP="00AD6E1E">
      <w:pPr>
        <w:tabs>
          <w:tab w:val="left" w:pos="2100"/>
        </w:tabs>
        <w:ind w:firstLine="709"/>
        <w:jc w:val="both"/>
        <w:rPr>
          <w:rFonts w:ascii="Times New Roman" w:hAnsi="Times New Roman"/>
          <w:sz w:val="24"/>
          <w:szCs w:val="24"/>
        </w:rPr>
      </w:pPr>
      <w:r w:rsidRPr="006B4080">
        <w:rPr>
          <w:rFonts w:ascii="Times New Roman" w:hAnsi="Times New Roman"/>
          <w:sz w:val="24"/>
          <w:szCs w:val="24"/>
        </w:rPr>
        <w:t xml:space="preserve">В 2024 – 2025 годах были проведены работы по </w:t>
      </w:r>
      <w:r>
        <w:rPr>
          <w:rFonts w:ascii="Times New Roman" w:hAnsi="Times New Roman"/>
          <w:sz w:val="24"/>
          <w:szCs w:val="24"/>
        </w:rPr>
        <w:t>к</w:t>
      </w:r>
      <w:r w:rsidRPr="006B4080">
        <w:rPr>
          <w:rFonts w:ascii="Times New Roman" w:hAnsi="Times New Roman"/>
          <w:sz w:val="24"/>
          <w:szCs w:val="24"/>
        </w:rPr>
        <w:t>апитальному ремонту</w:t>
      </w:r>
      <w:r>
        <w:rPr>
          <w:rFonts w:ascii="Times New Roman" w:hAnsi="Times New Roman"/>
          <w:sz w:val="24"/>
          <w:szCs w:val="24"/>
        </w:rPr>
        <w:t xml:space="preserve"> здания школы </w:t>
      </w:r>
      <w:r w:rsidRPr="006B4080">
        <w:rPr>
          <w:rFonts w:ascii="Times New Roman" w:hAnsi="Times New Roman"/>
          <w:sz w:val="24"/>
          <w:szCs w:val="24"/>
        </w:rPr>
        <w:t xml:space="preserve">для размещения детского лагеря по адресу: Нижегородская </w:t>
      </w:r>
      <w:r>
        <w:rPr>
          <w:rFonts w:ascii="Times New Roman" w:hAnsi="Times New Roman"/>
          <w:sz w:val="24"/>
          <w:szCs w:val="24"/>
        </w:rPr>
        <w:t xml:space="preserve">область, Сеченовский район, </w:t>
      </w:r>
      <w:r w:rsidRPr="006B4080">
        <w:rPr>
          <w:rFonts w:ascii="Times New Roman" w:hAnsi="Times New Roman"/>
          <w:sz w:val="24"/>
          <w:szCs w:val="24"/>
        </w:rPr>
        <w:t>с.Васильевка, ул. Молодежная д.24. Общая стоимость работ составила 93 351,098 тыс. руб., в т.ч. средства областного бюджета -</w:t>
      </w:r>
      <w:r w:rsidR="00AD6E1E">
        <w:rPr>
          <w:rFonts w:ascii="Times New Roman" w:hAnsi="Times New Roman"/>
          <w:sz w:val="24"/>
          <w:szCs w:val="24"/>
        </w:rPr>
        <w:t xml:space="preserve"> </w:t>
      </w:r>
      <w:r w:rsidRPr="006B4080">
        <w:rPr>
          <w:rFonts w:ascii="Times New Roman" w:hAnsi="Times New Roman"/>
          <w:sz w:val="24"/>
          <w:szCs w:val="24"/>
        </w:rPr>
        <w:t>74 680,878 тыс. руб, местный бюджет</w:t>
      </w:r>
      <w:r w:rsidR="00AD6E1E">
        <w:rPr>
          <w:rFonts w:ascii="Times New Roman" w:hAnsi="Times New Roman"/>
          <w:sz w:val="24"/>
          <w:szCs w:val="24"/>
        </w:rPr>
        <w:t xml:space="preserve"> </w:t>
      </w:r>
      <w:r w:rsidRPr="006B4080">
        <w:rPr>
          <w:rFonts w:ascii="Times New Roman" w:hAnsi="Times New Roman"/>
          <w:sz w:val="24"/>
          <w:szCs w:val="24"/>
        </w:rPr>
        <w:t>- 18 670,220</w:t>
      </w:r>
      <w:r>
        <w:rPr>
          <w:rFonts w:ascii="Times New Roman" w:hAnsi="Times New Roman"/>
          <w:sz w:val="24"/>
          <w:szCs w:val="24"/>
        </w:rPr>
        <w:t xml:space="preserve"> тыс.</w:t>
      </w:r>
      <w:r w:rsidRPr="006B4080">
        <w:rPr>
          <w:rFonts w:ascii="Times New Roman" w:hAnsi="Times New Roman"/>
          <w:sz w:val="24"/>
          <w:szCs w:val="24"/>
        </w:rPr>
        <w:t xml:space="preserve">руб. </w:t>
      </w:r>
      <w:r w:rsidR="00AD6E1E">
        <w:rPr>
          <w:rFonts w:ascii="Times New Roman" w:hAnsi="Times New Roman"/>
          <w:sz w:val="24"/>
          <w:szCs w:val="24"/>
        </w:rPr>
        <w:t xml:space="preserve">В 2026 году </w:t>
      </w:r>
      <w:r w:rsidR="00AD6E1E">
        <w:rPr>
          <w:rFonts w:ascii="Times New Roman" w:eastAsia="Wingdings" w:hAnsi="Times New Roman"/>
        </w:rPr>
        <w:t>МБУ ДО «Детский оздоровительно-образовательный центр «Теплый Стан»» на 64 места начал осуществлять свою деятельность.</w:t>
      </w:r>
    </w:p>
    <w:p w:rsidR="000866C1" w:rsidRPr="00D83DA4" w:rsidRDefault="000866C1" w:rsidP="000866C1">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r w:rsidRPr="00D83DA4">
        <w:rPr>
          <w:rFonts w:ascii="Times New Roman CYR" w:eastAsia="Times New Roman" w:hAnsi="Times New Roman CYR" w:cs="Times New Roman CYR"/>
          <w:b/>
          <w:bCs/>
          <w:iCs/>
          <w:color w:val="000000"/>
          <w:sz w:val="24"/>
          <w:szCs w:val="24"/>
          <w:lang w:eastAsia="ru-RU"/>
        </w:rPr>
        <w:t>Характеристика учреждений образования</w:t>
      </w:r>
    </w:p>
    <w:p w:rsidR="00963D79" w:rsidRDefault="00963D79" w:rsidP="000866C1">
      <w:pPr>
        <w:autoSpaceDE w:val="0"/>
        <w:autoSpaceDN w:val="0"/>
        <w:adjustRightInd w:val="0"/>
        <w:spacing w:after="0" w:line="240" w:lineRule="auto"/>
        <w:jc w:val="center"/>
        <w:rPr>
          <w:rFonts w:ascii="Times New Roman CYR" w:eastAsia="Times New Roman" w:hAnsi="Times New Roman CYR" w:cs="Times New Roman CYR"/>
          <w:b/>
          <w:bCs/>
          <w:i/>
          <w:color w:val="000000"/>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0"/>
        <w:gridCol w:w="3286"/>
        <w:gridCol w:w="2655"/>
        <w:gridCol w:w="2089"/>
      </w:tblGrid>
      <w:tr w:rsidR="00963D79" w:rsidRPr="00963D79" w:rsidTr="0000507C">
        <w:trPr>
          <w:trHeight w:val="20"/>
          <w:tblHeader/>
        </w:trPr>
        <w:tc>
          <w:tcPr>
            <w:tcW w:w="1040" w:type="pct"/>
            <w:tcBorders>
              <w:left w:val="single" w:sz="4" w:space="0" w:color="auto"/>
            </w:tcBorders>
            <w:vAlign w:val="center"/>
          </w:tcPr>
          <w:p w:rsidR="00963D79" w:rsidRPr="00963D79" w:rsidRDefault="00963D79" w:rsidP="00963D79">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963D79">
              <w:rPr>
                <w:rFonts w:ascii="Times New Roman" w:eastAsia="Times New Roman" w:hAnsi="Times New Roman"/>
                <w:b/>
                <w:bCs/>
                <w:lang w:eastAsia="ru-RU"/>
              </w:rPr>
              <w:t>Наименование объекта</w:t>
            </w:r>
          </w:p>
          <w:p w:rsidR="00963D79" w:rsidRPr="00963D79" w:rsidRDefault="00963D79" w:rsidP="00963D79">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963D79">
              <w:rPr>
                <w:rFonts w:ascii="Times New Roman" w:eastAsia="Times New Roman" w:hAnsi="Times New Roman"/>
                <w:b/>
                <w:bCs/>
                <w:lang w:eastAsia="ru-RU"/>
              </w:rPr>
              <w:t>обслуживания</w:t>
            </w:r>
          </w:p>
        </w:tc>
        <w:tc>
          <w:tcPr>
            <w:tcW w:w="1621" w:type="pct"/>
            <w:vAlign w:val="center"/>
          </w:tcPr>
          <w:p w:rsidR="00963D79" w:rsidRPr="00963D79" w:rsidRDefault="00963D79" w:rsidP="00963D79">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963D79">
              <w:rPr>
                <w:rFonts w:ascii="Times New Roman" w:eastAsia="Times New Roman" w:hAnsi="Times New Roman"/>
                <w:b/>
                <w:bCs/>
                <w:lang w:eastAsia="ru-RU"/>
              </w:rPr>
              <w:t>Местоположение</w:t>
            </w:r>
          </w:p>
        </w:tc>
        <w:tc>
          <w:tcPr>
            <w:tcW w:w="1309" w:type="pct"/>
            <w:vAlign w:val="center"/>
          </w:tcPr>
          <w:p w:rsidR="00963D79" w:rsidRPr="00963D79" w:rsidRDefault="00963D79" w:rsidP="00963D79">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963D79">
              <w:rPr>
                <w:rFonts w:ascii="Times New Roman" w:eastAsia="Times New Roman" w:hAnsi="Times New Roman"/>
                <w:b/>
                <w:bCs/>
                <w:lang w:eastAsia="ru-RU"/>
              </w:rPr>
              <w:t>Характеристики (мощность/фактическая посещаемость)</w:t>
            </w:r>
          </w:p>
        </w:tc>
        <w:tc>
          <w:tcPr>
            <w:tcW w:w="1029" w:type="pct"/>
            <w:vAlign w:val="center"/>
          </w:tcPr>
          <w:p w:rsidR="00963D79" w:rsidRPr="00963D79" w:rsidRDefault="00963D79" w:rsidP="00963D79">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963D79">
              <w:rPr>
                <w:rFonts w:ascii="Times New Roman" w:eastAsia="Times New Roman" w:hAnsi="Times New Roman"/>
                <w:b/>
                <w:bCs/>
                <w:lang w:eastAsia="ru-RU"/>
              </w:rPr>
              <w:t>Состояние (хор., удовл., ветхое, приспособленное)</w:t>
            </w:r>
          </w:p>
        </w:tc>
      </w:tr>
      <w:tr w:rsidR="00963D79" w:rsidRPr="00963D79" w:rsidTr="0000507C">
        <w:trPr>
          <w:cantSplit/>
          <w:trHeight w:val="20"/>
        </w:trPr>
        <w:tc>
          <w:tcPr>
            <w:tcW w:w="1040" w:type="pct"/>
            <w:tcBorders>
              <w:left w:val="single" w:sz="4" w:space="0" w:color="auto"/>
            </w:tcBorders>
            <w:vAlign w:val="center"/>
          </w:tcPr>
          <w:p w:rsidR="00963D79" w:rsidRPr="00963D79" w:rsidRDefault="00963D79" w:rsidP="00963D79">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963D79">
              <w:rPr>
                <w:rFonts w:ascii="Times New Roman" w:eastAsia="Times New Roman" w:hAnsi="Times New Roman"/>
                <w:b/>
                <w:bCs/>
                <w:lang w:eastAsia="ru-RU"/>
              </w:rPr>
              <w:t>1</w:t>
            </w:r>
          </w:p>
        </w:tc>
        <w:tc>
          <w:tcPr>
            <w:tcW w:w="1621" w:type="pct"/>
            <w:vAlign w:val="center"/>
          </w:tcPr>
          <w:p w:rsidR="00963D79" w:rsidRPr="00963D79" w:rsidRDefault="00963D79" w:rsidP="00963D79">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963D79">
              <w:rPr>
                <w:rFonts w:ascii="Times New Roman" w:eastAsia="Times New Roman" w:hAnsi="Times New Roman"/>
                <w:b/>
                <w:bCs/>
                <w:lang w:eastAsia="ru-RU"/>
              </w:rPr>
              <w:t>2</w:t>
            </w:r>
          </w:p>
        </w:tc>
        <w:tc>
          <w:tcPr>
            <w:tcW w:w="1309" w:type="pct"/>
            <w:vAlign w:val="center"/>
          </w:tcPr>
          <w:p w:rsidR="00963D79" w:rsidRPr="00963D79" w:rsidRDefault="00963D79" w:rsidP="00963D79">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963D79">
              <w:rPr>
                <w:rFonts w:ascii="Times New Roman" w:eastAsia="Times New Roman" w:hAnsi="Times New Roman"/>
                <w:b/>
                <w:bCs/>
                <w:lang w:eastAsia="ru-RU"/>
              </w:rPr>
              <w:t>3</w:t>
            </w:r>
          </w:p>
        </w:tc>
        <w:tc>
          <w:tcPr>
            <w:tcW w:w="1029" w:type="pct"/>
            <w:vAlign w:val="center"/>
          </w:tcPr>
          <w:p w:rsidR="00963D79" w:rsidRPr="00963D79" w:rsidRDefault="00963D79" w:rsidP="00963D79">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963D79">
              <w:rPr>
                <w:rFonts w:ascii="Times New Roman" w:eastAsia="Times New Roman" w:hAnsi="Times New Roman"/>
                <w:b/>
                <w:bCs/>
                <w:lang w:eastAsia="ru-RU"/>
              </w:rPr>
              <w:t>4</w:t>
            </w:r>
          </w:p>
        </w:tc>
      </w:tr>
      <w:tr w:rsidR="00963D79" w:rsidRPr="00963D79" w:rsidTr="0060531F">
        <w:trPr>
          <w:cantSplit/>
          <w:trHeight w:val="20"/>
        </w:trPr>
        <w:tc>
          <w:tcPr>
            <w:tcW w:w="5000" w:type="pct"/>
            <w:gridSpan w:val="4"/>
            <w:tcBorders>
              <w:left w:val="single" w:sz="4" w:space="0" w:color="auto"/>
            </w:tcBorders>
            <w:vAlign w:val="center"/>
          </w:tcPr>
          <w:p w:rsidR="00963D79" w:rsidRPr="00963D79" w:rsidRDefault="00963D79" w:rsidP="00963D79">
            <w:pPr>
              <w:widowControl w:val="0"/>
              <w:tabs>
                <w:tab w:val="left" w:pos="0"/>
              </w:tabs>
              <w:spacing w:after="0" w:line="240" w:lineRule="auto"/>
              <w:jc w:val="center"/>
              <w:rPr>
                <w:rFonts w:ascii="Times New Roman" w:eastAsia="Wingdings" w:hAnsi="Times New Roman"/>
                <w:b/>
                <w:bCs/>
              </w:rPr>
            </w:pPr>
            <w:r w:rsidRPr="00963D79">
              <w:rPr>
                <w:rFonts w:ascii="Times New Roman" w:eastAsia="Wingdings" w:hAnsi="Times New Roman"/>
                <w:b/>
                <w:bCs/>
              </w:rPr>
              <w:t>Объекты образования и науки</w:t>
            </w:r>
          </w:p>
        </w:tc>
      </w:tr>
      <w:tr w:rsidR="00963D79" w:rsidRPr="00963D79" w:rsidTr="0000507C">
        <w:trPr>
          <w:cantSplit/>
          <w:trHeight w:val="20"/>
        </w:trPr>
        <w:tc>
          <w:tcPr>
            <w:tcW w:w="1040" w:type="pct"/>
            <w:tcBorders>
              <w:left w:val="single" w:sz="4" w:space="0" w:color="auto"/>
            </w:tcBorders>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МБОУ Верхне-Талызинская средняя школа</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с. Верхнее Талызино, ул. Советская, д. 13А</w:t>
            </w:r>
          </w:p>
        </w:tc>
        <w:tc>
          <w:tcPr>
            <w:tcW w:w="1309" w:type="pct"/>
            <w:vAlign w:val="center"/>
          </w:tcPr>
          <w:p w:rsidR="00963D79" w:rsidRPr="00EF63CE" w:rsidRDefault="004E6EF2" w:rsidP="009A27F1">
            <w:pPr>
              <w:widowControl w:val="0"/>
              <w:tabs>
                <w:tab w:val="left" w:pos="0"/>
              </w:tabs>
              <w:spacing w:after="0" w:line="240" w:lineRule="auto"/>
              <w:jc w:val="center"/>
              <w:rPr>
                <w:rFonts w:ascii="Times New Roman" w:eastAsia="Times New Roman" w:hAnsi="Times New Roman"/>
              </w:rPr>
            </w:pPr>
            <w:r w:rsidRPr="00EF63CE">
              <w:rPr>
                <w:rFonts w:ascii="Times New Roman" w:eastAsia="Times New Roman" w:hAnsi="Times New Roman"/>
              </w:rPr>
              <w:t>316</w:t>
            </w:r>
            <w:r w:rsidR="00963D79" w:rsidRPr="00EF63CE">
              <w:rPr>
                <w:rFonts w:ascii="Times New Roman" w:eastAsia="Times New Roman" w:hAnsi="Times New Roman"/>
              </w:rPr>
              <w:t>/</w:t>
            </w:r>
            <w:r w:rsidR="009A27F1" w:rsidRPr="00EF63CE">
              <w:rPr>
                <w:rFonts w:ascii="Times New Roman" w:eastAsia="Times New Roman" w:hAnsi="Times New Roman"/>
              </w:rPr>
              <w:t>104</w:t>
            </w:r>
            <w:r w:rsidR="00963D79" w:rsidRPr="00EF63CE">
              <w:rPr>
                <w:rFonts w:ascii="Times New Roman" w:eastAsia="Wingdings" w:hAnsi="Times New Roman"/>
              </w:rPr>
              <w:t>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МБОУ Мурзицкая средняя школа</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с. Мурзицы, ул. Новая, д. 3</w:t>
            </w:r>
          </w:p>
        </w:tc>
        <w:tc>
          <w:tcPr>
            <w:tcW w:w="1309" w:type="pct"/>
            <w:vAlign w:val="center"/>
          </w:tcPr>
          <w:p w:rsidR="00963D79" w:rsidRPr="00EF63CE" w:rsidRDefault="00963D79" w:rsidP="004E6EF2">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1</w:t>
            </w:r>
            <w:r w:rsidR="004E6EF2" w:rsidRPr="00EF63CE">
              <w:rPr>
                <w:rFonts w:ascii="Times New Roman" w:eastAsia="Wingdings" w:hAnsi="Times New Roman"/>
              </w:rPr>
              <w:t>15</w:t>
            </w:r>
            <w:r w:rsidRPr="00EF63CE">
              <w:rPr>
                <w:rFonts w:ascii="Times New Roman" w:eastAsia="Wingdings" w:hAnsi="Times New Roman"/>
              </w:rPr>
              <w:t>/</w:t>
            </w:r>
            <w:r w:rsidR="009A27F1" w:rsidRPr="00EF63CE">
              <w:rPr>
                <w:rFonts w:ascii="Times New Roman" w:eastAsia="Wingdings" w:hAnsi="Times New Roman"/>
              </w:rPr>
              <w:t>61</w:t>
            </w:r>
            <w:r w:rsidRPr="00EF63CE">
              <w:rPr>
                <w:rFonts w:ascii="Times New Roman" w:eastAsia="Wingdings" w:hAnsi="Times New Roman"/>
              </w:rPr>
              <w:t>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МБОУ Сеченовская средняя школа</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 Сеченово, </w:t>
            </w:r>
            <w:r w:rsidRPr="00EF63CE">
              <w:rPr>
                <w:rFonts w:ascii="Times New Roman" w:eastAsia="Wingdings" w:hAnsi="Times New Roman"/>
              </w:rPr>
              <w:br/>
              <w:t>пер. Школьный, д. 7</w:t>
            </w:r>
          </w:p>
        </w:tc>
        <w:tc>
          <w:tcPr>
            <w:tcW w:w="1309" w:type="pct"/>
            <w:vAlign w:val="center"/>
          </w:tcPr>
          <w:p w:rsidR="00963D79" w:rsidRPr="00EF63CE" w:rsidRDefault="00963D79" w:rsidP="009A27F1">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780/</w:t>
            </w:r>
            <w:r w:rsidR="009A27F1" w:rsidRPr="00EF63CE">
              <w:rPr>
                <w:rFonts w:ascii="Times New Roman" w:eastAsia="Wingdings" w:hAnsi="Times New Roman"/>
              </w:rPr>
              <w:t>808</w:t>
            </w:r>
            <w:r w:rsidRPr="00EF63CE">
              <w:rPr>
                <w:rFonts w:ascii="Times New Roman" w:eastAsia="Wingdings" w:hAnsi="Times New Roman"/>
              </w:rPr>
              <w:t xml:space="preserve"> 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МБОУ Мамлейская основная школа</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 Мамлейка, </w:t>
            </w:r>
            <w:r w:rsidRPr="00EF63CE">
              <w:rPr>
                <w:rFonts w:ascii="Times New Roman" w:eastAsia="Wingdings" w:hAnsi="Times New Roman"/>
              </w:rPr>
              <w:br/>
              <w:t>ул. Центральная, д. 1Г</w:t>
            </w:r>
          </w:p>
        </w:tc>
        <w:tc>
          <w:tcPr>
            <w:tcW w:w="1309" w:type="pct"/>
            <w:vAlign w:val="center"/>
          </w:tcPr>
          <w:p w:rsidR="00963D79" w:rsidRPr="00EF63CE" w:rsidRDefault="00D135AF" w:rsidP="009A27F1">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88</w:t>
            </w:r>
            <w:r w:rsidR="00963D79" w:rsidRPr="00EF63CE">
              <w:rPr>
                <w:rFonts w:ascii="Times New Roman" w:eastAsia="Wingdings" w:hAnsi="Times New Roman"/>
              </w:rPr>
              <w:t>/</w:t>
            </w:r>
            <w:r w:rsidR="009A27F1" w:rsidRPr="00EF63CE">
              <w:rPr>
                <w:rFonts w:ascii="Times New Roman" w:eastAsia="Wingdings" w:hAnsi="Times New Roman"/>
              </w:rPr>
              <w:t>43</w:t>
            </w:r>
            <w:r w:rsidR="00963D79" w:rsidRPr="00EF63CE">
              <w:rPr>
                <w:rFonts w:ascii="Times New Roman" w:eastAsia="Wingdings" w:hAnsi="Times New Roman"/>
              </w:rPr>
              <w:t xml:space="preserve"> 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МБОУ Теплостанская основная школа</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с.п. Теплостанского совхоза, ул. Школьная, д. 18В</w:t>
            </w:r>
          </w:p>
        </w:tc>
        <w:tc>
          <w:tcPr>
            <w:tcW w:w="1309" w:type="pct"/>
            <w:vAlign w:val="center"/>
          </w:tcPr>
          <w:p w:rsidR="00963D79" w:rsidRPr="00EF63CE" w:rsidRDefault="00D135AF" w:rsidP="009A27F1">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93</w:t>
            </w:r>
            <w:r w:rsidR="00963D79" w:rsidRPr="00EF63CE">
              <w:rPr>
                <w:rFonts w:ascii="Times New Roman" w:eastAsia="Wingdings" w:hAnsi="Times New Roman"/>
              </w:rPr>
              <w:t>/</w:t>
            </w:r>
            <w:r w:rsidR="009A27F1" w:rsidRPr="00EF63CE">
              <w:rPr>
                <w:rFonts w:ascii="Times New Roman" w:eastAsia="Wingdings" w:hAnsi="Times New Roman"/>
              </w:rPr>
              <w:t>37</w:t>
            </w:r>
            <w:r w:rsidR="00963D79" w:rsidRPr="00EF63CE">
              <w:rPr>
                <w:rFonts w:ascii="Times New Roman" w:eastAsia="Wingdings" w:hAnsi="Times New Roman"/>
              </w:rPr>
              <w:t>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Удовл.</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МБУ Липовская основная школа</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 Липовка, </w:t>
            </w:r>
            <w:r w:rsidRPr="00EF63CE">
              <w:rPr>
                <w:rFonts w:ascii="Times New Roman" w:eastAsia="Wingdings" w:hAnsi="Times New Roman"/>
              </w:rPr>
              <w:br/>
              <w:t>ул. Школьная, д. 58</w:t>
            </w:r>
          </w:p>
        </w:tc>
        <w:tc>
          <w:tcPr>
            <w:tcW w:w="1309" w:type="pct"/>
            <w:vAlign w:val="center"/>
          </w:tcPr>
          <w:p w:rsidR="00963D79" w:rsidRPr="00EF63CE" w:rsidRDefault="00D135AF" w:rsidP="009A27F1">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116</w:t>
            </w:r>
            <w:r w:rsidR="00963D79" w:rsidRPr="00EF63CE">
              <w:rPr>
                <w:rFonts w:ascii="Times New Roman" w:eastAsia="Wingdings" w:hAnsi="Times New Roman"/>
              </w:rPr>
              <w:t>/</w:t>
            </w:r>
            <w:r w:rsidR="009A27F1" w:rsidRPr="00EF63CE">
              <w:rPr>
                <w:rFonts w:ascii="Times New Roman" w:eastAsia="Wingdings" w:hAnsi="Times New Roman"/>
              </w:rPr>
              <w:t>28</w:t>
            </w:r>
            <w:r w:rsidR="00963D79" w:rsidRPr="00EF63CE">
              <w:rPr>
                <w:rFonts w:ascii="Times New Roman" w:eastAsia="Wingdings" w:hAnsi="Times New Roman"/>
              </w:rPr>
              <w:t xml:space="preserve"> 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Удовл.</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МБОУ Болтинская основная школа</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с. Болтинка,</w:t>
            </w:r>
          </w:p>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ул. Школьная, д. 11</w:t>
            </w:r>
          </w:p>
        </w:tc>
        <w:tc>
          <w:tcPr>
            <w:tcW w:w="1309" w:type="pct"/>
            <w:vAlign w:val="center"/>
          </w:tcPr>
          <w:p w:rsidR="00963D79" w:rsidRPr="00EF63CE" w:rsidRDefault="00963D79" w:rsidP="009A27F1">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100/</w:t>
            </w:r>
            <w:r w:rsidR="009A27F1" w:rsidRPr="00EF63CE">
              <w:rPr>
                <w:rFonts w:ascii="Times New Roman" w:eastAsia="Wingdings" w:hAnsi="Times New Roman"/>
              </w:rPr>
              <w:t>42</w:t>
            </w:r>
            <w:r w:rsidRPr="00EF63CE">
              <w:rPr>
                <w:rFonts w:ascii="Times New Roman" w:eastAsia="Wingdings" w:hAnsi="Times New Roman"/>
              </w:rPr>
              <w:t>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Удовл.</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lastRenderedPageBreak/>
              <w:t>Филиал МБОУ Верхне-</w:t>
            </w:r>
          </w:p>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Талызинской средней школы – Алферьевская</w:t>
            </w:r>
          </w:p>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основная школа</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 Алферьево, </w:t>
            </w:r>
            <w:r w:rsidRPr="00EF63CE">
              <w:rPr>
                <w:rFonts w:ascii="Times New Roman" w:eastAsia="Wingdings" w:hAnsi="Times New Roman"/>
              </w:rPr>
              <w:br/>
              <w:t xml:space="preserve">ул. Первомайская, </w:t>
            </w:r>
            <w:r w:rsidRPr="00EF63CE">
              <w:rPr>
                <w:rFonts w:ascii="Times New Roman" w:eastAsia="Wingdings" w:hAnsi="Times New Roman"/>
              </w:rPr>
              <w:br/>
              <w:t>д. 11А</w:t>
            </w:r>
          </w:p>
        </w:tc>
        <w:tc>
          <w:tcPr>
            <w:tcW w:w="1309" w:type="pct"/>
            <w:vAlign w:val="center"/>
          </w:tcPr>
          <w:p w:rsidR="00963D79" w:rsidRPr="00EF63CE" w:rsidRDefault="00963D79" w:rsidP="009A27F1">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105/</w:t>
            </w:r>
            <w:r w:rsidR="009A27F1" w:rsidRPr="00EF63CE">
              <w:rPr>
                <w:rFonts w:ascii="Times New Roman" w:eastAsia="Wingdings" w:hAnsi="Times New Roman"/>
              </w:rPr>
              <w:t>39</w:t>
            </w:r>
            <w:r w:rsidRPr="00EF63CE">
              <w:rPr>
                <w:rFonts w:ascii="Times New Roman" w:eastAsia="Wingdings" w:hAnsi="Times New Roman"/>
              </w:rPr>
              <w:t>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Удовл.</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Филиал МБОУ Мурзицкой средней школы – Кочетовская основная школа</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 Кочетовка, </w:t>
            </w:r>
            <w:r w:rsidRPr="00EF63CE">
              <w:rPr>
                <w:rFonts w:ascii="Times New Roman" w:eastAsia="Wingdings" w:hAnsi="Times New Roman"/>
              </w:rPr>
              <w:br/>
              <w:t>ул. Колхозная, д. 39</w:t>
            </w:r>
          </w:p>
        </w:tc>
        <w:tc>
          <w:tcPr>
            <w:tcW w:w="1309" w:type="pct"/>
            <w:vAlign w:val="center"/>
          </w:tcPr>
          <w:p w:rsidR="00963D79" w:rsidRPr="00EF63CE" w:rsidRDefault="00D135AF" w:rsidP="009A27F1">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124</w:t>
            </w:r>
            <w:r w:rsidR="00963D79" w:rsidRPr="00EF63CE">
              <w:rPr>
                <w:rFonts w:ascii="Times New Roman" w:eastAsia="Wingdings" w:hAnsi="Times New Roman"/>
              </w:rPr>
              <w:t>/</w:t>
            </w:r>
            <w:r w:rsidR="009A27F1" w:rsidRPr="00EF63CE">
              <w:rPr>
                <w:rFonts w:ascii="Times New Roman" w:eastAsia="Wingdings" w:hAnsi="Times New Roman"/>
              </w:rPr>
              <w:t>46</w:t>
            </w:r>
            <w:r w:rsidR="00963D79" w:rsidRPr="00EF63CE">
              <w:rPr>
                <w:rFonts w:ascii="Times New Roman" w:eastAsia="Wingdings" w:hAnsi="Times New Roman"/>
              </w:rPr>
              <w:t xml:space="preserve"> 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Филиал МБОУ Болтинской основной школы - Красновская основная школа</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 Красное, </w:t>
            </w:r>
            <w:r w:rsidRPr="00EF63CE">
              <w:rPr>
                <w:rFonts w:ascii="Times New Roman" w:eastAsia="Wingdings" w:hAnsi="Times New Roman"/>
              </w:rPr>
              <w:br/>
              <w:t>ул. Молодёжная, д. 1</w:t>
            </w:r>
          </w:p>
        </w:tc>
        <w:tc>
          <w:tcPr>
            <w:tcW w:w="1309" w:type="pct"/>
            <w:vAlign w:val="center"/>
          </w:tcPr>
          <w:p w:rsidR="00963D79" w:rsidRPr="00EF63CE" w:rsidRDefault="00D135AF" w:rsidP="009A27F1">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56</w:t>
            </w:r>
            <w:r w:rsidR="00963D79" w:rsidRPr="00EF63CE">
              <w:rPr>
                <w:rFonts w:ascii="Times New Roman" w:eastAsia="Wingdings" w:hAnsi="Times New Roman"/>
              </w:rPr>
              <w:t>/</w:t>
            </w:r>
            <w:r w:rsidR="009A27F1" w:rsidRPr="00EF63CE">
              <w:rPr>
                <w:rFonts w:ascii="Times New Roman" w:eastAsia="Wingdings" w:hAnsi="Times New Roman"/>
              </w:rPr>
              <w:t>31</w:t>
            </w:r>
            <w:r w:rsidR="00963D79" w:rsidRPr="00EF63CE">
              <w:rPr>
                <w:rFonts w:ascii="Times New Roman" w:eastAsia="Wingdings" w:hAnsi="Times New Roman"/>
              </w:rPr>
              <w:t>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Удовл.</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Филиал МБОУ Сеченовской средней школы Рогоженская основная школа</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 Рогожка, </w:t>
            </w:r>
            <w:r w:rsidRPr="00EF63CE">
              <w:rPr>
                <w:rFonts w:ascii="Times New Roman" w:eastAsia="Wingdings" w:hAnsi="Times New Roman"/>
              </w:rPr>
              <w:br/>
              <w:t>ул. Школьная, д. 7</w:t>
            </w:r>
          </w:p>
        </w:tc>
        <w:tc>
          <w:tcPr>
            <w:tcW w:w="1309" w:type="pct"/>
            <w:vAlign w:val="center"/>
          </w:tcPr>
          <w:p w:rsidR="00963D79" w:rsidRPr="00EF63CE" w:rsidRDefault="00D135AF" w:rsidP="009A27F1">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92</w:t>
            </w:r>
            <w:r w:rsidR="00963D79" w:rsidRPr="00EF63CE">
              <w:rPr>
                <w:rFonts w:ascii="Times New Roman" w:eastAsia="Wingdings" w:hAnsi="Times New Roman"/>
              </w:rPr>
              <w:t>/</w:t>
            </w:r>
            <w:r w:rsidR="009A27F1" w:rsidRPr="00EF63CE">
              <w:rPr>
                <w:rFonts w:ascii="Times New Roman" w:eastAsia="Wingdings" w:hAnsi="Times New Roman"/>
              </w:rPr>
              <w:t>20</w:t>
            </w:r>
            <w:r w:rsidR="00963D79" w:rsidRPr="00EF63CE">
              <w:rPr>
                <w:rFonts w:ascii="Times New Roman" w:eastAsia="Wingdings" w:hAnsi="Times New Roman"/>
              </w:rPr>
              <w:t xml:space="preserve"> 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Удовл.</w:t>
            </w:r>
          </w:p>
        </w:tc>
      </w:tr>
      <w:tr w:rsidR="00963D79" w:rsidRPr="00963D79" w:rsidTr="0000507C">
        <w:trPr>
          <w:cantSplit/>
          <w:trHeight w:val="20"/>
        </w:trPr>
        <w:tc>
          <w:tcPr>
            <w:tcW w:w="1040" w:type="pct"/>
            <w:vAlign w:val="center"/>
          </w:tcPr>
          <w:p w:rsidR="0000507C"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МБДОУ </w:t>
            </w:r>
          </w:p>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детский сад </w:t>
            </w:r>
            <w:r w:rsidRPr="00EF63CE">
              <w:rPr>
                <w:rFonts w:ascii="Times New Roman" w:eastAsia="Wingdings" w:hAnsi="Times New Roman"/>
              </w:rPr>
              <w:br/>
              <w:t>«Алые Паруса»</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 Сеченово, </w:t>
            </w:r>
            <w:r w:rsidRPr="00EF63CE">
              <w:rPr>
                <w:rFonts w:ascii="Times New Roman" w:eastAsia="Wingdings" w:hAnsi="Times New Roman"/>
              </w:rPr>
              <w:br/>
              <w:t>ул. Советская, д. 35Д</w:t>
            </w:r>
          </w:p>
        </w:tc>
        <w:tc>
          <w:tcPr>
            <w:tcW w:w="1309" w:type="pct"/>
            <w:vAlign w:val="center"/>
          </w:tcPr>
          <w:p w:rsidR="00963D79" w:rsidRPr="00EF63CE" w:rsidRDefault="0000507C" w:rsidP="0000507C">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124/73</w:t>
            </w:r>
            <w:r w:rsidR="00963D79" w:rsidRPr="00EF63CE">
              <w:rPr>
                <w:rFonts w:ascii="Times New Roman" w:eastAsia="Wingdings" w:hAnsi="Times New Roman"/>
              </w:rPr>
              <w:t xml:space="preserve"> 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00507C" w:rsidRPr="00963D79" w:rsidTr="0000507C">
        <w:trPr>
          <w:cantSplit/>
          <w:trHeight w:val="20"/>
        </w:trPr>
        <w:tc>
          <w:tcPr>
            <w:tcW w:w="1040" w:type="pct"/>
          </w:tcPr>
          <w:p w:rsidR="0000507C" w:rsidRPr="00EF63CE" w:rsidRDefault="0000507C" w:rsidP="0000507C">
            <w:pPr>
              <w:jc w:val="center"/>
              <w:rPr>
                <w:rFonts w:ascii="Times New Roman" w:hAnsi="Times New Roman"/>
              </w:rPr>
            </w:pPr>
            <w:r w:rsidRPr="00EF63CE">
              <w:rPr>
                <w:rFonts w:ascii="Times New Roman" w:eastAsia="Wingdings" w:hAnsi="Times New Roman"/>
              </w:rPr>
              <w:t>Структурное подразделение Ильинский д/с МБДОУ детский сад «Алые Паруса»</w:t>
            </w:r>
          </w:p>
        </w:tc>
        <w:tc>
          <w:tcPr>
            <w:tcW w:w="1621" w:type="pct"/>
            <w:vAlign w:val="center"/>
          </w:tcPr>
          <w:p w:rsidR="0000507C" w:rsidRPr="00EF63CE" w:rsidRDefault="0000507C" w:rsidP="0000507C">
            <w:pPr>
              <w:widowControl w:val="0"/>
              <w:tabs>
                <w:tab w:val="left" w:pos="0"/>
              </w:tabs>
              <w:spacing w:after="0" w:line="240" w:lineRule="auto"/>
              <w:jc w:val="center"/>
              <w:rPr>
                <w:rFonts w:ascii="Times New Roman" w:eastAsia="Wingdings" w:hAnsi="Times New Roman"/>
              </w:rPr>
            </w:pPr>
            <w:r w:rsidRPr="00EF63CE">
              <w:rPr>
                <w:rFonts w:ascii="Times New Roman" w:hAnsi="Times New Roman"/>
              </w:rPr>
              <w:t>с. Ильинка, ул. Школьная, 7</w:t>
            </w:r>
          </w:p>
        </w:tc>
        <w:tc>
          <w:tcPr>
            <w:tcW w:w="1309" w:type="pct"/>
            <w:vAlign w:val="center"/>
          </w:tcPr>
          <w:p w:rsidR="0000507C" w:rsidRPr="00EF63CE" w:rsidRDefault="0000507C" w:rsidP="0000507C">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14/8</w:t>
            </w:r>
            <w:r w:rsidR="008F1704" w:rsidRPr="00EF63CE">
              <w:rPr>
                <w:rFonts w:ascii="Times New Roman" w:eastAsia="Wingdings" w:hAnsi="Times New Roman"/>
              </w:rPr>
              <w:t xml:space="preserve"> мест</w:t>
            </w:r>
          </w:p>
        </w:tc>
        <w:tc>
          <w:tcPr>
            <w:tcW w:w="1029" w:type="pct"/>
            <w:vAlign w:val="center"/>
          </w:tcPr>
          <w:p w:rsidR="0000507C" w:rsidRPr="00EF63CE" w:rsidRDefault="0000507C" w:rsidP="0000507C">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Удовл.</w:t>
            </w:r>
          </w:p>
        </w:tc>
      </w:tr>
      <w:tr w:rsidR="0000507C" w:rsidRPr="00963D79" w:rsidTr="0000507C">
        <w:trPr>
          <w:cantSplit/>
          <w:trHeight w:val="20"/>
        </w:trPr>
        <w:tc>
          <w:tcPr>
            <w:tcW w:w="1040" w:type="pct"/>
          </w:tcPr>
          <w:p w:rsidR="0000507C" w:rsidRPr="00EF63CE" w:rsidRDefault="0000507C" w:rsidP="0000507C">
            <w:pPr>
              <w:jc w:val="center"/>
              <w:rPr>
                <w:rFonts w:ascii="Times New Roman" w:hAnsi="Times New Roman"/>
              </w:rPr>
            </w:pPr>
            <w:r w:rsidRPr="00EF63CE">
              <w:rPr>
                <w:rFonts w:ascii="Times New Roman" w:eastAsia="Wingdings" w:hAnsi="Times New Roman"/>
              </w:rPr>
              <w:t>Структурное подразделение Болтинский д/с МБДОУ детский сад «Алые Паруса»</w:t>
            </w:r>
          </w:p>
        </w:tc>
        <w:tc>
          <w:tcPr>
            <w:tcW w:w="1621" w:type="pct"/>
            <w:vAlign w:val="center"/>
          </w:tcPr>
          <w:p w:rsidR="0000507C" w:rsidRPr="00EF63CE" w:rsidRDefault="0000507C" w:rsidP="0000507C">
            <w:pPr>
              <w:widowControl w:val="0"/>
              <w:tabs>
                <w:tab w:val="left" w:pos="0"/>
              </w:tabs>
              <w:spacing w:after="0" w:line="240" w:lineRule="auto"/>
              <w:jc w:val="center"/>
              <w:rPr>
                <w:rFonts w:ascii="Times New Roman" w:eastAsia="Wingdings" w:hAnsi="Times New Roman"/>
              </w:rPr>
            </w:pPr>
            <w:r w:rsidRPr="00EF63CE">
              <w:rPr>
                <w:rFonts w:ascii="Times New Roman" w:hAnsi="Times New Roman"/>
              </w:rPr>
              <w:t>с. Болтинка, ул. Школьная, д.11</w:t>
            </w:r>
          </w:p>
        </w:tc>
        <w:tc>
          <w:tcPr>
            <w:tcW w:w="1309" w:type="pct"/>
            <w:vAlign w:val="center"/>
          </w:tcPr>
          <w:p w:rsidR="0000507C" w:rsidRPr="00EF63CE" w:rsidRDefault="0000507C" w:rsidP="008F1704">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2</w:t>
            </w:r>
            <w:r w:rsidR="008F1704" w:rsidRPr="00EF63CE">
              <w:rPr>
                <w:rFonts w:ascii="Times New Roman" w:eastAsia="Wingdings" w:hAnsi="Times New Roman"/>
              </w:rPr>
              <w:t>1</w:t>
            </w:r>
            <w:r w:rsidRPr="00EF63CE">
              <w:rPr>
                <w:rFonts w:ascii="Times New Roman" w:eastAsia="Wingdings" w:hAnsi="Times New Roman"/>
              </w:rPr>
              <w:t>/5</w:t>
            </w:r>
            <w:r w:rsidR="008F1704" w:rsidRPr="00EF63CE">
              <w:rPr>
                <w:rFonts w:ascii="Times New Roman" w:eastAsia="Wingdings" w:hAnsi="Times New Roman"/>
              </w:rPr>
              <w:t xml:space="preserve"> мест</w:t>
            </w:r>
          </w:p>
        </w:tc>
        <w:tc>
          <w:tcPr>
            <w:tcW w:w="1029" w:type="pct"/>
            <w:vAlign w:val="center"/>
          </w:tcPr>
          <w:p w:rsidR="0000507C" w:rsidRPr="00EF63CE" w:rsidRDefault="0000507C" w:rsidP="0000507C">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00507C" w:rsidRPr="00963D79" w:rsidTr="0000507C">
        <w:trPr>
          <w:cantSplit/>
          <w:trHeight w:val="20"/>
        </w:trPr>
        <w:tc>
          <w:tcPr>
            <w:tcW w:w="1040" w:type="pct"/>
          </w:tcPr>
          <w:p w:rsidR="0000507C" w:rsidRPr="00EF63CE" w:rsidRDefault="0000507C" w:rsidP="0000507C">
            <w:pPr>
              <w:jc w:val="center"/>
              <w:rPr>
                <w:rFonts w:ascii="Times New Roman" w:hAnsi="Times New Roman"/>
              </w:rPr>
            </w:pPr>
            <w:r w:rsidRPr="00EF63CE">
              <w:rPr>
                <w:rFonts w:ascii="Times New Roman" w:eastAsia="Wingdings" w:hAnsi="Times New Roman"/>
              </w:rPr>
              <w:t>Структурное подразделение Красновский д/с МБДОУ детский сад «Алые Паруса»</w:t>
            </w:r>
          </w:p>
        </w:tc>
        <w:tc>
          <w:tcPr>
            <w:tcW w:w="1621" w:type="pct"/>
            <w:vAlign w:val="center"/>
          </w:tcPr>
          <w:p w:rsidR="0000507C" w:rsidRPr="00EF63CE" w:rsidRDefault="0000507C" w:rsidP="0000507C">
            <w:pPr>
              <w:widowControl w:val="0"/>
              <w:tabs>
                <w:tab w:val="left" w:pos="0"/>
              </w:tabs>
              <w:spacing w:after="0" w:line="240" w:lineRule="auto"/>
              <w:jc w:val="center"/>
              <w:rPr>
                <w:rFonts w:ascii="Times New Roman" w:eastAsia="Wingdings" w:hAnsi="Times New Roman"/>
              </w:rPr>
            </w:pPr>
            <w:r w:rsidRPr="00EF63CE">
              <w:rPr>
                <w:rFonts w:ascii="Times New Roman" w:hAnsi="Times New Roman"/>
              </w:rPr>
              <w:t>с Красное, ул. Молодежная, д.1</w:t>
            </w:r>
          </w:p>
        </w:tc>
        <w:tc>
          <w:tcPr>
            <w:tcW w:w="1309" w:type="pct"/>
            <w:vAlign w:val="center"/>
          </w:tcPr>
          <w:p w:rsidR="0000507C" w:rsidRPr="00EF63CE" w:rsidRDefault="0000507C" w:rsidP="0000507C">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20/7</w:t>
            </w:r>
            <w:r w:rsidR="008F1704" w:rsidRPr="00EF63CE">
              <w:rPr>
                <w:rFonts w:ascii="Times New Roman" w:eastAsia="Wingdings" w:hAnsi="Times New Roman"/>
              </w:rPr>
              <w:t xml:space="preserve"> мест</w:t>
            </w:r>
          </w:p>
        </w:tc>
        <w:tc>
          <w:tcPr>
            <w:tcW w:w="1029" w:type="pct"/>
            <w:vAlign w:val="center"/>
          </w:tcPr>
          <w:p w:rsidR="0000507C" w:rsidRPr="00EF63CE" w:rsidRDefault="0000507C" w:rsidP="0000507C">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Удовл.</w:t>
            </w:r>
          </w:p>
        </w:tc>
      </w:tr>
      <w:tr w:rsidR="00963D79" w:rsidRPr="00963D79" w:rsidTr="0000507C">
        <w:trPr>
          <w:cantSplit/>
          <w:trHeight w:val="20"/>
        </w:trPr>
        <w:tc>
          <w:tcPr>
            <w:tcW w:w="1040" w:type="pct"/>
            <w:vAlign w:val="center"/>
          </w:tcPr>
          <w:p w:rsidR="0000507C"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МБДОУ </w:t>
            </w:r>
          </w:p>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детский сад</w:t>
            </w:r>
          </w:p>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«Солнышко»</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 Сеченово, </w:t>
            </w:r>
            <w:r w:rsidRPr="00EF63CE">
              <w:rPr>
                <w:rFonts w:ascii="Times New Roman" w:eastAsia="Wingdings" w:hAnsi="Times New Roman"/>
              </w:rPr>
              <w:br/>
              <w:t>ул. Полевая, д. 26</w:t>
            </w:r>
          </w:p>
        </w:tc>
        <w:tc>
          <w:tcPr>
            <w:tcW w:w="1309" w:type="pct"/>
            <w:vAlign w:val="center"/>
          </w:tcPr>
          <w:p w:rsidR="00963D79" w:rsidRPr="00EF63CE" w:rsidRDefault="0000507C" w:rsidP="0000507C">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68</w:t>
            </w:r>
            <w:r w:rsidR="00963D79" w:rsidRPr="00EF63CE">
              <w:rPr>
                <w:rFonts w:ascii="Times New Roman" w:eastAsia="Wingdings" w:hAnsi="Times New Roman"/>
              </w:rPr>
              <w:t>/</w:t>
            </w:r>
            <w:r w:rsidRPr="00EF63CE">
              <w:rPr>
                <w:rFonts w:ascii="Times New Roman" w:eastAsia="Wingdings" w:hAnsi="Times New Roman"/>
              </w:rPr>
              <w:t>45</w:t>
            </w:r>
            <w:r w:rsidR="00963D79" w:rsidRPr="00EF63CE">
              <w:rPr>
                <w:rFonts w:ascii="Times New Roman" w:eastAsia="Wingdings" w:hAnsi="Times New Roman"/>
              </w:rPr>
              <w:t xml:space="preserve"> 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00507C" w:rsidRPr="00963D79" w:rsidTr="0000507C">
        <w:trPr>
          <w:cantSplit/>
          <w:trHeight w:val="20"/>
        </w:trPr>
        <w:tc>
          <w:tcPr>
            <w:tcW w:w="1040" w:type="pct"/>
            <w:vAlign w:val="center"/>
          </w:tcPr>
          <w:p w:rsidR="0000507C" w:rsidRPr="00EF63CE" w:rsidRDefault="0000507C" w:rsidP="0000507C">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Структурное подразделение Алферьевский д/с МБДОУ детский сад «Солнышко»</w:t>
            </w:r>
          </w:p>
        </w:tc>
        <w:tc>
          <w:tcPr>
            <w:tcW w:w="1621" w:type="pct"/>
            <w:vAlign w:val="center"/>
          </w:tcPr>
          <w:p w:rsidR="0000507C" w:rsidRPr="00EF63CE" w:rsidRDefault="008F1704" w:rsidP="00963D79">
            <w:pPr>
              <w:widowControl w:val="0"/>
              <w:tabs>
                <w:tab w:val="left" w:pos="0"/>
              </w:tabs>
              <w:spacing w:after="0" w:line="240" w:lineRule="auto"/>
              <w:jc w:val="center"/>
              <w:rPr>
                <w:rFonts w:ascii="Times New Roman" w:eastAsia="Wingdings" w:hAnsi="Times New Roman"/>
              </w:rPr>
            </w:pPr>
            <w:r w:rsidRPr="00EF63CE">
              <w:rPr>
                <w:rFonts w:ascii="Times New Roman" w:hAnsi="Times New Roman"/>
              </w:rPr>
              <w:t>с. Алферьево, ул. Первомайская, д. 11А</w:t>
            </w:r>
          </w:p>
        </w:tc>
        <w:tc>
          <w:tcPr>
            <w:tcW w:w="1309" w:type="pct"/>
            <w:vAlign w:val="center"/>
          </w:tcPr>
          <w:p w:rsidR="0000507C" w:rsidRPr="00EF63CE" w:rsidRDefault="008F1704" w:rsidP="0000507C">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31/12 мест</w:t>
            </w:r>
          </w:p>
        </w:tc>
        <w:tc>
          <w:tcPr>
            <w:tcW w:w="1029" w:type="pct"/>
            <w:vAlign w:val="center"/>
          </w:tcPr>
          <w:p w:rsidR="0000507C" w:rsidRPr="00EF63CE" w:rsidRDefault="008F1704"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Удовл.</w:t>
            </w:r>
          </w:p>
        </w:tc>
      </w:tr>
      <w:tr w:rsidR="0000507C" w:rsidRPr="00963D79" w:rsidTr="0000507C">
        <w:trPr>
          <w:cantSplit/>
          <w:trHeight w:val="20"/>
        </w:trPr>
        <w:tc>
          <w:tcPr>
            <w:tcW w:w="1040" w:type="pct"/>
            <w:vAlign w:val="center"/>
          </w:tcPr>
          <w:p w:rsidR="0000507C" w:rsidRPr="00EF63CE" w:rsidRDefault="0000507C" w:rsidP="008F1704">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Структурное подразделение </w:t>
            </w:r>
            <w:r w:rsidR="008F1704" w:rsidRPr="00EF63CE">
              <w:rPr>
                <w:rFonts w:ascii="Times New Roman" w:eastAsia="Wingdings" w:hAnsi="Times New Roman"/>
              </w:rPr>
              <w:t>Мамлейский</w:t>
            </w:r>
            <w:r w:rsidRPr="00EF63CE">
              <w:rPr>
                <w:rFonts w:ascii="Times New Roman" w:eastAsia="Wingdings" w:hAnsi="Times New Roman"/>
              </w:rPr>
              <w:t xml:space="preserve"> д/с МБДОУ детский сад</w:t>
            </w:r>
            <w:r w:rsidR="008F1704" w:rsidRPr="00EF63CE">
              <w:rPr>
                <w:rFonts w:ascii="Times New Roman" w:eastAsia="Wingdings" w:hAnsi="Times New Roman"/>
              </w:rPr>
              <w:t xml:space="preserve"> </w:t>
            </w:r>
            <w:r w:rsidRPr="00EF63CE">
              <w:rPr>
                <w:rFonts w:ascii="Times New Roman" w:eastAsia="Wingdings" w:hAnsi="Times New Roman"/>
              </w:rPr>
              <w:t>«Солнышко»</w:t>
            </w:r>
          </w:p>
        </w:tc>
        <w:tc>
          <w:tcPr>
            <w:tcW w:w="1621" w:type="pct"/>
            <w:vAlign w:val="center"/>
          </w:tcPr>
          <w:p w:rsidR="008F1704" w:rsidRPr="00EF63CE" w:rsidRDefault="008F1704" w:rsidP="008F1704">
            <w:pPr>
              <w:contextualSpacing/>
              <w:jc w:val="center"/>
              <w:rPr>
                <w:rFonts w:ascii="Times New Roman" w:hAnsi="Times New Roman"/>
              </w:rPr>
            </w:pPr>
            <w:r w:rsidRPr="00EF63CE">
              <w:rPr>
                <w:rFonts w:ascii="Times New Roman" w:hAnsi="Times New Roman"/>
              </w:rPr>
              <w:t>с.Мамлейка, ул. Центральная, д 1 «В»</w:t>
            </w:r>
          </w:p>
          <w:p w:rsidR="0000507C" w:rsidRPr="00EF63CE" w:rsidRDefault="0000507C" w:rsidP="00963D79">
            <w:pPr>
              <w:widowControl w:val="0"/>
              <w:tabs>
                <w:tab w:val="left" w:pos="0"/>
              </w:tabs>
              <w:spacing w:after="0" w:line="240" w:lineRule="auto"/>
              <w:jc w:val="center"/>
              <w:rPr>
                <w:rFonts w:ascii="Times New Roman" w:eastAsia="Wingdings" w:hAnsi="Times New Roman"/>
              </w:rPr>
            </w:pPr>
          </w:p>
        </w:tc>
        <w:tc>
          <w:tcPr>
            <w:tcW w:w="1309" w:type="pct"/>
            <w:vAlign w:val="center"/>
          </w:tcPr>
          <w:p w:rsidR="0000507C" w:rsidRPr="00EF63CE" w:rsidRDefault="008F1704" w:rsidP="0000507C">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27/7 мест</w:t>
            </w:r>
          </w:p>
        </w:tc>
        <w:tc>
          <w:tcPr>
            <w:tcW w:w="1029" w:type="pct"/>
            <w:vAlign w:val="center"/>
          </w:tcPr>
          <w:p w:rsidR="0000507C" w:rsidRPr="00EF63CE" w:rsidRDefault="008F1704"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Удовл.</w:t>
            </w:r>
          </w:p>
        </w:tc>
      </w:tr>
      <w:tr w:rsidR="00963D79" w:rsidRPr="00963D79" w:rsidTr="0000507C">
        <w:trPr>
          <w:cantSplit/>
          <w:trHeight w:val="20"/>
        </w:trPr>
        <w:tc>
          <w:tcPr>
            <w:tcW w:w="1040" w:type="pct"/>
            <w:vAlign w:val="center"/>
          </w:tcPr>
          <w:p w:rsidR="008F1704"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lastRenderedPageBreak/>
              <w:t xml:space="preserve">МБДОУ </w:t>
            </w:r>
          </w:p>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детский сад </w:t>
            </w:r>
            <w:r w:rsidRPr="00EF63CE">
              <w:rPr>
                <w:rFonts w:ascii="Times New Roman" w:eastAsia="Wingdings" w:hAnsi="Times New Roman"/>
              </w:rPr>
              <w:br/>
              <w:t>«Малыш»</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 Сеченово, </w:t>
            </w:r>
            <w:r w:rsidRPr="00EF63CE">
              <w:rPr>
                <w:rFonts w:ascii="Times New Roman" w:eastAsia="Wingdings" w:hAnsi="Times New Roman"/>
              </w:rPr>
              <w:br/>
              <w:t>ул. Школьная, д. 11</w:t>
            </w:r>
          </w:p>
        </w:tc>
        <w:tc>
          <w:tcPr>
            <w:tcW w:w="1309" w:type="pct"/>
            <w:vAlign w:val="center"/>
          </w:tcPr>
          <w:p w:rsidR="00963D79" w:rsidRPr="00EF63CE" w:rsidRDefault="0000507C" w:rsidP="0000507C">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110</w:t>
            </w:r>
            <w:r w:rsidR="00963D79" w:rsidRPr="00EF63CE">
              <w:rPr>
                <w:rFonts w:ascii="Times New Roman" w:eastAsia="Wingdings" w:hAnsi="Times New Roman"/>
              </w:rPr>
              <w:t>/</w:t>
            </w:r>
            <w:r w:rsidRPr="00EF63CE">
              <w:rPr>
                <w:rFonts w:ascii="Times New Roman" w:eastAsia="Wingdings" w:hAnsi="Times New Roman"/>
              </w:rPr>
              <w:t>101</w:t>
            </w:r>
            <w:r w:rsidR="00963D79" w:rsidRPr="00EF63CE">
              <w:rPr>
                <w:rFonts w:ascii="Times New Roman" w:eastAsia="Wingdings" w:hAnsi="Times New Roman"/>
              </w:rPr>
              <w:t>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МБДОУ Верхнеталызинский детский сад «Колосок»</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с. Верхнее Талызино, ул. Советская, д. 12А</w:t>
            </w:r>
          </w:p>
        </w:tc>
        <w:tc>
          <w:tcPr>
            <w:tcW w:w="1309" w:type="pct"/>
            <w:vAlign w:val="center"/>
          </w:tcPr>
          <w:p w:rsidR="00963D79" w:rsidRPr="00EF63CE" w:rsidRDefault="00963D79" w:rsidP="0000507C">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80/1</w:t>
            </w:r>
            <w:r w:rsidR="0000507C" w:rsidRPr="00EF63CE">
              <w:rPr>
                <w:rFonts w:ascii="Times New Roman" w:eastAsia="Wingdings" w:hAnsi="Times New Roman"/>
              </w:rPr>
              <w:t>1</w:t>
            </w:r>
            <w:r w:rsidRPr="00EF63CE">
              <w:rPr>
                <w:rFonts w:ascii="Times New Roman" w:eastAsia="Wingdings" w:hAnsi="Times New Roman"/>
              </w:rPr>
              <w:t xml:space="preserve"> 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963D79" w:rsidRPr="00963D79" w:rsidTr="0000507C">
        <w:trPr>
          <w:cantSplit/>
          <w:trHeight w:val="20"/>
        </w:trPr>
        <w:tc>
          <w:tcPr>
            <w:tcW w:w="1040" w:type="pct"/>
            <w:vAlign w:val="center"/>
          </w:tcPr>
          <w:p w:rsidR="008F1704"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МБДОУ </w:t>
            </w:r>
          </w:p>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детский сад</w:t>
            </w:r>
          </w:p>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«Теремок»</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с.п. Талызинского </w:t>
            </w:r>
            <w:r w:rsidRPr="00EF63CE">
              <w:rPr>
                <w:rFonts w:ascii="Times New Roman" w:eastAsia="Wingdings" w:hAnsi="Times New Roman"/>
              </w:rPr>
              <w:br/>
              <w:t xml:space="preserve">совхоза, </w:t>
            </w:r>
            <w:r w:rsidRPr="00EF63CE">
              <w:rPr>
                <w:rFonts w:ascii="Times New Roman" w:eastAsia="Wingdings" w:hAnsi="Times New Roman"/>
              </w:rPr>
              <w:br/>
              <w:t>ул. Молодежная, д. 10</w:t>
            </w:r>
          </w:p>
        </w:tc>
        <w:tc>
          <w:tcPr>
            <w:tcW w:w="1309" w:type="pct"/>
            <w:vAlign w:val="center"/>
          </w:tcPr>
          <w:p w:rsidR="00963D79" w:rsidRPr="00EF63CE" w:rsidRDefault="00963D79" w:rsidP="0000507C">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23/</w:t>
            </w:r>
            <w:r w:rsidR="0000507C" w:rsidRPr="00EF63CE">
              <w:rPr>
                <w:rFonts w:ascii="Times New Roman" w:eastAsia="Wingdings" w:hAnsi="Times New Roman"/>
              </w:rPr>
              <w:t>8</w:t>
            </w:r>
            <w:r w:rsidRPr="00EF63CE">
              <w:rPr>
                <w:rFonts w:ascii="Times New Roman" w:eastAsia="Wingdings" w:hAnsi="Times New Roman"/>
              </w:rPr>
              <w:t xml:space="preserve"> 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Удовл.</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МБДОУ Кочетовский детский сад</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 Кочетовка, </w:t>
            </w:r>
            <w:r w:rsidRPr="00EF63CE">
              <w:rPr>
                <w:rFonts w:ascii="Times New Roman" w:eastAsia="Wingdings" w:hAnsi="Times New Roman"/>
              </w:rPr>
              <w:br/>
              <w:t>ул. Колхозная, д. 39</w:t>
            </w:r>
          </w:p>
        </w:tc>
        <w:tc>
          <w:tcPr>
            <w:tcW w:w="1309" w:type="pct"/>
            <w:vAlign w:val="center"/>
          </w:tcPr>
          <w:p w:rsidR="00963D79" w:rsidRPr="00EF63CE" w:rsidRDefault="00963D79" w:rsidP="0000507C">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29/</w:t>
            </w:r>
            <w:r w:rsidR="0000507C" w:rsidRPr="00EF63CE">
              <w:rPr>
                <w:rFonts w:ascii="Times New Roman" w:eastAsia="Wingdings" w:hAnsi="Times New Roman"/>
              </w:rPr>
              <w:t>19</w:t>
            </w:r>
            <w:r w:rsidRPr="00EF63CE">
              <w:rPr>
                <w:rFonts w:ascii="Times New Roman" w:eastAsia="Wingdings" w:hAnsi="Times New Roman"/>
              </w:rPr>
              <w:t xml:space="preserve"> 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Удовл.</w:t>
            </w:r>
          </w:p>
        </w:tc>
      </w:tr>
      <w:tr w:rsidR="00963D79" w:rsidRPr="00963D79" w:rsidTr="0000507C">
        <w:trPr>
          <w:cantSplit/>
          <w:trHeight w:val="20"/>
        </w:trPr>
        <w:tc>
          <w:tcPr>
            <w:tcW w:w="1040" w:type="pct"/>
            <w:vAlign w:val="center"/>
          </w:tcPr>
          <w:p w:rsidR="008F1704"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МБДОУ Мурзицкий </w:t>
            </w:r>
          </w:p>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детский сад</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с. Мурзицы, ул. Новая, д. 4</w:t>
            </w:r>
          </w:p>
        </w:tc>
        <w:tc>
          <w:tcPr>
            <w:tcW w:w="1309" w:type="pct"/>
            <w:vAlign w:val="center"/>
          </w:tcPr>
          <w:p w:rsidR="00963D79" w:rsidRPr="00EF63CE" w:rsidRDefault="00963D79" w:rsidP="0000507C">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23/</w:t>
            </w:r>
            <w:r w:rsidR="0000507C" w:rsidRPr="00EF63CE">
              <w:rPr>
                <w:rFonts w:ascii="Times New Roman" w:eastAsia="Wingdings" w:hAnsi="Times New Roman"/>
              </w:rPr>
              <w:t>18</w:t>
            </w:r>
            <w:r w:rsidRPr="00EF63CE">
              <w:rPr>
                <w:rFonts w:ascii="Times New Roman" w:eastAsia="Wingdings" w:hAnsi="Times New Roman"/>
              </w:rPr>
              <w:t xml:space="preserve"> 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МБДОУ Теплостанский </w:t>
            </w:r>
            <w:r w:rsidRPr="00EF63CE">
              <w:rPr>
                <w:rFonts w:ascii="Times New Roman" w:eastAsia="Wingdings" w:hAnsi="Times New Roman"/>
              </w:rPr>
              <w:br/>
              <w:t>детский сад</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с.п. Теплостанского совхоза, ул. Школьная, д. 18Г</w:t>
            </w:r>
          </w:p>
        </w:tc>
        <w:tc>
          <w:tcPr>
            <w:tcW w:w="1309" w:type="pct"/>
            <w:vAlign w:val="center"/>
          </w:tcPr>
          <w:p w:rsidR="00963D79" w:rsidRPr="00EF63CE" w:rsidRDefault="00963D79" w:rsidP="0000507C">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30/2</w:t>
            </w:r>
            <w:r w:rsidR="0000507C" w:rsidRPr="00EF63CE">
              <w:rPr>
                <w:rFonts w:ascii="Times New Roman" w:eastAsia="Wingdings" w:hAnsi="Times New Roman"/>
              </w:rPr>
              <w:t>3</w:t>
            </w:r>
            <w:r w:rsidRPr="00EF63CE">
              <w:rPr>
                <w:rFonts w:ascii="Times New Roman" w:eastAsia="Wingdings" w:hAnsi="Times New Roman"/>
              </w:rPr>
              <w:t xml:space="preserve"> 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МБУДО «Центр спортивного и эстетического воспитания детей» (ведут работу на базах школ, спорткомплексов)</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 Сеченово, </w:t>
            </w:r>
            <w:r w:rsidRPr="00EF63CE">
              <w:rPr>
                <w:rFonts w:ascii="Times New Roman" w:eastAsia="Wingdings" w:hAnsi="Times New Roman"/>
              </w:rPr>
              <w:br/>
              <w:t>пер. Школьный, д. 7</w:t>
            </w:r>
          </w:p>
        </w:tc>
        <w:tc>
          <w:tcPr>
            <w:tcW w:w="1309" w:type="pct"/>
            <w:vAlign w:val="center"/>
          </w:tcPr>
          <w:p w:rsidR="00963D79" w:rsidRPr="00EF63CE" w:rsidRDefault="00963D79" w:rsidP="009A27F1">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w:t>
            </w:r>
            <w:r w:rsidR="009A27F1" w:rsidRPr="00EF63CE">
              <w:rPr>
                <w:rFonts w:ascii="Times New Roman" w:eastAsia="Wingdings" w:hAnsi="Times New Roman"/>
              </w:rPr>
              <w:t xml:space="preserve">583 </w:t>
            </w:r>
            <w:r w:rsidRPr="00EF63CE">
              <w:rPr>
                <w:rFonts w:ascii="Times New Roman" w:eastAsia="Wingdings" w:hAnsi="Times New Roman"/>
              </w:rPr>
              <w:t>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963D79" w:rsidRPr="00963D79" w:rsidTr="0000507C">
        <w:trPr>
          <w:cantSplit/>
          <w:trHeight w:val="1014"/>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Государственное бюджетное профессиональное образовательное учреждение </w:t>
            </w:r>
            <w:r w:rsidRPr="00EF63CE">
              <w:rPr>
                <w:rFonts w:ascii="Times New Roman" w:eastAsia="Wingdings" w:hAnsi="Times New Roman"/>
              </w:rPr>
              <w:br/>
              <w:t>«Сеченовский агротехнический техникум»</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с. Сеченово, </w:t>
            </w:r>
            <w:r w:rsidRPr="00EF63CE">
              <w:rPr>
                <w:rFonts w:ascii="Times New Roman" w:eastAsia="Wingdings" w:hAnsi="Times New Roman"/>
              </w:rPr>
              <w:br/>
              <w:t>пер. Крылова, д. 1А</w:t>
            </w:r>
          </w:p>
        </w:tc>
        <w:tc>
          <w:tcPr>
            <w:tcW w:w="1309" w:type="pct"/>
            <w:vAlign w:val="center"/>
          </w:tcPr>
          <w:p w:rsidR="00963D79" w:rsidRPr="00EF63CE" w:rsidRDefault="00963D79" w:rsidP="009A27F1">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270/2</w:t>
            </w:r>
            <w:r w:rsidR="009A27F1" w:rsidRPr="00EF63CE">
              <w:rPr>
                <w:rFonts w:ascii="Times New Roman" w:eastAsia="Wingdings" w:hAnsi="Times New Roman"/>
              </w:rPr>
              <w:t>71</w:t>
            </w:r>
            <w:r w:rsidRPr="00EF63CE">
              <w:rPr>
                <w:rFonts w:ascii="Times New Roman" w:eastAsia="Wingdings" w:hAnsi="Times New Roman"/>
              </w:rPr>
              <w:t xml:space="preserve"> 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963D79" w:rsidRPr="00963D79" w:rsidTr="0000507C">
        <w:trPr>
          <w:cantSplit/>
          <w:trHeight w:val="20"/>
        </w:trPr>
        <w:tc>
          <w:tcPr>
            <w:tcW w:w="1040"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 xml:space="preserve">МБУДО «Сеченовская </w:t>
            </w:r>
            <w:r w:rsidRPr="00EF63CE">
              <w:rPr>
                <w:rFonts w:ascii="Times New Roman" w:eastAsia="Wingdings" w:hAnsi="Times New Roman"/>
              </w:rPr>
              <w:br/>
              <w:t>детская школа искусств»</w:t>
            </w:r>
          </w:p>
        </w:tc>
        <w:tc>
          <w:tcPr>
            <w:tcW w:w="1621" w:type="pct"/>
            <w:vAlign w:val="center"/>
          </w:tcPr>
          <w:p w:rsidR="00963D79" w:rsidRPr="00EF63CE" w:rsidRDefault="00963D79"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shd w:val="clear" w:color="auto" w:fill="FFFFFF"/>
              </w:rPr>
              <w:t xml:space="preserve">с. Сеченово, </w:t>
            </w:r>
            <w:r w:rsidRPr="00EF63CE">
              <w:rPr>
                <w:rFonts w:ascii="Times New Roman" w:eastAsia="Wingdings" w:hAnsi="Times New Roman"/>
                <w:shd w:val="clear" w:color="auto" w:fill="FFFFFF"/>
              </w:rPr>
              <w:br/>
              <w:t>пер. Школьный, д. 7А</w:t>
            </w:r>
          </w:p>
        </w:tc>
        <w:tc>
          <w:tcPr>
            <w:tcW w:w="1309" w:type="pct"/>
            <w:vAlign w:val="center"/>
          </w:tcPr>
          <w:p w:rsidR="00963D79" w:rsidRPr="00EF63CE" w:rsidRDefault="00963D79" w:rsidP="009A27F1">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180/</w:t>
            </w:r>
            <w:r w:rsidR="009A27F1" w:rsidRPr="00EF63CE">
              <w:rPr>
                <w:rFonts w:ascii="Times New Roman" w:eastAsia="Wingdings" w:hAnsi="Times New Roman"/>
              </w:rPr>
              <w:t>129</w:t>
            </w:r>
            <w:r w:rsidRPr="00EF63CE">
              <w:rPr>
                <w:rFonts w:ascii="Times New Roman" w:eastAsia="Wingdings" w:hAnsi="Times New Roman"/>
              </w:rPr>
              <w:t xml:space="preserve"> мест</w:t>
            </w:r>
          </w:p>
        </w:tc>
        <w:tc>
          <w:tcPr>
            <w:tcW w:w="1029" w:type="pct"/>
            <w:vAlign w:val="center"/>
          </w:tcPr>
          <w:p w:rsidR="00963D79" w:rsidRPr="00EF63CE" w:rsidRDefault="00963D79"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r w:rsidR="001D0FB5" w:rsidRPr="00963D79" w:rsidTr="0000507C">
        <w:trPr>
          <w:cantSplit/>
          <w:trHeight w:val="20"/>
        </w:trPr>
        <w:tc>
          <w:tcPr>
            <w:tcW w:w="1040" w:type="pct"/>
            <w:vAlign w:val="center"/>
          </w:tcPr>
          <w:p w:rsidR="001D0FB5" w:rsidRPr="00EF63CE" w:rsidRDefault="009A27F1"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МБУ ДО «Детский оздоровительно-образовательный центр «теплый Стан»»</w:t>
            </w:r>
          </w:p>
        </w:tc>
        <w:tc>
          <w:tcPr>
            <w:tcW w:w="1621" w:type="pct"/>
            <w:vAlign w:val="center"/>
          </w:tcPr>
          <w:p w:rsidR="001D0FB5" w:rsidRPr="00EF63CE" w:rsidRDefault="001D0FB5" w:rsidP="00963D79">
            <w:pPr>
              <w:widowControl w:val="0"/>
              <w:tabs>
                <w:tab w:val="left" w:pos="0"/>
              </w:tabs>
              <w:spacing w:after="0" w:line="240" w:lineRule="auto"/>
              <w:jc w:val="center"/>
              <w:rPr>
                <w:rFonts w:ascii="Times New Roman" w:eastAsia="Wingdings" w:hAnsi="Times New Roman"/>
                <w:shd w:val="clear" w:color="auto" w:fill="FFFFFF"/>
              </w:rPr>
            </w:pPr>
            <w:r w:rsidRPr="00EF63CE">
              <w:rPr>
                <w:rFonts w:ascii="Times New Roman" w:eastAsia="Wingdings" w:hAnsi="Times New Roman"/>
                <w:shd w:val="clear" w:color="auto" w:fill="FFFFFF"/>
              </w:rPr>
              <w:t>с. Васильевка</w:t>
            </w:r>
            <w:r w:rsidR="009A27F1" w:rsidRPr="00EF63CE">
              <w:rPr>
                <w:rFonts w:ascii="Times New Roman" w:eastAsia="Wingdings" w:hAnsi="Times New Roman"/>
                <w:shd w:val="clear" w:color="auto" w:fill="FFFFFF"/>
              </w:rPr>
              <w:t xml:space="preserve">, </w:t>
            </w:r>
            <w:r w:rsidR="006B4080" w:rsidRPr="00EF63CE">
              <w:rPr>
                <w:rFonts w:ascii="Times New Roman" w:eastAsia="Wingdings" w:hAnsi="Times New Roman"/>
                <w:shd w:val="clear" w:color="auto" w:fill="FFFFFF"/>
              </w:rPr>
              <w:t>Молодежная, д.24</w:t>
            </w:r>
          </w:p>
        </w:tc>
        <w:tc>
          <w:tcPr>
            <w:tcW w:w="1309" w:type="pct"/>
            <w:vAlign w:val="center"/>
          </w:tcPr>
          <w:p w:rsidR="001D0FB5" w:rsidRPr="00EF63CE" w:rsidRDefault="006B4080" w:rsidP="00963D79">
            <w:pPr>
              <w:widowControl w:val="0"/>
              <w:tabs>
                <w:tab w:val="left" w:pos="0"/>
              </w:tabs>
              <w:spacing w:after="0" w:line="240" w:lineRule="auto"/>
              <w:jc w:val="center"/>
              <w:rPr>
                <w:rFonts w:ascii="Times New Roman" w:eastAsia="Wingdings" w:hAnsi="Times New Roman"/>
              </w:rPr>
            </w:pPr>
            <w:r w:rsidRPr="00EF63CE">
              <w:rPr>
                <w:rFonts w:ascii="Times New Roman" w:eastAsia="Wingdings" w:hAnsi="Times New Roman"/>
              </w:rPr>
              <w:t>64/-</w:t>
            </w:r>
            <w:r w:rsidR="008F1704" w:rsidRPr="00EF63CE">
              <w:rPr>
                <w:rFonts w:ascii="Times New Roman" w:eastAsia="Wingdings" w:hAnsi="Times New Roman"/>
              </w:rPr>
              <w:t xml:space="preserve"> мест</w:t>
            </w:r>
          </w:p>
        </w:tc>
        <w:tc>
          <w:tcPr>
            <w:tcW w:w="1029" w:type="pct"/>
            <w:vAlign w:val="center"/>
          </w:tcPr>
          <w:p w:rsidR="001D0FB5" w:rsidRPr="00EF63CE" w:rsidRDefault="001D0FB5" w:rsidP="00963D79">
            <w:pPr>
              <w:widowControl w:val="0"/>
              <w:tabs>
                <w:tab w:val="left" w:pos="0"/>
              </w:tabs>
              <w:autoSpaceDE w:val="0"/>
              <w:autoSpaceDN w:val="0"/>
              <w:adjustRightInd w:val="0"/>
              <w:spacing w:after="0" w:line="240" w:lineRule="auto"/>
              <w:jc w:val="center"/>
              <w:rPr>
                <w:rFonts w:ascii="Times New Roman" w:eastAsia="Wingdings" w:hAnsi="Times New Roman"/>
              </w:rPr>
            </w:pPr>
            <w:r w:rsidRPr="00EF63CE">
              <w:rPr>
                <w:rFonts w:ascii="Times New Roman" w:eastAsia="Wingdings" w:hAnsi="Times New Roman"/>
              </w:rPr>
              <w:t>Хор.</w:t>
            </w:r>
          </w:p>
        </w:tc>
      </w:tr>
    </w:tbl>
    <w:p w:rsidR="00E70B67" w:rsidRDefault="00E70B67" w:rsidP="00E70B67">
      <w:pPr>
        <w:tabs>
          <w:tab w:val="left" w:pos="2100"/>
        </w:tabs>
        <w:spacing w:line="240" w:lineRule="auto"/>
        <w:ind w:firstLine="709"/>
        <w:jc w:val="both"/>
        <w:rPr>
          <w:rFonts w:ascii="Times New Roman" w:hAnsi="Times New Roman"/>
          <w:sz w:val="24"/>
          <w:szCs w:val="24"/>
        </w:rPr>
      </w:pPr>
    </w:p>
    <w:p w:rsidR="00E70B67" w:rsidRPr="00DA0F43" w:rsidRDefault="00E70B67" w:rsidP="00DA0F43">
      <w:pPr>
        <w:tabs>
          <w:tab w:val="left" w:pos="2100"/>
        </w:tabs>
        <w:spacing w:line="240" w:lineRule="auto"/>
        <w:ind w:firstLine="709"/>
        <w:jc w:val="both"/>
        <w:rPr>
          <w:rFonts w:ascii="Times New Roman" w:hAnsi="Times New Roman"/>
          <w:sz w:val="24"/>
          <w:szCs w:val="24"/>
        </w:rPr>
      </w:pPr>
      <w:r w:rsidRPr="00DA0F43">
        <w:rPr>
          <w:rFonts w:ascii="Times New Roman" w:hAnsi="Times New Roman"/>
          <w:sz w:val="24"/>
          <w:szCs w:val="24"/>
        </w:rPr>
        <w:t xml:space="preserve">Большое внимание уделяется </w:t>
      </w:r>
      <w:r w:rsidR="00E05ABB" w:rsidRPr="00DA0F43">
        <w:rPr>
          <w:rFonts w:ascii="Times New Roman" w:hAnsi="Times New Roman"/>
          <w:sz w:val="24"/>
          <w:szCs w:val="24"/>
        </w:rPr>
        <w:t xml:space="preserve">ремонту </w:t>
      </w:r>
      <w:r w:rsidRPr="00DA0F43">
        <w:rPr>
          <w:rFonts w:ascii="Times New Roman" w:hAnsi="Times New Roman"/>
          <w:sz w:val="24"/>
          <w:szCs w:val="24"/>
        </w:rPr>
        <w:t>объектов образования</w:t>
      </w:r>
      <w:r w:rsidR="00E05ABB" w:rsidRPr="00DA0F43">
        <w:rPr>
          <w:rFonts w:ascii="Times New Roman" w:hAnsi="Times New Roman"/>
          <w:sz w:val="24"/>
          <w:szCs w:val="24"/>
        </w:rPr>
        <w:t>.</w:t>
      </w:r>
      <w:r w:rsidRPr="00DA0F43">
        <w:rPr>
          <w:rFonts w:ascii="Times New Roman" w:hAnsi="Times New Roman"/>
          <w:sz w:val="24"/>
          <w:szCs w:val="24"/>
        </w:rPr>
        <w:t xml:space="preserve">                                                           </w:t>
      </w:r>
    </w:p>
    <w:p w:rsidR="00E05ABB" w:rsidRPr="00DA0F43" w:rsidRDefault="00E70B67" w:rsidP="00DA0F43">
      <w:pPr>
        <w:tabs>
          <w:tab w:val="left" w:pos="2100"/>
        </w:tabs>
        <w:spacing w:line="240" w:lineRule="auto"/>
        <w:ind w:firstLine="709"/>
        <w:jc w:val="both"/>
        <w:rPr>
          <w:rFonts w:ascii="Times New Roman" w:hAnsi="Times New Roman"/>
          <w:sz w:val="24"/>
          <w:szCs w:val="24"/>
        </w:rPr>
      </w:pPr>
      <w:r w:rsidRPr="00DA0F43">
        <w:rPr>
          <w:rFonts w:ascii="Times New Roman" w:hAnsi="Times New Roman"/>
          <w:sz w:val="24"/>
          <w:szCs w:val="24"/>
        </w:rPr>
        <w:t>В 2023 году</w:t>
      </w:r>
      <w:r w:rsidR="00E05ABB" w:rsidRPr="00DA0F43">
        <w:rPr>
          <w:rFonts w:ascii="Times New Roman" w:hAnsi="Times New Roman"/>
          <w:sz w:val="24"/>
          <w:szCs w:val="24"/>
        </w:rPr>
        <w:t xml:space="preserve"> были выполнены следующие работы:</w:t>
      </w:r>
    </w:p>
    <w:p w:rsidR="00E05ABB" w:rsidRPr="00DA0F43" w:rsidRDefault="00E05ABB" w:rsidP="00DA0F43">
      <w:pPr>
        <w:tabs>
          <w:tab w:val="left" w:pos="2100"/>
        </w:tabs>
        <w:spacing w:line="240" w:lineRule="auto"/>
        <w:jc w:val="both"/>
        <w:rPr>
          <w:rFonts w:ascii="Times New Roman" w:hAnsi="Times New Roman"/>
          <w:sz w:val="24"/>
          <w:szCs w:val="24"/>
        </w:rPr>
      </w:pPr>
      <w:r w:rsidRPr="00DA0F43">
        <w:rPr>
          <w:rFonts w:ascii="Times New Roman" w:hAnsi="Times New Roman"/>
          <w:sz w:val="24"/>
          <w:szCs w:val="24"/>
        </w:rPr>
        <w:t xml:space="preserve"> - В</w:t>
      </w:r>
      <w:r w:rsidR="00E70B67" w:rsidRPr="00DA0F43">
        <w:rPr>
          <w:rFonts w:ascii="Times New Roman" w:hAnsi="Times New Roman"/>
          <w:sz w:val="24"/>
          <w:szCs w:val="24"/>
        </w:rPr>
        <w:t>ыполнен ремонт внутренних помещений, замена окон, системы электросн</w:t>
      </w:r>
      <w:r w:rsidR="008F1704">
        <w:rPr>
          <w:rFonts w:ascii="Times New Roman" w:hAnsi="Times New Roman"/>
          <w:sz w:val="24"/>
          <w:szCs w:val="24"/>
        </w:rPr>
        <w:t xml:space="preserve">абжения в здании МБДОУ детский </w:t>
      </w:r>
      <w:r w:rsidR="00E70B67" w:rsidRPr="00DA0F43">
        <w:rPr>
          <w:rFonts w:ascii="Times New Roman" w:hAnsi="Times New Roman"/>
          <w:sz w:val="24"/>
          <w:szCs w:val="24"/>
        </w:rPr>
        <w:t xml:space="preserve">сад «Колосок». Общая стоимость работ 7192,254 тыс. руб.; </w:t>
      </w:r>
    </w:p>
    <w:p w:rsidR="00E05ABB" w:rsidRPr="00DA0F43" w:rsidRDefault="00E05ABB" w:rsidP="00DA0F43">
      <w:pPr>
        <w:tabs>
          <w:tab w:val="left" w:pos="2100"/>
        </w:tabs>
        <w:spacing w:line="240" w:lineRule="auto"/>
        <w:jc w:val="both"/>
        <w:rPr>
          <w:rFonts w:ascii="Times New Roman" w:hAnsi="Times New Roman"/>
          <w:sz w:val="24"/>
          <w:szCs w:val="24"/>
        </w:rPr>
      </w:pPr>
      <w:r w:rsidRPr="00DA0F43">
        <w:rPr>
          <w:rFonts w:ascii="Times New Roman" w:hAnsi="Times New Roman"/>
          <w:sz w:val="24"/>
          <w:szCs w:val="24"/>
        </w:rPr>
        <w:t xml:space="preserve">- </w:t>
      </w:r>
      <w:r w:rsidR="00E70B67" w:rsidRPr="00DA0F43">
        <w:rPr>
          <w:rFonts w:ascii="Times New Roman" w:hAnsi="Times New Roman"/>
          <w:sz w:val="24"/>
          <w:szCs w:val="24"/>
        </w:rPr>
        <w:t>За счет средств местного бюджета выполнен ремонт крыши в здании МБДОУ «Мамлейский детский сад»</w:t>
      </w:r>
      <w:r w:rsidRPr="00DA0F43">
        <w:rPr>
          <w:rFonts w:ascii="Times New Roman" w:hAnsi="Times New Roman"/>
          <w:sz w:val="24"/>
          <w:szCs w:val="24"/>
        </w:rPr>
        <w:t>,</w:t>
      </w:r>
      <w:r w:rsidR="00E70B67" w:rsidRPr="00DA0F43">
        <w:rPr>
          <w:rFonts w:ascii="Times New Roman" w:hAnsi="Times New Roman"/>
          <w:sz w:val="24"/>
          <w:szCs w:val="24"/>
        </w:rPr>
        <w:t xml:space="preserve"> стоимость работ 1439,364 тыс. руб.</w:t>
      </w:r>
      <w:r w:rsidRPr="00DA0F43">
        <w:rPr>
          <w:rFonts w:ascii="Times New Roman" w:hAnsi="Times New Roman"/>
          <w:sz w:val="24"/>
          <w:szCs w:val="24"/>
        </w:rPr>
        <w:t>;</w:t>
      </w:r>
    </w:p>
    <w:p w:rsidR="00E05ABB" w:rsidRPr="00DA0F43" w:rsidRDefault="00E05ABB" w:rsidP="00DA0F43">
      <w:pPr>
        <w:tabs>
          <w:tab w:val="left" w:pos="2100"/>
        </w:tabs>
        <w:spacing w:line="240" w:lineRule="auto"/>
        <w:jc w:val="both"/>
        <w:rPr>
          <w:rFonts w:ascii="Times New Roman" w:hAnsi="Times New Roman"/>
          <w:sz w:val="24"/>
          <w:szCs w:val="24"/>
        </w:rPr>
      </w:pPr>
      <w:r w:rsidRPr="00DA0F43">
        <w:rPr>
          <w:rFonts w:ascii="Times New Roman" w:hAnsi="Times New Roman"/>
          <w:sz w:val="24"/>
          <w:szCs w:val="24"/>
        </w:rPr>
        <w:t>- Проведены работы по капитальному ремонту внутренних помещений в здании МБОУ Липовская ОШ (ремонт полов, потолков, стен; замена дверей, ремонт входной группы), ремонт системы электроснабжения. Общая  стоимость работ 7396,089 тыс. руб.;</w:t>
      </w:r>
    </w:p>
    <w:p w:rsidR="00E05ABB" w:rsidRPr="00DA0F43" w:rsidRDefault="00C33A8D" w:rsidP="00DA0F43">
      <w:pPr>
        <w:tabs>
          <w:tab w:val="left" w:pos="2100"/>
        </w:tabs>
        <w:spacing w:line="240" w:lineRule="auto"/>
        <w:jc w:val="both"/>
        <w:rPr>
          <w:rFonts w:ascii="Times New Roman" w:hAnsi="Times New Roman"/>
          <w:sz w:val="24"/>
          <w:szCs w:val="24"/>
        </w:rPr>
      </w:pPr>
      <w:r>
        <w:rPr>
          <w:rFonts w:ascii="Times New Roman" w:hAnsi="Times New Roman"/>
          <w:sz w:val="24"/>
          <w:szCs w:val="24"/>
        </w:rPr>
        <w:lastRenderedPageBreak/>
        <w:t xml:space="preserve">- В </w:t>
      </w:r>
      <w:r w:rsidR="00E4156C">
        <w:rPr>
          <w:rFonts w:ascii="Times New Roman" w:hAnsi="Times New Roman"/>
          <w:sz w:val="24"/>
          <w:szCs w:val="24"/>
        </w:rPr>
        <w:t xml:space="preserve">рамках ГП РФ </w:t>
      </w:r>
      <w:r w:rsidR="00E05ABB" w:rsidRPr="00DA0F43">
        <w:rPr>
          <w:rFonts w:ascii="Times New Roman" w:hAnsi="Times New Roman"/>
          <w:sz w:val="24"/>
          <w:szCs w:val="24"/>
        </w:rPr>
        <w:t>«Развитие образования», ГП «Капитальный ремонт образовательных организаций Нижегородской области», утвержденная постановлением Правительства Нижегородской области  от 29 марта 2019 г. №180  выполнены работы по комплексному капитальному ремонту здания МБОУ «Верхне-Талызинская СШ». Стоимость работ составила 25 568,830 тыс. руб.  В ходе ремонт выполнены: ремонт внутренних помещений, ремонт си</w:t>
      </w:r>
      <w:r>
        <w:rPr>
          <w:rFonts w:ascii="Times New Roman" w:hAnsi="Times New Roman"/>
          <w:sz w:val="24"/>
          <w:szCs w:val="24"/>
        </w:rPr>
        <w:t xml:space="preserve">стемы электроснабжения, ремонт </w:t>
      </w:r>
      <w:r w:rsidR="00E05ABB" w:rsidRPr="00DA0F43">
        <w:rPr>
          <w:rFonts w:ascii="Times New Roman" w:hAnsi="Times New Roman"/>
          <w:sz w:val="24"/>
          <w:szCs w:val="24"/>
        </w:rPr>
        <w:t>фасада, ремонт АБС.</w:t>
      </w:r>
    </w:p>
    <w:p w:rsidR="00E05ABB" w:rsidRPr="00DA0F43" w:rsidRDefault="00E05ABB" w:rsidP="00DA0F43">
      <w:pPr>
        <w:tabs>
          <w:tab w:val="left" w:pos="2100"/>
        </w:tabs>
        <w:spacing w:line="240" w:lineRule="auto"/>
        <w:ind w:firstLine="709"/>
        <w:jc w:val="both"/>
        <w:rPr>
          <w:rFonts w:ascii="Times New Roman" w:hAnsi="Times New Roman"/>
          <w:sz w:val="24"/>
          <w:szCs w:val="24"/>
        </w:rPr>
      </w:pPr>
      <w:r w:rsidRPr="00DA0F43">
        <w:rPr>
          <w:rFonts w:ascii="Times New Roman" w:hAnsi="Times New Roman"/>
          <w:sz w:val="24"/>
          <w:szCs w:val="24"/>
        </w:rPr>
        <w:t>В 2024 году были выполнены следующие работы:</w:t>
      </w:r>
    </w:p>
    <w:p w:rsidR="00DA0F43" w:rsidRPr="00DA0F43" w:rsidRDefault="00E05ABB" w:rsidP="00DA0F43">
      <w:pPr>
        <w:tabs>
          <w:tab w:val="left" w:pos="2100"/>
        </w:tabs>
        <w:spacing w:line="240" w:lineRule="auto"/>
        <w:jc w:val="both"/>
        <w:rPr>
          <w:rFonts w:ascii="Times New Roman" w:hAnsi="Times New Roman"/>
          <w:sz w:val="24"/>
          <w:szCs w:val="24"/>
        </w:rPr>
      </w:pPr>
      <w:r w:rsidRPr="00DA0F43">
        <w:rPr>
          <w:rFonts w:ascii="Times New Roman" w:hAnsi="Times New Roman"/>
          <w:sz w:val="24"/>
          <w:szCs w:val="24"/>
        </w:rPr>
        <w:t>- В рамках реализации государственной программы «Капитальный ремонт образовательных организаций Н</w:t>
      </w:r>
      <w:r w:rsidR="00C33A8D">
        <w:rPr>
          <w:rFonts w:ascii="Times New Roman" w:hAnsi="Times New Roman"/>
          <w:sz w:val="24"/>
          <w:szCs w:val="24"/>
        </w:rPr>
        <w:t xml:space="preserve">ижегородской области» выполнен </w:t>
      </w:r>
      <w:r w:rsidRPr="00DA0F43">
        <w:rPr>
          <w:rFonts w:ascii="Times New Roman" w:hAnsi="Times New Roman"/>
          <w:sz w:val="24"/>
          <w:szCs w:val="24"/>
        </w:rPr>
        <w:t>ремонт внутренних помещений, замена окон, дверей, ремонт полов, стен потолка в здании филиала МБОУ Болтинская ОШ - МБОУ Красновская ОШ. Общая стоимость раб</w:t>
      </w:r>
      <w:r w:rsidR="00AB32DE">
        <w:rPr>
          <w:rFonts w:ascii="Times New Roman" w:hAnsi="Times New Roman"/>
          <w:sz w:val="24"/>
          <w:szCs w:val="24"/>
        </w:rPr>
        <w:t>от 3480,221 тыс. руб.</w:t>
      </w:r>
      <w:r w:rsidR="00DA0F43" w:rsidRPr="00DA0F43">
        <w:rPr>
          <w:rFonts w:ascii="Times New Roman" w:hAnsi="Times New Roman"/>
          <w:sz w:val="24"/>
          <w:szCs w:val="24"/>
        </w:rPr>
        <w:t xml:space="preserve">; </w:t>
      </w:r>
    </w:p>
    <w:p w:rsidR="00DA0F43" w:rsidRPr="00DA0F43" w:rsidRDefault="00DA0F43" w:rsidP="00DA0F43">
      <w:pPr>
        <w:tabs>
          <w:tab w:val="left" w:pos="2100"/>
        </w:tabs>
        <w:spacing w:line="240" w:lineRule="auto"/>
        <w:jc w:val="both"/>
        <w:rPr>
          <w:rFonts w:ascii="Times New Roman" w:hAnsi="Times New Roman"/>
          <w:sz w:val="24"/>
          <w:szCs w:val="24"/>
        </w:rPr>
      </w:pPr>
      <w:r w:rsidRPr="00DA0F43">
        <w:rPr>
          <w:rFonts w:ascii="Times New Roman" w:hAnsi="Times New Roman"/>
          <w:sz w:val="24"/>
          <w:szCs w:val="24"/>
        </w:rPr>
        <w:t>- Проведены работы по капи</w:t>
      </w:r>
      <w:r w:rsidR="00C33A8D">
        <w:rPr>
          <w:rFonts w:ascii="Times New Roman" w:hAnsi="Times New Roman"/>
          <w:sz w:val="24"/>
          <w:szCs w:val="24"/>
        </w:rPr>
        <w:t xml:space="preserve">тальному ремонту кровли здания </w:t>
      </w:r>
      <w:r w:rsidRPr="00DA0F43">
        <w:rPr>
          <w:rFonts w:ascii="Times New Roman" w:hAnsi="Times New Roman"/>
          <w:sz w:val="24"/>
          <w:szCs w:val="24"/>
        </w:rPr>
        <w:t xml:space="preserve">МБОУ «Сеченовская средняя </w:t>
      </w:r>
      <w:r w:rsidR="00C33A8D">
        <w:rPr>
          <w:rFonts w:ascii="Times New Roman" w:hAnsi="Times New Roman"/>
          <w:sz w:val="24"/>
          <w:szCs w:val="24"/>
        </w:rPr>
        <w:t xml:space="preserve">школа» -  МБОУ Рогоженская ОШ, </w:t>
      </w:r>
      <w:r w:rsidRPr="00DA0F43">
        <w:rPr>
          <w:rFonts w:ascii="Times New Roman" w:hAnsi="Times New Roman"/>
          <w:sz w:val="24"/>
          <w:szCs w:val="24"/>
        </w:rPr>
        <w:t>стоимость работ 2 132,223 тыс. руб.</w:t>
      </w:r>
    </w:p>
    <w:p w:rsidR="0042772B" w:rsidRPr="00DA0F43" w:rsidRDefault="0042772B" w:rsidP="00DA0F43">
      <w:pPr>
        <w:tabs>
          <w:tab w:val="left" w:pos="2100"/>
        </w:tabs>
        <w:spacing w:line="240" w:lineRule="auto"/>
        <w:jc w:val="both"/>
        <w:rPr>
          <w:rFonts w:ascii="Times New Roman" w:hAnsi="Times New Roman"/>
          <w:sz w:val="24"/>
          <w:szCs w:val="24"/>
        </w:rPr>
      </w:pPr>
      <w:r w:rsidRPr="00DA0F43">
        <w:rPr>
          <w:rFonts w:ascii="Times New Roman" w:hAnsi="Times New Roman"/>
          <w:sz w:val="24"/>
          <w:szCs w:val="24"/>
        </w:rPr>
        <w:t xml:space="preserve">          </w:t>
      </w:r>
      <w:r w:rsidR="00E05ABB" w:rsidRPr="00DA0F43">
        <w:rPr>
          <w:rFonts w:ascii="Times New Roman" w:hAnsi="Times New Roman"/>
          <w:sz w:val="24"/>
          <w:szCs w:val="24"/>
        </w:rPr>
        <w:t xml:space="preserve"> </w:t>
      </w:r>
      <w:r w:rsidRPr="00DA0F43">
        <w:rPr>
          <w:rFonts w:ascii="Times New Roman" w:hAnsi="Times New Roman"/>
          <w:sz w:val="24"/>
          <w:szCs w:val="24"/>
        </w:rPr>
        <w:t xml:space="preserve"> В 2025 году были выполнены следующие работы:</w:t>
      </w:r>
    </w:p>
    <w:p w:rsidR="0042772B" w:rsidRPr="00DA0F43" w:rsidRDefault="0042772B" w:rsidP="00DA0F43">
      <w:pPr>
        <w:tabs>
          <w:tab w:val="left" w:pos="2100"/>
        </w:tabs>
        <w:spacing w:line="240" w:lineRule="auto"/>
        <w:jc w:val="both"/>
        <w:rPr>
          <w:rFonts w:ascii="Times New Roman" w:hAnsi="Times New Roman"/>
          <w:sz w:val="24"/>
          <w:szCs w:val="24"/>
        </w:rPr>
      </w:pPr>
      <w:r w:rsidRPr="00DA0F43">
        <w:rPr>
          <w:rFonts w:ascii="Times New Roman" w:hAnsi="Times New Roman"/>
          <w:sz w:val="24"/>
          <w:szCs w:val="24"/>
        </w:rPr>
        <w:t>- П</w:t>
      </w:r>
      <w:r w:rsidR="00E70B67" w:rsidRPr="00DA0F43">
        <w:rPr>
          <w:rFonts w:ascii="Times New Roman" w:hAnsi="Times New Roman"/>
          <w:sz w:val="24"/>
          <w:szCs w:val="24"/>
        </w:rPr>
        <w:t>роведен капиталь</w:t>
      </w:r>
      <w:r w:rsidR="00C33A8D">
        <w:rPr>
          <w:rFonts w:ascii="Times New Roman" w:hAnsi="Times New Roman"/>
          <w:sz w:val="24"/>
          <w:szCs w:val="24"/>
        </w:rPr>
        <w:t>ный ремонт внутренних помещений</w:t>
      </w:r>
      <w:r w:rsidRPr="00DA0F43">
        <w:rPr>
          <w:rFonts w:ascii="Times New Roman" w:hAnsi="Times New Roman"/>
          <w:sz w:val="24"/>
          <w:szCs w:val="24"/>
        </w:rPr>
        <w:t xml:space="preserve"> в здании </w:t>
      </w:r>
      <w:r w:rsidR="00E70B67" w:rsidRPr="00DA0F43">
        <w:rPr>
          <w:rFonts w:ascii="Times New Roman" w:hAnsi="Times New Roman"/>
          <w:sz w:val="24"/>
          <w:szCs w:val="24"/>
        </w:rPr>
        <w:t>МБДОУ Теплостанский детский сад</w:t>
      </w:r>
      <w:r w:rsidRPr="00DA0F43">
        <w:rPr>
          <w:rFonts w:ascii="Times New Roman" w:hAnsi="Times New Roman"/>
          <w:sz w:val="24"/>
          <w:szCs w:val="24"/>
        </w:rPr>
        <w:t>,</w:t>
      </w:r>
      <w:r w:rsidR="00E70B67" w:rsidRPr="00DA0F43">
        <w:rPr>
          <w:rFonts w:ascii="Times New Roman" w:hAnsi="Times New Roman"/>
          <w:sz w:val="24"/>
          <w:szCs w:val="24"/>
        </w:rPr>
        <w:t xml:space="preserve"> </w:t>
      </w:r>
      <w:r w:rsidRPr="00DA0F43">
        <w:rPr>
          <w:rFonts w:ascii="Times New Roman" w:hAnsi="Times New Roman"/>
          <w:sz w:val="24"/>
          <w:szCs w:val="24"/>
        </w:rPr>
        <w:t xml:space="preserve">стоимостью работ 5 157,530 тыс. руб.; </w:t>
      </w:r>
    </w:p>
    <w:p w:rsidR="0042772B" w:rsidRPr="00DA0F43" w:rsidRDefault="0042772B" w:rsidP="00DA0F43">
      <w:pPr>
        <w:tabs>
          <w:tab w:val="left" w:pos="2100"/>
        </w:tabs>
        <w:spacing w:line="240" w:lineRule="auto"/>
        <w:jc w:val="both"/>
        <w:rPr>
          <w:rFonts w:ascii="Times New Roman" w:hAnsi="Times New Roman"/>
          <w:sz w:val="24"/>
          <w:szCs w:val="24"/>
        </w:rPr>
      </w:pPr>
      <w:r w:rsidRPr="00DA0F43">
        <w:rPr>
          <w:rFonts w:ascii="Times New Roman" w:hAnsi="Times New Roman"/>
          <w:sz w:val="24"/>
          <w:szCs w:val="24"/>
        </w:rPr>
        <w:t xml:space="preserve">- </w:t>
      </w:r>
      <w:r w:rsidR="00DA0F43" w:rsidRPr="00DA0F43">
        <w:rPr>
          <w:rFonts w:ascii="Times New Roman" w:hAnsi="Times New Roman"/>
          <w:sz w:val="24"/>
          <w:szCs w:val="24"/>
        </w:rPr>
        <w:t>Проведен к</w:t>
      </w:r>
      <w:r w:rsidRPr="00DA0F43">
        <w:rPr>
          <w:rFonts w:ascii="Times New Roman" w:hAnsi="Times New Roman"/>
          <w:sz w:val="24"/>
          <w:szCs w:val="24"/>
        </w:rPr>
        <w:t>апитальный ремонт кровли в здании МБДОУ Теплостанский детский сад, стоимость работ 2 132 ,223 тыс. руб.</w:t>
      </w:r>
    </w:p>
    <w:p w:rsidR="00DA0F43" w:rsidRPr="00DA0F43" w:rsidRDefault="00DA0F43" w:rsidP="00DA0F43">
      <w:pPr>
        <w:tabs>
          <w:tab w:val="left" w:pos="2100"/>
        </w:tabs>
        <w:spacing w:line="240" w:lineRule="auto"/>
        <w:jc w:val="both"/>
        <w:rPr>
          <w:rFonts w:ascii="Times New Roman" w:hAnsi="Times New Roman"/>
          <w:sz w:val="24"/>
          <w:szCs w:val="24"/>
        </w:rPr>
      </w:pPr>
      <w:r w:rsidRPr="00DA0F43">
        <w:rPr>
          <w:rFonts w:ascii="Times New Roman" w:hAnsi="Times New Roman"/>
          <w:sz w:val="24"/>
          <w:szCs w:val="24"/>
        </w:rPr>
        <w:t>- Проведен капитальный ремонт внутренних помещений филиала МБОУ «Сеченовская средняя школа» - МБОУ «Рогоженская основная школа» в ходе ремонта выполнен ремонт стен, потолков, потолков, дверей. Стоимость работ 8 544,955 тыс. руб.</w:t>
      </w:r>
    </w:p>
    <w:p w:rsidR="00DA0F43" w:rsidRPr="00DA0F43" w:rsidRDefault="00DA0F43" w:rsidP="00DA0F43">
      <w:pPr>
        <w:tabs>
          <w:tab w:val="left" w:pos="2100"/>
        </w:tabs>
        <w:spacing w:line="240" w:lineRule="auto"/>
        <w:jc w:val="both"/>
        <w:rPr>
          <w:rFonts w:ascii="Times New Roman" w:hAnsi="Times New Roman"/>
          <w:sz w:val="24"/>
          <w:szCs w:val="24"/>
        </w:rPr>
      </w:pPr>
      <w:r w:rsidRPr="00DA0F43">
        <w:rPr>
          <w:rFonts w:ascii="Times New Roman" w:hAnsi="Times New Roman"/>
          <w:sz w:val="24"/>
          <w:szCs w:val="24"/>
        </w:rPr>
        <w:t>- Проведен капитальный ремонт крыши здания МБОУ «Теплостанская основная школа» стоимость работ 2 444,292 тыс. руб.</w:t>
      </w:r>
    </w:p>
    <w:p w:rsidR="00963D79" w:rsidRPr="00AB32DE" w:rsidRDefault="00E70B67" w:rsidP="00AB32DE">
      <w:pPr>
        <w:tabs>
          <w:tab w:val="left" w:pos="994"/>
        </w:tabs>
        <w:spacing w:after="0" w:line="240" w:lineRule="auto"/>
        <w:jc w:val="both"/>
        <w:rPr>
          <w:rFonts w:ascii="Times New Roman" w:hAnsi="Times New Roman"/>
          <w:sz w:val="24"/>
          <w:szCs w:val="24"/>
        </w:rPr>
      </w:pPr>
      <w:r w:rsidRPr="00E70B67">
        <w:rPr>
          <w:rFonts w:ascii="Times New Roman" w:hAnsi="Times New Roman"/>
          <w:sz w:val="24"/>
          <w:szCs w:val="24"/>
        </w:rPr>
        <w:t xml:space="preserve">            В 2026 году ведется капитальный ремонт внутренних помещений МБДОУ детский сад «Солнышко» в рамках </w:t>
      </w:r>
      <w:r w:rsidRPr="00910985">
        <w:rPr>
          <w:rFonts w:ascii="Times New Roman" w:hAnsi="Times New Roman"/>
          <w:sz w:val="24"/>
          <w:szCs w:val="24"/>
        </w:rPr>
        <w:t>ГП</w:t>
      </w:r>
      <w:r w:rsidR="00C33A8D">
        <w:rPr>
          <w:rFonts w:ascii="Times New Roman" w:hAnsi="Times New Roman"/>
          <w:sz w:val="24"/>
          <w:szCs w:val="24"/>
        </w:rPr>
        <w:t xml:space="preserve"> </w:t>
      </w:r>
      <w:r w:rsidR="00910985" w:rsidRPr="00910985">
        <w:rPr>
          <w:rFonts w:ascii="Times New Roman" w:hAnsi="Times New Roman"/>
          <w:sz w:val="24"/>
          <w:szCs w:val="24"/>
        </w:rPr>
        <w:t>НО</w:t>
      </w:r>
      <w:r w:rsidRPr="00910985">
        <w:rPr>
          <w:rFonts w:ascii="Times New Roman" w:hAnsi="Times New Roman"/>
          <w:sz w:val="24"/>
          <w:szCs w:val="24"/>
        </w:rPr>
        <w:t xml:space="preserve"> «Капитальный ремонт образовательных организаций Нижегородской области»</w:t>
      </w:r>
      <w:r w:rsidR="00E05ABB" w:rsidRPr="00910985">
        <w:rPr>
          <w:rFonts w:ascii="Times New Roman" w:hAnsi="Times New Roman"/>
          <w:sz w:val="24"/>
          <w:szCs w:val="24"/>
        </w:rPr>
        <w:t>.</w:t>
      </w:r>
      <w:r w:rsidR="00AB32DE" w:rsidRPr="00AB32DE">
        <w:rPr>
          <w:rFonts w:ascii="Times New Roman" w:hAnsi="Times New Roman"/>
          <w:sz w:val="24"/>
          <w:szCs w:val="24"/>
        </w:rPr>
        <w:t xml:space="preserve"> </w:t>
      </w:r>
      <w:r w:rsidR="00AB32DE" w:rsidRPr="00DA0F43">
        <w:rPr>
          <w:rFonts w:ascii="Times New Roman" w:hAnsi="Times New Roman"/>
          <w:sz w:val="24"/>
          <w:szCs w:val="24"/>
        </w:rPr>
        <w:t>Общая стоимость раб</w:t>
      </w:r>
      <w:r w:rsidR="00AB32DE">
        <w:rPr>
          <w:rFonts w:ascii="Times New Roman" w:hAnsi="Times New Roman"/>
          <w:sz w:val="24"/>
          <w:szCs w:val="24"/>
        </w:rPr>
        <w:t xml:space="preserve">от составит </w:t>
      </w:r>
      <w:r w:rsidR="00AB32DE" w:rsidRPr="00AB32DE">
        <w:rPr>
          <w:rFonts w:ascii="Times New Roman" w:hAnsi="Times New Roman"/>
          <w:sz w:val="24"/>
          <w:szCs w:val="24"/>
        </w:rPr>
        <w:t>28837,33 тыс. руб.</w:t>
      </w:r>
    </w:p>
    <w:p w:rsidR="001D0FB5" w:rsidRPr="001D0FB5" w:rsidRDefault="001D0FB5" w:rsidP="001D0FB5">
      <w:pPr>
        <w:numPr>
          <w:ilvl w:val="2"/>
          <w:numId w:val="15"/>
        </w:numPr>
        <w:spacing w:after="0" w:line="240" w:lineRule="auto"/>
        <w:ind w:left="-142" w:firstLine="142"/>
        <w:jc w:val="center"/>
        <w:rPr>
          <w:rFonts w:ascii="Times New Roman" w:hAnsi="Times New Roman"/>
          <w:b/>
          <w:iCs/>
          <w:sz w:val="24"/>
          <w:szCs w:val="24"/>
        </w:rPr>
      </w:pPr>
      <w:r w:rsidRPr="001D0FB5">
        <w:rPr>
          <w:rFonts w:ascii="Times New Roman" w:hAnsi="Times New Roman"/>
          <w:b/>
          <w:bCs/>
          <w:sz w:val="24"/>
          <w:szCs w:val="24"/>
        </w:rPr>
        <w:t>Объекты социального обслуживания</w:t>
      </w:r>
    </w:p>
    <w:p w:rsidR="001D0FB5" w:rsidRPr="00D83DA4" w:rsidRDefault="008F1704" w:rsidP="00D83DA4">
      <w:pPr>
        <w:spacing w:after="0" w:line="240" w:lineRule="auto"/>
        <w:jc w:val="both"/>
        <w:rPr>
          <w:rFonts w:ascii="Times New Roman" w:hAnsi="Times New Roman"/>
          <w:b/>
          <w:iCs/>
          <w:sz w:val="24"/>
          <w:szCs w:val="24"/>
        </w:rPr>
      </w:pPr>
      <w:r>
        <w:rPr>
          <w:rFonts w:ascii="Times New Roman" w:hAnsi="Times New Roman"/>
          <w:sz w:val="24"/>
          <w:szCs w:val="24"/>
        </w:rPr>
        <w:t xml:space="preserve">            </w:t>
      </w:r>
      <w:r w:rsidR="00C33A8D">
        <w:rPr>
          <w:rFonts w:ascii="Times New Roman" w:hAnsi="Times New Roman"/>
          <w:sz w:val="24"/>
          <w:szCs w:val="24"/>
        </w:rPr>
        <w:t xml:space="preserve">На территории округа </w:t>
      </w:r>
      <w:r w:rsidR="001D0FB5" w:rsidRPr="00D83DA4">
        <w:rPr>
          <w:rFonts w:ascii="Times New Roman" w:hAnsi="Times New Roman"/>
          <w:sz w:val="24"/>
          <w:szCs w:val="24"/>
        </w:rPr>
        <w:t>осуществляют свою деятельность объекты</w:t>
      </w:r>
      <w:r w:rsidR="001D0FB5" w:rsidRPr="00D83DA4">
        <w:rPr>
          <w:rFonts w:ascii="Times New Roman" w:hAnsi="Times New Roman"/>
          <w:b/>
          <w:bCs/>
          <w:sz w:val="24"/>
          <w:szCs w:val="24"/>
        </w:rPr>
        <w:t xml:space="preserve"> </w:t>
      </w:r>
      <w:r w:rsidR="001D0FB5" w:rsidRPr="00D83DA4">
        <w:rPr>
          <w:rFonts w:ascii="Times New Roman" w:hAnsi="Times New Roman"/>
          <w:sz w:val="24"/>
          <w:szCs w:val="24"/>
        </w:rPr>
        <w:t xml:space="preserve">социального обслуживания населения: ГКУ НО УСЗН Сеченовского муниципального округа,  ГБУ «КЦСОН Сеченовского района», ГБУ </w:t>
      </w:r>
      <w:r w:rsidR="00D83DA4" w:rsidRPr="00D83DA4">
        <w:rPr>
          <w:rFonts w:ascii="Times New Roman" w:hAnsi="Times New Roman"/>
          <w:color w:val="202020"/>
          <w:sz w:val="24"/>
          <w:szCs w:val="24"/>
          <w:shd w:val="clear" w:color="auto" w:fill="FFFFFF"/>
        </w:rPr>
        <w:t>Семейный центр "Гармония" Сеченовского муниципального округа</w:t>
      </w:r>
      <w:r w:rsidR="001D0FB5" w:rsidRPr="00D83DA4">
        <w:rPr>
          <w:rFonts w:ascii="Times New Roman" w:hAnsi="Times New Roman"/>
          <w:sz w:val="24"/>
          <w:szCs w:val="24"/>
        </w:rPr>
        <w:t>, ГБУ «Сеченовский дом- интернат для престарелых и инвалидов».</w:t>
      </w:r>
    </w:p>
    <w:p w:rsidR="001D0FB5" w:rsidRPr="001D0FB5" w:rsidRDefault="001D0FB5" w:rsidP="001D0FB5">
      <w:pPr>
        <w:spacing w:after="0" w:line="240" w:lineRule="auto"/>
        <w:rPr>
          <w:rFonts w:ascii="Times New Roman" w:hAnsi="Times New Roman"/>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2385"/>
        <w:gridCol w:w="2654"/>
        <w:gridCol w:w="2087"/>
      </w:tblGrid>
      <w:tr w:rsidR="001D0FB5" w:rsidRPr="00D313D3" w:rsidTr="00F90477">
        <w:trPr>
          <w:trHeight w:val="20"/>
          <w:tblHeader/>
        </w:trPr>
        <w:tc>
          <w:tcPr>
            <w:tcW w:w="1492" w:type="pct"/>
            <w:tcBorders>
              <w:left w:val="single" w:sz="4" w:space="0" w:color="auto"/>
            </w:tcBorders>
            <w:vAlign w:val="center"/>
          </w:tcPr>
          <w:p w:rsidR="001D0FB5" w:rsidRPr="001D0FB5" w:rsidRDefault="001D0FB5" w:rsidP="00F90477">
            <w:pPr>
              <w:widowControl w:val="0"/>
              <w:tabs>
                <w:tab w:val="left" w:pos="0"/>
              </w:tabs>
              <w:autoSpaceDE w:val="0"/>
              <w:autoSpaceDN w:val="0"/>
              <w:adjustRightInd w:val="0"/>
              <w:spacing w:line="240" w:lineRule="auto"/>
              <w:jc w:val="center"/>
              <w:rPr>
                <w:rFonts w:ascii="Times New Roman" w:eastAsia="Times New Roman" w:hAnsi="Times New Roman"/>
                <w:b/>
                <w:bCs/>
                <w:lang w:eastAsia="ru-RU"/>
              </w:rPr>
            </w:pPr>
            <w:r w:rsidRPr="001D0FB5">
              <w:rPr>
                <w:rFonts w:ascii="Times New Roman" w:eastAsia="Times New Roman" w:hAnsi="Times New Roman"/>
                <w:b/>
                <w:bCs/>
                <w:lang w:eastAsia="ru-RU"/>
              </w:rPr>
              <w:t>Наименование объекта</w:t>
            </w:r>
          </w:p>
          <w:p w:rsidR="001D0FB5" w:rsidRPr="001D0FB5" w:rsidRDefault="001D0FB5" w:rsidP="00F90477">
            <w:pPr>
              <w:widowControl w:val="0"/>
              <w:tabs>
                <w:tab w:val="left" w:pos="0"/>
              </w:tabs>
              <w:autoSpaceDE w:val="0"/>
              <w:autoSpaceDN w:val="0"/>
              <w:adjustRightInd w:val="0"/>
              <w:spacing w:line="240" w:lineRule="auto"/>
              <w:jc w:val="center"/>
              <w:rPr>
                <w:rFonts w:ascii="Times New Roman" w:eastAsia="Times New Roman" w:hAnsi="Times New Roman"/>
                <w:b/>
                <w:bCs/>
                <w:lang w:eastAsia="ru-RU"/>
              </w:rPr>
            </w:pPr>
            <w:r w:rsidRPr="001D0FB5">
              <w:rPr>
                <w:rFonts w:ascii="Times New Roman" w:eastAsia="Times New Roman" w:hAnsi="Times New Roman"/>
                <w:b/>
                <w:bCs/>
                <w:lang w:eastAsia="ru-RU"/>
              </w:rPr>
              <w:t>обслуживания</w:t>
            </w:r>
          </w:p>
        </w:tc>
        <w:tc>
          <w:tcPr>
            <w:tcW w:w="1182" w:type="pct"/>
            <w:vAlign w:val="center"/>
          </w:tcPr>
          <w:p w:rsidR="001D0FB5" w:rsidRPr="001D0FB5" w:rsidRDefault="001D0FB5" w:rsidP="00F90477">
            <w:pPr>
              <w:widowControl w:val="0"/>
              <w:tabs>
                <w:tab w:val="left" w:pos="0"/>
              </w:tabs>
              <w:autoSpaceDE w:val="0"/>
              <w:autoSpaceDN w:val="0"/>
              <w:adjustRightInd w:val="0"/>
              <w:spacing w:line="240" w:lineRule="auto"/>
              <w:jc w:val="center"/>
              <w:rPr>
                <w:rFonts w:ascii="Times New Roman" w:eastAsia="Times New Roman" w:hAnsi="Times New Roman"/>
                <w:b/>
                <w:bCs/>
                <w:lang w:eastAsia="ru-RU"/>
              </w:rPr>
            </w:pPr>
            <w:r w:rsidRPr="001D0FB5">
              <w:rPr>
                <w:rFonts w:ascii="Times New Roman" w:eastAsia="Times New Roman" w:hAnsi="Times New Roman"/>
                <w:b/>
                <w:bCs/>
                <w:lang w:eastAsia="ru-RU"/>
              </w:rPr>
              <w:t>Местоположение</w:t>
            </w:r>
          </w:p>
        </w:tc>
        <w:tc>
          <w:tcPr>
            <w:tcW w:w="1291" w:type="pct"/>
            <w:vAlign w:val="center"/>
          </w:tcPr>
          <w:p w:rsidR="001D0FB5" w:rsidRPr="001D0FB5" w:rsidRDefault="001D0FB5" w:rsidP="00F90477">
            <w:pPr>
              <w:widowControl w:val="0"/>
              <w:tabs>
                <w:tab w:val="left" w:pos="0"/>
              </w:tabs>
              <w:autoSpaceDE w:val="0"/>
              <w:autoSpaceDN w:val="0"/>
              <w:adjustRightInd w:val="0"/>
              <w:spacing w:line="240" w:lineRule="auto"/>
              <w:jc w:val="center"/>
              <w:rPr>
                <w:rFonts w:ascii="Times New Roman" w:eastAsia="Times New Roman" w:hAnsi="Times New Roman"/>
                <w:b/>
                <w:bCs/>
                <w:lang w:eastAsia="ru-RU"/>
              </w:rPr>
            </w:pPr>
            <w:r w:rsidRPr="001D0FB5">
              <w:rPr>
                <w:rFonts w:ascii="Times New Roman" w:eastAsia="Times New Roman" w:hAnsi="Times New Roman"/>
                <w:b/>
                <w:bCs/>
                <w:lang w:eastAsia="ru-RU"/>
              </w:rPr>
              <w:t>Характеристики (мощность/фактическая посещаемость)</w:t>
            </w:r>
          </w:p>
        </w:tc>
        <w:tc>
          <w:tcPr>
            <w:tcW w:w="1035" w:type="pct"/>
            <w:vAlign w:val="center"/>
          </w:tcPr>
          <w:p w:rsidR="001D0FB5" w:rsidRPr="001D0FB5" w:rsidRDefault="001D0FB5" w:rsidP="00F90477">
            <w:pPr>
              <w:widowControl w:val="0"/>
              <w:tabs>
                <w:tab w:val="left" w:pos="0"/>
              </w:tabs>
              <w:autoSpaceDE w:val="0"/>
              <w:autoSpaceDN w:val="0"/>
              <w:adjustRightInd w:val="0"/>
              <w:spacing w:line="240" w:lineRule="auto"/>
              <w:jc w:val="center"/>
              <w:rPr>
                <w:rFonts w:ascii="Times New Roman" w:eastAsia="Times New Roman" w:hAnsi="Times New Roman"/>
                <w:b/>
                <w:bCs/>
                <w:lang w:eastAsia="ru-RU"/>
              </w:rPr>
            </w:pPr>
            <w:r w:rsidRPr="001D0FB5">
              <w:rPr>
                <w:rFonts w:ascii="Times New Roman" w:eastAsia="Times New Roman" w:hAnsi="Times New Roman"/>
                <w:b/>
                <w:bCs/>
                <w:lang w:eastAsia="ru-RU"/>
              </w:rPr>
              <w:t>Состояние (хор., удовл., ветхое, приспособленное)</w:t>
            </w:r>
          </w:p>
        </w:tc>
      </w:tr>
      <w:tr w:rsidR="001D0FB5" w:rsidRPr="00D313D3" w:rsidTr="00F90477">
        <w:trPr>
          <w:cantSplit/>
          <w:trHeight w:val="20"/>
        </w:trPr>
        <w:tc>
          <w:tcPr>
            <w:tcW w:w="1492" w:type="pct"/>
            <w:tcBorders>
              <w:left w:val="single" w:sz="4" w:space="0" w:color="auto"/>
            </w:tcBorders>
            <w:vAlign w:val="center"/>
          </w:tcPr>
          <w:p w:rsidR="001D0FB5" w:rsidRPr="001D0FB5" w:rsidRDefault="001D0FB5" w:rsidP="00F90477">
            <w:pPr>
              <w:widowControl w:val="0"/>
              <w:tabs>
                <w:tab w:val="left" w:pos="0"/>
              </w:tabs>
              <w:autoSpaceDE w:val="0"/>
              <w:autoSpaceDN w:val="0"/>
              <w:adjustRightInd w:val="0"/>
              <w:spacing w:line="240" w:lineRule="auto"/>
              <w:jc w:val="center"/>
              <w:rPr>
                <w:rFonts w:ascii="Times New Roman" w:eastAsia="Times New Roman" w:hAnsi="Times New Roman"/>
                <w:b/>
                <w:bCs/>
                <w:lang w:eastAsia="ru-RU"/>
              </w:rPr>
            </w:pPr>
            <w:r w:rsidRPr="001D0FB5">
              <w:rPr>
                <w:rFonts w:ascii="Times New Roman" w:eastAsia="Times New Roman" w:hAnsi="Times New Roman"/>
                <w:b/>
                <w:bCs/>
                <w:lang w:eastAsia="ru-RU"/>
              </w:rPr>
              <w:t>1</w:t>
            </w:r>
          </w:p>
        </w:tc>
        <w:tc>
          <w:tcPr>
            <w:tcW w:w="1182" w:type="pct"/>
            <w:vAlign w:val="center"/>
          </w:tcPr>
          <w:p w:rsidR="001D0FB5" w:rsidRPr="001D0FB5" w:rsidRDefault="001D0FB5" w:rsidP="00F90477">
            <w:pPr>
              <w:widowControl w:val="0"/>
              <w:tabs>
                <w:tab w:val="left" w:pos="0"/>
              </w:tabs>
              <w:autoSpaceDE w:val="0"/>
              <w:autoSpaceDN w:val="0"/>
              <w:adjustRightInd w:val="0"/>
              <w:spacing w:line="240" w:lineRule="auto"/>
              <w:jc w:val="center"/>
              <w:rPr>
                <w:rFonts w:ascii="Times New Roman" w:eastAsia="Times New Roman" w:hAnsi="Times New Roman"/>
                <w:b/>
                <w:bCs/>
                <w:lang w:eastAsia="ru-RU"/>
              </w:rPr>
            </w:pPr>
            <w:r w:rsidRPr="001D0FB5">
              <w:rPr>
                <w:rFonts w:ascii="Times New Roman" w:eastAsia="Times New Roman" w:hAnsi="Times New Roman"/>
                <w:b/>
                <w:bCs/>
                <w:lang w:eastAsia="ru-RU"/>
              </w:rPr>
              <w:t>2</w:t>
            </w:r>
          </w:p>
        </w:tc>
        <w:tc>
          <w:tcPr>
            <w:tcW w:w="1291" w:type="pct"/>
            <w:vAlign w:val="center"/>
          </w:tcPr>
          <w:p w:rsidR="001D0FB5" w:rsidRPr="001D0FB5" w:rsidRDefault="001D0FB5" w:rsidP="00F90477">
            <w:pPr>
              <w:widowControl w:val="0"/>
              <w:tabs>
                <w:tab w:val="left" w:pos="0"/>
              </w:tabs>
              <w:autoSpaceDE w:val="0"/>
              <w:autoSpaceDN w:val="0"/>
              <w:adjustRightInd w:val="0"/>
              <w:spacing w:line="240" w:lineRule="auto"/>
              <w:jc w:val="center"/>
              <w:rPr>
                <w:rFonts w:ascii="Times New Roman" w:eastAsia="Times New Roman" w:hAnsi="Times New Roman"/>
                <w:b/>
                <w:bCs/>
                <w:lang w:eastAsia="ru-RU"/>
              </w:rPr>
            </w:pPr>
            <w:r w:rsidRPr="001D0FB5">
              <w:rPr>
                <w:rFonts w:ascii="Times New Roman" w:eastAsia="Times New Roman" w:hAnsi="Times New Roman"/>
                <w:b/>
                <w:bCs/>
                <w:lang w:eastAsia="ru-RU"/>
              </w:rPr>
              <w:t>3</w:t>
            </w:r>
          </w:p>
        </w:tc>
        <w:tc>
          <w:tcPr>
            <w:tcW w:w="1035" w:type="pct"/>
            <w:vAlign w:val="center"/>
          </w:tcPr>
          <w:p w:rsidR="001D0FB5" w:rsidRPr="001D0FB5" w:rsidRDefault="001D0FB5" w:rsidP="00F90477">
            <w:pPr>
              <w:widowControl w:val="0"/>
              <w:tabs>
                <w:tab w:val="left" w:pos="0"/>
              </w:tabs>
              <w:autoSpaceDE w:val="0"/>
              <w:autoSpaceDN w:val="0"/>
              <w:adjustRightInd w:val="0"/>
              <w:spacing w:line="240" w:lineRule="auto"/>
              <w:jc w:val="center"/>
              <w:rPr>
                <w:rFonts w:ascii="Times New Roman" w:eastAsia="Times New Roman" w:hAnsi="Times New Roman"/>
                <w:b/>
                <w:bCs/>
                <w:lang w:eastAsia="ru-RU"/>
              </w:rPr>
            </w:pPr>
            <w:r w:rsidRPr="001D0FB5">
              <w:rPr>
                <w:rFonts w:ascii="Times New Roman" w:eastAsia="Times New Roman" w:hAnsi="Times New Roman"/>
                <w:b/>
                <w:bCs/>
                <w:lang w:eastAsia="ru-RU"/>
              </w:rPr>
              <w:t>4</w:t>
            </w:r>
          </w:p>
        </w:tc>
      </w:tr>
      <w:tr w:rsidR="001D0FB5" w:rsidRPr="00D313D3" w:rsidTr="00F90477">
        <w:trPr>
          <w:cantSplit/>
          <w:trHeight w:val="20"/>
        </w:trPr>
        <w:tc>
          <w:tcPr>
            <w:tcW w:w="5000" w:type="pct"/>
            <w:gridSpan w:val="4"/>
            <w:vAlign w:val="center"/>
          </w:tcPr>
          <w:p w:rsidR="001D0FB5" w:rsidRPr="001D0FB5" w:rsidRDefault="001D0FB5" w:rsidP="00F90477">
            <w:pPr>
              <w:widowControl w:val="0"/>
              <w:tabs>
                <w:tab w:val="left" w:pos="0"/>
              </w:tabs>
              <w:autoSpaceDE w:val="0"/>
              <w:autoSpaceDN w:val="0"/>
              <w:adjustRightInd w:val="0"/>
              <w:spacing w:line="240" w:lineRule="auto"/>
              <w:jc w:val="center"/>
              <w:rPr>
                <w:rFonts w:ascii="Times New Roman" w:hAnsi="Times New Roman"/>
                <w:b/>
                <w:bCs/>
              </w:rPr>
            </w:pPr>
            <w:r w:rsidRPr="001D0FB5">
              <w:rPr>
                <w:rFonts w:ascii="Times New Roman" w:hAnsi="Times New Roman"/>
                <w:b/>
                <w:bCs/>
              </w:rPr>
              <w:t>Объекты социального обслуживания</w:t>
            </w:r>
          </w:p>
        </w:tc>
      </w:tr>
      <w:tr w:rsidR="001D0FB5" w:rsidRPr="00D313D3" w:rsidTr="00F90477">
        <w:trPr>
          <w:cantSplit/>
          <w:trHeight w:val="20"/>
        </w:trPr>
        <w:tc>
          <w:tcPr>
            <w:tcW w:w="1492" w:type="pct"/>
            <w:vAlign w:val="center"/>
          </w:tcPr>
          <w:p w:rsidR="001D0FB5" w:rsidRPr="001D0FB5" w:rsidRDefault="001D0FB5" w:rsidP="00F90477">
            <w:pPr>
              <w:widowControl w:val="0"/>
              <w:tabs>
                <w:tab w:val="left" w:pos="0"/>
              </w:tabs>
              <w:spacing w:line="240" w:lineRule="auto"/>
              <w:jc w:val="center"/>
              <w:rPr>
                <w:rFonts w:ascii="Times New Roman" w:hAnsi="Times New Roman"/>
              </w:rPr>
            </w:pPr>
            <w:r w:rsidRPr="001D0FB5">
              <w:rPr>
                <w:rFonts w:ascii="Times New Roman" w:hAnsi="Times New Roman"/>
              </w:rPr>
              <w:t>ГКУ НО УСЗН Сеченовского муниципального округа</w:t>
            </w:r>
          </w:p>
        </w:tc>
        <w:tc>
          <w:tcPr>
            <w:tcW w:w="1182" w:type="pct"/>
            <w:vAlign w:val="center"/>
          </w:tcPr>
          <w:p w:rsidR="001D0FB5" w:rsidRPr="001D0FB5" w:rsidRDefault="001D0FB5" w:rsidP="00F90477">
            <w:pPr>
              <w:widowControl w:val="0"/>
              <w:tabs>
                <w:tab w:val="left" w:pos="0"/>
              </w:tabs>
              <w:spacing w:line="240" w:lineRule="auto"/>
              <w:jc w:val="center"/>
              <w:rPr>
                <w:rFonts w:ascii="Times New Roman" w:hAnsi="Times New Roman"/>
                <w:shd w:val="clear" w:color="auto" w:fill="FFFFFF"/>
              </w:rPr>
            </w:pPr>
            <w:r w:rsidRPr="001D0FB5">
              <w:rPr>
                <w:rFonts w:ascii="Times New Roman" w:hAnsi="Times New Roman"/>
                <w:shd w:val="clear" w:color="auto" w:fill="FFFFFF"/>
              </w:rPr>
              <w:t xml:space="preserve">с. Сеченово, </w:t>
            </w:r>
            <w:r w:rsidRPr="001D0FB5">
              <w:rPr>
                <w:rFonts w:ascii="Times New Roman" w:hAnsi="Times New Roman"/>
                <w:shd w:val="clear" w:color="auto" w:fill="FFFFFF"/>
              </w:rPr>
              <w:br/>
              <w:t>пл. Советская</w:t>
            </w:r>
          </w:p>
        </w:tc>
        <w:tc>
          <w:tcPr>
            <w:tcW w:w="1291" w:type="pct"/>
            <w:vAlign w:val="center"/>
          </w:tcPr>
          <w:p w:rsidR="001D0FB5" w:rsidRPr="001D0FB5" w:rsidRDefault="001D0FB5" w:rsidP="00F90477">
            <w:pPr>
              <w:widowControl w:val="0"/>
              <w:tabs>
                <w:tab w:val="left" w:pos="0"/>
              </w:tabs>
              <w:spacing w:line="240" w:lineRule="auto"/>
              <w:jc w:val="center"/>
              <w:rPr>
                <w:rFonts w:ascii="Times New Roman" w:hAnsi="Times New Roman"/>
              </w:rPr>
            </w:pPr>
            <w:r w:rsidRPr="001D0FB5">
              <w:rPr>
                <w:rFonts w:ascii="Times New Roman" w:hAnsi="Times New Roman"/>
              </w:rPr>
              <w:t>-</w:t>
            </w:r>
          </w:p>
        </w:tc>
        <w:tc>
          <w:tcPr>
            <w:tcW w:w="1035" w:type="pct"/>
            <w:vAlign w:val="center"/>
          </w:tcPr>
          <w:p w:rsidR="001D0FB5" w:rsidRPr="001D0FB5" w:rsidRDefault="001D0FB5" w:rsidP="00F90477">
            <w:pPr>
              <w:widowControl w:val="0"/>
              <w:tabs>
                <w:tab w:val="left" w:pos="0"/>
              </w:tabs>
              <w:autoSpaceDE w:val="0"/>
              <w:autoSpaceDN w:val="0"/>
              <w:adjustRightInd w:val="0"/>
              <w:spacing w:line="240" w:lineRule="auto"/>
              <w:jc w:val="center"/>
              <w:rPr>
                <w:rFonts w:ascii="Times New Roman" w:hAnsi="Times New Roman"/>
              </w:rPr>
            </w:pPr>
            <w:r w:rsidRPr="001D0FB5">
              <w:rPr>
                <w:rFonts w:ascii="Times New Roman" w:hAnsi="Times New Roman"/>
              </w:rPr>
              <w:t>-</w:t>
            </w:r>
          </w:p>
        </w:tc>
      </w:tr>
      <w:tr w:rsidR="001D0FB5" w:rsidRPr="00D313D3" w:rsidTr="00F90477">
        <w:trPr>
          <w:cantSplit/>
          <w:trHeight w:val="20"/>
        </w:trPr>
        <w:tc>
          <w:tcPr>
            <w:tcW w:w="1492" w:type="pct"/>
            <w:vAlign w:val="center"/>
          </w:tcPr>
          <w:p w:rsidR="001D0FB5" w:rsidRPr="001D0FB5" w:rsidRDefault="001D0FB5" w:rsidP="00F90477">
            <w:pPr>
              <w:widowControl w:val="0"/>
              <w:tabs>
                <w:tab w:val="left" w:pos="0"/>
              </w:tabs>
              <w:spacing w:line="240" w:lineRule="auto"/>
              <w:jc w:val="center"/>
              <w:rPr>
                <w:rFonts w:ascii="Times New Roman" w:hAnsi="Times New Roman"/>
              </w:rPr>
            </w:pPr>
            <w:r w:rsidRPr="001D0FB5">
              <w:rPr>
                <w:rFonts w:ascii="Times New Roman" w:hAnsi="Times New Roman"/>
              </w:rPr>
              <w:t>ГБУ «КЦСОН Сеченовского района»</w:t>
            </w:r>
          </w:p>
        </w:tc>
        <w:tc>
          <w:tcPr>
            <w:tcW w:w="1182" w:type="pct"/>
            <w:vAlign w:val="center"/>
          </w:tcPr>
          <w:p w:rsidR="001D0FB5" w:rsidRPr="001D0FB5" w:rsidRDefault="001D0FB5" w:rsidP="00F90477">
            <w:pPr>
              <w:widowControl w:val="0"/>
              <w:tabs>
                <w:tab w:val="left" w:pos="0"/>
              </w:tabs>
              <w:spacing w:line="240" w:lineRule="auto"/>
              <w:jc w:val="center"/>
              <w:rPr>
                <w:rFonts w:ascii="Times New Roman" w:hAnsi="Times New Roman"/>
                <w:shd w:val="clear" w:color="auto" w:fill="FFFFFF"/>
              </w:rPr>
            </w:pPr>
            <w:r w:rsidRPr="001D0FB5">
              <w:rPr>
                <w:rFonts w:ascii="Times New Roman" w:hAnsi="Times New Roman"/>
                <w:shd w:val="clear" w:color="auto" w:fill="FFFFFF"/>
              </w:rPr>
              <w:t xml:space="preserve">с. Сеченово, </w:t>
            </w:r>
            <w:r w:rsidRPr="001D0FB5">
              <w:rPr>
                <w:rFonts w:ascii="Times New Roman" w:hAnsi="Times New Roman"/>
                <w:shd w:val="clear" w:color="auto" w:fill="FFFFFF"/>
              </w:rPr>
              <w:br/>
              <w:t>ул. Советская, д. 3</w:t>
            </w:r>
          </w:p>
        </w:tc>
        <w:tc>
          <w:tcPr>
            <w:tcW w:w="1291" w:type="pct"/>
            <w:vAlign w:val="center"/>
          </w:tcPr>
          <w:p w:rsidR="001D0FB5" w:rsidRPr="001D0FB5" w:rsidRDefault="001D0FB5" w:rsidP="00F90477">
            <w:pPr>
              <w:widowControl w:val="0"/>
              <w:tabs>
                <w:tab w:val="left" w:pos="0"/>
              </w:tabs>
              <w:spacing w:line="240" w:lineRule="auto"/>
              <w:jc w:val="center"/>
              <w:rPr>
                <w:rFonts w:ascii="Times New Roman" w:hAnsi="Times New Roman"/>
              </w:rPr>
            </w:pPr>
            <w:r w:rsidRPr="001D0FB5">
              <w:rPr>
                <w:rFonts w:ascii="Times New Roman" w:hAnsi="Times New Roman"/>
              </w:rPr>
              <w:t>-</w:t>
            </w:r>
          </w:p>
        </w:tc>
        <w:tc>
          <w:tcPr>
            <w:tcW w:w="1035" w:type="pct"/>
            <w:vAlign w:val="center"/>
          </w:tcPr>
          <w:p w:rsidR="001D0FB5" w:rsidRPr="001D0FB5" w:rsidRDefault="001D0FB5" w:rsidP="00F90477">
            <w:pPr>
              <w:widowControl w:val="0"/>
              <w:tabs>
                <w:tab w:val="left" w:pos="0"/>
              </w:tabs>
              <w:autoSpaceDE w:val="0"/>
              <w:autoSpaceDN w:val="0"/>
              <w:adjustRightInd w:val="0"/>
              <w:spacing w:line="240" w:lineRule="auto"/>
              <w:jc w:val="center"/>
              <w:rPr>
                <w:rFonts w:ascii="Times New Roman" w:hAnsi="Times New Roman"/>
              </w:rPr>
            </w:pPr>
            <w:r w:rsidRPr="001D0FB5">
              <w:rPr>
                <w:rFonts w:ascii="Times New Roman" w:hAnsi="Times New Roman"/>
              </w:rPr>
              <w:t>-</w:t>
            </w:r>
          </w:p>
        </w:tc>
      </w:tr>
      <w:tr w:rsidR="001D0FB5" w:rsidRPr="00D313D3" w:rsidTr="00F90477">
        <w:trPr>
          <w:cantSplit/>
          <w:trHeight w:val="20"/>
        </w:trPr>
        <w:tc>
          <w:tcPr>
            <w:tcW w:w="1492" w:type="pct"/>
            <w:vAlign w:val="center"/>
          </w:tcPr>
          <w:p w:rsidR="001D0FB5" w:rsidRPr="001D0FB5" w:rsidRDefault="00D83DA4" w:rsidP="00F90477">
            <w:pPr>
              <w:widowControl w:val="0"/>
              <w:tabs>
                <w:tab w:val="left" w:pos="0"/>
              </w:tabs>
              <w:spacing w:line="240" w:lineRule="auto"/>
              <w:jc w:val="center"/>
              <w:rPr>
                <w:rFonts w:ascii="Times New Roman" w:hAnsi="Times New Roman"/>
              </w:rPr>
            </w:pPr>
            <w:r w:rsidRPr="00D83DA4">
              <w:rPr>
                <w:rFonts w:ascii="Times New Roman" w:hAnsi="Times New Roman"/>
                <w:sz w:val="24"/>
                <w:szCs w:val="24"/>
              </w:rPr>
              <w:t xml:space="preserve">ГБУ </w:t>
            </w:r>
            <w:r w:rsidRPr="00D83DA4">
              <w:rPr>
                <w:rFonts w:ascii="Times New Roman" w:hAnsi="Times New Roman"/>
                <w:color w:val="202020"/>
                <w:sz w:val="24"/>
                <w:szCs w:val="24"/>
                <w:shd w:val="clear" w:color="auto" w:fill="FFFFFF"/>
              </w:rPr>
              <w:t>Семейный центр "Гармония" Сеченовского муниципального округа</w:t>
            </w:r>
          </w:p>
        </w:tc>
        <w:tc>
          <w:tcPr>
            <w:tcW w:w="1182" w:type="pct"/>
            <w:vAlign w:val="center"/>
          </w:tcPr>
          <w:p w:rsidR="001D0FB5" w:rsidRPr="001D0FB5" w:rsidRDefault="001D0FB5" w:rsidP="00F90477">
            <w:pPr>
              <w:widowControl w:val="0"/>
              <w:tabs>
                <w:tab w:val="left" w:pos="0"/>
              </w:tabs>
              <w:spacing w:line="240" w:lineRule="auto"/>
              <w:jc w:val="center"/>
              <w:rPr>
                <w:rFonts w:ascii="Times New Roman" w:hAnsi="Times New Roman"/>
                <w:shd w:val="clear" w:color="auto" w:fill="FFFFFF"/>
              </w:rPr>
            </w:pPr>
            <w:r w:rsidRPr="001D0FB5">
              <w:rPr>
                <w:rFonts w:ascii="Times New Roman" w:hAnsi="Times New Roman"/>
                <w:shd w:val="clear" w:color="auto" w:fill="FFFFFF"/>
              </w:rPr>
              <w:t xml:space="preserve">с. Сеченово, </w:t>
            </w:r>
            <w:r w:rsidRPr="001D0FB5">
              <w:rPr>
                <w:rFonts w:ascii="Times New Roman" w:hAnsi="Times New Roman"/>
                <w:shd w:val="clear" w:color="auto" w:fill="FFFFFF"/>
              </w:rPr>
              <w:br/>
              <w:t>ул. Пионерская, д. 14</w:t>
            </w:r>
          </w:p>
        </w:tc>
        <w:tc>
          <w:tcPr>
            <w:tcW w:w="1291" w:type="pct"/>
            <w:vAlign w:val="center"/>
          </w:tcPr>
          <w:p w:rsidR="001D0FB5" w:rsidRPr="001D0FB5" w:rsidRDefault="001D0FB5" w:rsidP="009C0044">
            <w:pPr>
              <w:widowControl w:val="0"/>
              <w:tabs>
                <w:tab w:val="left" w:pos="0"/>
              </w:tabs>
              <w:spacing w:line="240" w:lineRule="auto"/>
              <w:jc w:val="center"/>
              <w:rPr>
                <w:rFonts w:ascii="Times New Roman" w:hAnsi="Times New Roman"/>
              </w:rPr>
            </w:pPr>
            <w:r w:rsidRPr="009C0044">
              <w:rPr>
                <w:rFonts w:ascii="Times New Roman" w:hAnsi="Times New Roman"/>
              </w:rPr>
              <w:t>14/</w:t>
            </w:r>
            <w:r w:rsidR="009C0044">
              <w:rPr>
                <w:rFonts w:ascii="Times New Roman" w:hAnsi="Times New Roman"/>
              </w:rPr>
              <w:t>52</w:t>
            </w:r>
          </w:p>
        </w:tc>
        <w:tc>
          <w:tcPr>
            <w:tcW w:w="1035" w:type="pct"/>
            <w:vAlign w:val="center"/>
          </w:tcPr>
          <w:p w:rsidR="001D0FB5" w:rsidRPr="001D0FB5" w:rsidRDefault="009C0044" w:rsidP="00F90477">
            <w:pPr>
              <w:widowControl w:val="0"/>
              <w:tabs>
                <w:tab w:val="left" w:pos="0"/>
              </w:tabs>
              <w:autoSpaceDE w:val="0"/>
              <w:autoSpaceDN w:val="0"/>
              <w:adjustRightInd w:val="0"/>
              <w:spacing w:line="240" w:lineRule="auto"/>
              <w:jc w:val="center"/>
              <w:rPr>
                <w:rFonts w:ascii="Times New Roman" w:hAnsi="Times New Roman"/>
              </w:rPr>
            </w:pPr>
            <w:r w:rsidRPr="001D0FB5">
              <w:rPr>
                <w:rFonts w:ascii="Times New Roman" w:hAnsi="Times New Roman"/>
              </w:rPr>
              <w:t>Удовл.</w:t>
            </w:r>
          </w:p>
        </w:tc>
      </w:tr>
      <w:tr w:rsidR="001D0FB5" w:rsidRPr="00D313D3" w:rsidTr="00F90477">
        <w:trPr>
          <w:cantSplit/>
          <w:trHeight w:val="20"/>
        </w:trPr>
        <w:tc>
          <w:tcPr>
            <w:tcW w:w="1492" w:type="pct"/>
            <w:vAlign w:val="center"/>
          </w:tcPr>
          <w:p w:rsidR="001D0FB5" w:rsidRPr="001D0FB5" w:rsidRDefault="001D0FB5" w:rsidP="00F90477">
            <w:pPr>
              <w:widowControl w:val="0"/>
              <w:tabs>
                <w:tab w:val="left" w:pos="0"/>
              </w:tabs>
              <w:spacing w:line="240" w:lineRule="auto"/>
              <w:jc w:val="center"/>
              <w:rPr>
                <w:rFonts w:ascii="Times New Roman" w:hAnsi="Times New Roman"/>
              </w:rPr>
            </w:pPr>
            <w:r w:rsidRPr="001D0FB5">
              <w:rPr>
                <w:rFonts w:ascii="Times New Roman" w:hAnsi="Times New Roman"/>
              </w:rPr>
              <w:lastRenderedPageBreak/>
              <w:t>ГБУ «Сеченовский дом- интернат для престарелых и инвалидов»</w:t>
            </w:r>
          </w:p>
        </w:tc>
        <w:tc>
          <w:tcPr>
            <w:tcW w:w="1182" w:type="pct"/>
            <w:vAlign w:val="center"/>
          </w:tcPr>
          <w:p w:rsidR="001D0FB5" w:rsidRPr="001D0FB5" w:rsidRDefault="001D0FB5" w:rsidP="00F90477">
            <w:pPr>
              <w:widowControl w:val="0"/>
              <w:tabs>
                <w:tab w:val="left" w:pos="0"/>
              </w:tabs>
              <w:spacing w:line="240" w:lineRule="auto"/>
              <w:jc w:val="center"/>
              <w:rPr>
                <w:rFonts w:ascii="Times New Roman" w:hAnsi="Times New Roman"/>
                <w:shd w:val="clear" w:color="auto" w:fill="FFFFFF"/>
              </w:rPr>
            </w:pPr>
            <w:r w:rsidRPr="001D0FB5">
              <w:rPr>
                <w:rFonts w:ascii="Times New Roman" w:hAnsi="Times New Roman"/>
              </w:rPr>
              <w:t xml:space="preserve">с. Сеченово, </w:t>
            </w:r>
            <w:r w:rsidRPr="001D0FB5">
              <w:rPr>
                <w:rFonts w:ascii="Times New Roman" w:hAnsi="Times New Roman"/>
              </w:rPr>
              <w:br/>
              <w:t xml:space="preserve">ул. Кооперативная, </w:t>
            </w:r>
            <w:r w:rsidRPr="001D0FB5">
              <w:rPr>
                <w:rFonts w:ascii="Times New Roman" w:hAnsi="Times New Roman"/>
              </w:rPr>
              <w:br/>
              <w:t>д. 84А</w:t>
            </w:r>
          </w:p>
        </w:tc>
        <w:tc>
          <w:tcPr>
            <w:tcW w:w="1291" w:type="pct"/>
            <w:vAlign w:val="center"/>
          </w:tcPr>
          <w:p w:rsidR="001D0FB5" w:rsidRPr="001D0FB5" w:rsidRDefault="001D0FB5" w:rsidP="00F90477">
            <w:pPr>
              <w:widowControl w:val="0"/>
              <w:tabs>
                <w:tab w:val="left" w:pos="0"/>
              </w:tabs>
              <w:spacing w:line="240" w:lineRule="auto"/>
              <w:jc w:val="center"/>
              <w:rPr>
                <w:rFonts w:ascii="Times New Roman" w:hAnsi="Times New Roman"/>
              </w:rPr>
            </w:pPr>
            <w:r w:rsidRPr="001D0FB5">
              <w:rPr>
                <w:rFonts w:ascii="Times New Roman" w:hAnsi="Times New Roman"/>
              </w:rPr>
              <w:t>45/43</w:t>
            </w:r>
          </w:p>
        </w:tc>
        <w:tc>
          <w:tcPr>
            <w:tcW w:w="1035" w:type="pct"/>
            <w:vAlign w:val="center"/>
          </w:tcPr>
          <w:p w:rsidR="001D0FB5" w:rsidRPr="001D0FB5" w:rsidRDefault="001D0FB5" w:rsidP="00F90477">
            <w:pPr>
              <w:widowControl w:val="0"/>
              <w:tabs>
                <w:tab w:val="left" w:pos="0"/>
              </w:tabs>
              <w:autoSpaceDE w:val="0"/>
              <w:autoSpaceDN w:val="0"/>
              <w:adjustRightInd w:val="0"/>
              <w:spacing w:line="240" w:lineRule="auto"/>
              <w:jc w:val="center"/>
              <w:rPr>
                <w:rFonts w:ascii="Times New Roman" w:hAnsi="Times New Roman"/>
              </w:rPr>
            </w:pPr>
            <w:r w:rsidRPr="001D0FB5">
              <w:rPr>
                <w:rFonts w:ascii="Times New Roman" w:hAnsi="Times New Roman"/>
              </w:rPr>
              <w:t>Удовл.</w:t>
            </w:r>
          </w:p>
        </w:tc>
      </w:tr>
    </w:tbl>
    <w:p w:rsidR="001D0FB5" w:rsidRDefault="001D0FB5" w:rsidP="001D0FB5">
      <w:pPr>
        <w:spacing w:after="0" w:line="240" w:lineRule="auto"/>
        <w:rPr>
          <w:rFonts w:ascii="Times New Roman" w:hAnsi="Times New Roman"/>
          <w:b/>
          <w:iCs/>
          <w:sz w:val="24"/>
          <w:szCs w:val="24"/>
        </w:rPr>
      </w:pPr>
    </w:p>
    <w:p w:rsidR="009C0044" w:rsidRDefault="009C0044" w:rsidP="009C0044">
      <w:pPr>
        <w:spacing w:after="0" w:line="240" w:lineRule="auto"/>
        <w:jc w:val="both"/>
        <w:rPr>
          <w:rFonts w:ascii="Times New Roman" w:hAnsi="Times New Roman"/>
          <w:b/>
          <w:iCs/>
          <w:sz w:val="24"/>
          <w:szCs w:val="24"/>
        </w:rPr>
      </w:pPr>
      <w:r>
        <w:rPr>
          <w:rFonts w:ascii="Times New Roman" w:hAnsi="Times New Roman"/>
          <w:sz w:val="24"/>
          <w:szCs w:val="24"/>
        </w:rPr>
        <w:t xml:space="preserve">            </w:t>
      </w:r>
      <w:r w:rsidRPr="00D83DA4">
        <w:rPr>
          <w:rFonts w:ascii="Times New Roman" w:hAnsi="Times New Roman"/>
          <w:sz w:val="24"/>
          <w:szCs w:val="24"/>
        </w:rPr>
        <w:t xml:space="preserve">ГБУ </w:t>
      </w:r>
      <w:r w:rsidRPr="00D83DA4">
        <w:rPr>
          <w:rFonts w:ascii="Times New Roman" w:hAnsi="Times New Roman"/>
          <w:color w:val="202020"/>
          <w:sz w:val="24"/>
          <w:szCs w:val="24"/>
          <w:shd w:val="clear" w:color="auto" w:fill="FFFFFF"/>
        </w:rPr>
        <w:t>Семейный центр "Гармония" Сеченовского муниципального округа</w:t>
      </w:r>
      <w:r>
        <w:rPr>
          <w:rFonts w:ascii="Times New Roman" w:hAnsi="Times New Roman"/>
          <w:color w:val="202020"/>
          <w:sz w:val="24"/>
          <w:szCs w:val="24"/>
          <w:shd w:val="clear" w:color="auto" w:fill="FFFFFF"/>
        </w:rPr>
        <w:t xml:space="preserve"> проходит процедуру реорганизации и перепрофилирования. В 2026 году Семейный центр </w:t>
      </w:r>
      <w:r w:rsidRPr="00D83DA4">
        <w:rPr>
          <w:rFonts w:ascii="Times New Roman" w:hAnsi="Times New Roman"/>
          <w:color w:val="202020"/>
          <w:sz w:val="24"/>
          <w:szCs w:val="24"/>
          <w:shd w:val="clear" w:color="auto" w:fill="FFFFFF"/>
        </w:rPr>
        <w:t>"Гармония"</w:t>
      </w:r>
      <w:r>
        <w:rPr>
          <w:rFonts w:ascii="Times New Roman" w:hAnsi="Times New Roman"/>
          <w:color w:val="202020"/>
          <w:sz w:val="24"/>
          <w:szCs w:val="24"/>
          <w:shd w:val="clear" w:color="auto" w:fill="FFFFFF"/>
        </w:rPr>
        <w:t xml:space="preserve"> будет специализироваться на работе с детьми инвалидами и их родителями. Проектная мощность составляет 30 мест.</w:t>
      </w:r>
    </w:p>
    <w:p w:rsidR="00046C0F" w:rsidRPr="001D0FB5" w:rsidRDefault="00B42875" w:rsidP="00963D79">
      <w:pPr>
        <w:numPr>
          <w:ilvl w:val="2"/>
          <w:numId w:val="15"/>
        </w:numPr>
        <w:spacing w:after="0" w:line="240" w:lineRule="auto"/>
        <w:ind w:left="-142" w:firstLine="142"/>
        <w:jc w:val="center"/>
        <w:rPr>
          <w:rFonts w:ascii="Times New Roman" w:hAnsi="Times New Roman"/>
          <w:b/>
          <w:iCs/>
          <w:sz w:val="24"/>
          <w:szCs w:val="24"/>
        </w:rPr>
      </w:pPr>
      <w:r w:rsidRPr="001D0FB5">
        <w:rPr>
          <w:rFonts w:ascii="Times New Roman" w:hAnsi="Times New Roman"/>
          <w:b/>
          <w:iCs/>
          <w:sz w:val="24"/>
          <w:szCs w:val="24"/>
        </w:rPr>
        <w:t>З</w:t>
      </w:r>
      <w:r w:rsidR="007B0C8C" w:rsidRPr="001D0FB5">
        <w:rPr>
          <w:rFonts w:ascii="Times New Roman" w:hAnsi="Times New Roman"/>
          <w:b/>
          <w:iCs/>
          <w:sz w:val="24"/>
          <w:szCs w:val="24"/>
        </w:rPr>
        <w:t>дравоохранение</w:t>
      </w:r>
    </w:p>
    <w:p w:rsidR="00DF31AD" w:rsidRDefault="00E2007D" w:rsidP="00EC6451">
      <w:pPr>
        <w:spacing w:after="0" w:line="240" w:lineRule="auto"/>
        <w:ind w:firstLine="709"/>
        <w:jc w:val="both"/>
        <w:rPr>
          <w:rFonts w:ascii="Times New Roman" w:hAnsi="Times New Roman"/>
          <w:sz w:val="24"/>
          <w:szCs w:val="24"/>
        </w:rPr>
      </w:pPr>
      <w:r w:rsidRPr="00EC6451">
        <w:rPr>
          <w:rFonts w:ascii="Times New Roman" w:hAnsi="Times New Roman"/>
          <w:sz w:val="24"/>
          <w:szCs w:val="24"/>
        </w:rPr>
        <w:t xml:space="preserve">Предоставление жителям </w:t>
      </w:r>
      <w:r w:rsidR="00F90917">
        <w:rPr>
          <w:rFonts w:ascii="Times New Roman" w:hAnsi="Times New Roman"/>
          <w:sz w:val="24"/>
          <w:szCs w:val="24"/>
        </w:rPr>
        <w:t>Сеченовского</w:t>
      </w:r>
      <w:r w:rsidRPr="00EC6451">
        <w:rPr>
          <w:rFonts w:ascii="Times New Roman" w:hAnsi="Times New Roman"/>
          <w:sz w:val="24"/>
          <w:szCs w:val="24"/>
        </w:rPr>
        <w:t xml:space="preserve"> муниципального округа</w:t>
      </w:r>
      <w:r w:rsidR="00DF31AD" w:rsidRPr="00EC6451">
        <w:rPr>
          <w:rFonts w:ascii="Times New Roman" w:hAnsi="Times New Roman"/>
          <w:sz w:val="24"/>
          <w:szCs w:val="24"/>
        </w:rPr>
        <w:t xml:space="preserve"> бесплатной медицинской помощи по программе государственных гарантий Нижегородской области осуществляется структурными подразделениями государственного бюджетного учреждения здравоохранения Нижегородской области «</w:t>
      </w:r>
      <w:r w:rsidR="00963D79">
        <w:rPr>
          <w:rFonts w:ascii="Times New Roman" w:hAnsi="Times New Roman"/>
          <w:sz w:val="24"/>
          <w:szCs w:val="24"/>
        </w:rPr>
        <w:t>Сеченовская</w:t>
      </w:r>
      <w:r w:rsidR="00DF31AD" w:rsidRPr="00EC6451">
        <w:rPr>
          <w:rFonts w:ascii="Times New Roman" w:hAnsi="Times New Roman"/>
          <w:sz w:val="24"/>
          <w:szCs w:val="24"/>
        </w:rPr>
        <w:t xml:space="preserve"> </w:t>
      </w:r>
      <w:r w:rsidRPr="00EC6451">
        <w:rPr>
          <w:rFonts w:ascii="Times New Roman" w:hAnsi="Times New Roman"/>
          <w:sz w:val="24"/>
          <w:szCs w:val="24"/>
        </w:rPr>
        <w:t xml:space="preserve">центральная районная больница» </w:t>
      </w:r>
      <w:r w:rsidR="00DF31AD" w:rsidRPr="00EC6451">
        <w:rPr>
          <w:rFonts w:ascii="Times New Roman" w:hAnsi="Times New Roman"/>
          <w:sz w:val="24"/>
          <w:szCs w:val="24"/>
        </w:rPr>
        <w:t>(далее – ГБУЗ НО «</w:t>
      </w:r>
      <w:r w:rsidR="00963D79">
        <w:rPr>
          <w:rFonts w:ascii="Times New Roman" w:hAnsi="Times New Roman"/>
          <w:sz w:val="24"/>
          <w:szCs w:val="24"/>
        </w:rPr>
        <w:t>Сеченовская</w:t>
      </w:r>
      <w:r w:rsidR="00963D79" w:rsidRPr="00EC6451">
        <w:rPr>
          <w:rFonts w:ascii="Times New Roman" w:hAnsi="Times New Roman"/>
          <w:sz w:val="24"/>
          <w:szCs w:val="24"/>
        </w:rPr>
        <w:t xml:space="preserve"> </w:t>
      </w:r>
      <w:r w:rsidR="00DF31AD" w:rsidRPr="00EC6451">
        <w:rPr>
          <w:rFonts w:ascii="Times New Roman" w:hAnsi="Times New Roman"/>
          <w:sz w:val="24"/>
          <w:szCs w:val="24"/>
        </w:rPr>
        <w:t>ЦРБ»).</w:t>
      </w:r>
    </w:p>
    <w:p w:rsidR="0060531F" w:rsidRDefault="0060531F" w:rsidP="001D0FB5">
      <w:pPr>
        <w:autoSpaceDE w:val="0"/>
        <w:autoSpaceDN w:val="0"/>
        <w:adjustRightInd w:val="0"/>
        <w:spacing w:after="0" w:line="240" w:lineRule="auto"/>
        <w:rPr>
          <w:rFonts w:ascii="Times New Roman CYR" w:eastAsia="Times New Roman" w:hAnsi="Times New Roman CYR" w:cs="Times New Roman CYR"/>
          <w:b/>
          <w:bCs/>
          <w:i/>
          <w:color w:val="000000"/>
          <w:sz w:val="24"/>
          <w:szCs w:val="24"/>
          <w:lang w:eastAsia="ru-RU"/>
        </w:rPr>
      </w:pPr>
    </w:p>
    <w:p w:rsidR="0060531F" w:rsidRDefault="0060531F" w:rsidP="001D0FB5">
      <w:pPr>
        <w:spacing w:after="0" w:line="240" w:lineRule="auto"/>
        <w:jc w:val="center"/>
        <w:rPr>
          <w:rFonts w:ascii="Times New Roman" w:hAnsi="Times New Roman"/>
          <w:b/>
          <w:iCs/>
          <w:sz w:val="24"/>
          <w:szCs w:val="24"/>
        </w:rPr>
      </w:pPr>
      <w:r w:rsidRPr="001D0FB5">
        <w:rPr>
          <w:rFonts w:ascii="Times New Roman CYR" w:eastAsia="Times New Roman" w:hAnsi="Times New Roman CYR" w:cs="Times New Roman CYR"/>
          <w:b/>
          <w:bCs/>
          <w:iCs/>
          <w:color w:val="000000"/>
          <w:sz w:val="24"/>
          <w:szCs w:val="24"/>
          <w:lang w:eastAsia="ru-RU"/>
        </w:rPr>
        <w:t>Характеристика учреждений</w:t>
      </w:r>
      <w:r w:rsidRPr="001D0FB5">
        <w:rPr>
          <w:rFonts w:ascii="Times New Roman" w:hAnsi="Times New Roman"/>
          <w:b/>
          <w:iCs/>
          <w:sz w:val="24"/>
          <w:szCs w:val="24"/>
        </w:rPr>
        <w:t xml:space="preserve"> здравоохранения</w:t>
      </w:r>
    </w:p>
    <w:p w:rsidR="00EC0017" w:rsidRDefault="00EC0017" w:rsidP="001D0FB5">
      <w:pPr>
        <w:spacing w:after="0" w:line="240" w:lineRule="auto"/>
        <w:jc w:val="center"/>
        <w:rPr>
          <w:rFonts w:ascii="Times New Roman" w:hAnsi="Times New Roman"/>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3"/>
        <w:gridCol w:w="2385"/>
        <w:gridCol w:w="2655"/>
        <w:gridCol w:w="2087"/>
      </w:tblGrid>
      <w:tr w:rsidR="00EC0017" w:rsidRPr="00EC0017" w:rsidTr="00EC0017">
        <w:trPr>
          <w:trHeight w:val="20"/>
          <w:tblHeader/>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Наименование объекта</w:t>
            </w:r>
          </w:p>
          <w:p w:rsidR="00EC0017" w:rsidRDefault="00EC0017">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обслуживания</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Местоположение</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Характеристики (мощность/фактическая посещаемость)</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Состояние (хор., удовл., ветхое, приспособленное)</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1</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2</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3</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4</w:t>
            </w:r>
          </w:p>
        </w:tc>
      </w:tr>
      <w:tr w:rsidR="00EC0017" w:rsidRPr="00EC0017" w:rsidTr="00EC0017">
        <w:trPr>
          <w:cantSplit/>
          <w:trHeight w:val="20"/>
        </w:trPr>
        <w:tc>
          <w:tcPr>
            <w:tcW w:w="5000" w:type="pct"/>
            <w:gridSpan w:val="4"/>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b/>
                <w:bCs/>
                <w:color w:val="FF0000"/>
              </w:rPr>
            </w:pPr>
            <w:r>
              <w:rPr>
                <w:rFonts w:ascii="Times New Roman" w:eastAsia="Wingdings" w:hAnsi="Times New Roman"/>
                <w:b/>
                <w:bCs/>
              </w:rPr>
              <w:t>Объекты здравоохранения</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ГБУЗ НО «Сеченовская ЦРБ»</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 Сеченово, </w:t>
            </w:r>
            <w:r>
              <w:rPr>
                <w:rFonts w:ascii="Times New Roman" w:eastAsia="Wingdings" w:hAnsi="Times New Roman"/>
              </w:rPr>
              <w:br/>
              <w:t>ул. Больничная, д. 1</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spacing w:after="0" w:line="240" w:lineRule="auto"/>
              <w:contextualSpacing/>
              <w:jc w:val="center"/>
              <w:rPr>
                <w:rFonts w:ascii="Times New Roman" w:eastAsia="Wingdings" w:hAnsi="Times New Roman"/>
              </w:rPr>
            </w:pPr>
            <w:r>
              <w:rPr>
                <w:rFonts w:ascii="Times New Roman" w:eastAsia="Wingdings" w:hAnsi="Times New Roman"/>
              </w:rPr>
              <w:t>78 койко-мест</w:t>
            </w:r>
          </w:p>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150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Хор.</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 xml:space="preserve">Кочетовская участковая </w:t>
            </w:r>
            <w:r>
              <w:rPr>
                <w:rFonts w:ascii="Times New Roman" w:eastAsia="Wingdings" w:hAnsi="Times New Roman"/>
              </w:rPr>
              <w:br/>
              <w:t>больница</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 xml:space="preserve">с. Кочетовка, </w:t>
            </w:r>
            <w:r>
              <w:rPr>
                <w:rFonts w:ascii="Times New Roman" w:eastAsia="Wingdings" w:hAnsi="Times New Roman"/>
              </w:rPr>
              <w:br/>
              <w:t>ул. Колхозная, д. 21</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spacing w:after="0" w:line="240" w:lineRule="auto"/>
              <w:contextualSpacing/>
              <w:jc w:val="center"/>
              <w:rPr>
                <w:rFonts w:ascii="Times New Roman" w:eastAsia="Wingdings" w:hAnsi="Times New Roman"/>
              </w:rPr>
            </w:pPr>
            <w:r>
              <w:rPr>
                <w:rFonts w:ascii="Times New Roman" w:eastAsia="Wingdings" w:hAnsi="Times New Roman"/>
              </w:rPr>
              <w:t>15 койко-мест</w:t>
            </w:r>
          </w:p>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25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Хор.</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 xml:space="preserve">Верхнеталызинская </w:t>
            </w:r>
            <w:r>
              <w:rPr>
                <w:rFonts w:ascii="Times New Roman" w:eastAsia="Wingdings" w:hAnsi="Times New Roman"/>
              </w:rPr>
              <w:br/>
              <w:t>участковая больница</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с. Верхнее Талызино, ул. Больничная, д. 2Б</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spacing w:after="0" w:line="240" w:lineRule="auto"/>
              <w:contextualSpacing/>
              <w:jc w:val="center"/>
              <w:rPr>
                <w:rFonts w:ascii="Times New Roman" w:eastAsia="Wingdings" w:hAnsi="Times New Roman"/>
              </w:rPr>
            </w:pPr>
            <w:r>
              <w:rPr>
                <w:rFonts w:ascii="Times New Roman" w:eastAsia="Wingdings" w:hAnsi="Times New Roman"/>
              </w:rPr>
              <w:t>9 койко-мест</w:t>
            </w:r>
          </w:p>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50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Хор.</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rPr>
            </w:pPr>
            <w:r>
              <w:rPr>
                <w:rFonts w:ascii="Times New Roman" w:eastAsia="Wingdings" w:hAnsi="Times New Roman"/>
              </w:rPr>
              <w:t>Офис врача общей практики</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rPr>
            </w:pPr>
            <w:r>
              <w:rPr>
                <w:rFonts w:ascii="Times New Roman" w:eastAsia="Wingdings" w:hAnsi="Times New Roman"/>
              </w:rPr>
              <w:t xml:space="preserve">с. Васильевка, </w:t>
            </w:r>
            <w:r>
              <w:rPr>
                <w:rFonts w:ascii="Times New Roman" w:eastAsia="Wingdings" w:hAnsi="Times New Roman"/>
              </w:rPr>
              <w:br/>
              <w:t>ул. Колхозная, д. 35</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rPr>
            </w:pPr>
            <w:r>
              <w:rPr>
                <w:rFonts w:ascii="Times New Roman" w:eastAsia="Wingdings" w:hAnsi="Times New Roman"/>
              </w:rPr>
              <w:t>10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rPr>
            </w:pPr>
            <w:r>
              <w:rPr>
                <w:rFonts w:ascii="Times New Roman" w:eastAsia="Wingdings" w:hAnsi="Times New Roman"/>
              </w:rPr>
              <w:t>Хор.</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ФАП с. Алферьево</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 Алферьево, </w:t>
            </w:r>
            <w:r>
              <w:rPr>
                <w:rFonts w:ascii="Times New Roman" w:eastAsia="Wingdings" w:hAnsi="Times New Roman"/>
              </w:rPr>
              <w:br/>
              <w:t xml:space="preserve">ул. Первомайская, </w:t>
            </w:r>
            <w:r>
              <w:rPr>
                <w:rFonts w:ascii="Times New Roman" w:eastAsia="Wingdings" w:hAnsi="Times New Roman"/>
              </w:rPr>
              <w:br/>
              <w:t>д. 3А</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 xml:space="preserve">5 посещений в смену </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rPr>
            </w:pPr>
            <w:r>
              <w:rPr>
                <w:rFonts w:ascii="Times New Roman" w:eastAsia="Wingdings" w:hAnsi="Times New Roman"/>
              </w:rPr>
              <w:t>Удовл.</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ФАП с. Болтинка</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 Болтинка, </w:t>
            </w:r>
            <w:r>
              <w:rPr>
                <w:rFonts w:ascii="Times New Roman" w:eastAsia="Wingdings" w:hAnsi="Times New Roman"/>
              </w:rPr>
              <w:br/>
              <w:t>пл. Центральная, д. 11</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7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Хор.</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ФАП с. Болховское</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 Болховское, </w:t>
            </w:r>
            <w:r>
              <w:rPr>
                <w:rFonts w:ascii="Times New Roman" w:eastAsia="Wingdings" w:hAnsi="Times New Roman"/>
              </w:rPr>
              <w:br/>
              <w:t>ул. М-Выселки, д. 32</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5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Удовл.</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ФАП с. Булдаково</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д. Булдаково, </w:t>
            </w:r>
            <w:r>
              <w:rPr>
                <w:rFonts w:ascii="Times New Roman" w:eastAsia="Wingdings" w:hAnsi="Times New Roman"/>
              </w:rPr>
              <w:br/>
              <w:t>ул. Центральная, д. 37</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5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Удовл.</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ФАП с. Ильинка</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 Ильинка, </w:t>
            </w:r>
            <w:r>
              <w:rPr>
                <w:rFonts w:ascii="Times New Roman" w:eastAsia="Wingdings" w:hAnsi="Times New Roman"/>
              </w:rPr>
              <w:br/>
              <w:t>ул. Школьная, д. 1</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5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Удовл.</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ФАП с. Красное</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 Красное, </w:t>
            </w:r>
            <w:r>
              <w:rPr>
                <w:rFonts w:ascii="Times New Roman" w:eastAsia="Wingdings" w:hAnsi="Times New Roman"/>
              </w:rPr>
              <w:br/>
              <w:t>ул. Молодежная, д. 10</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5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Удовл.</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ФАП с. Красный остров</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 Красный остров, </w:t>
            </w:r>
            <w:r>
              <w:rPr>
                <w:rFonts w:ascii="Times New Roman" w:eastAsia="Wingdings" w:hAnsi="Times New Roman"/>
              </w:rPr>
              <w:br/>
              <w:t>ул. Советская, д. 29</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5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Хор.</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ФАП с. Липовка</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 Липовка, </w:t>
            </w:r>
            <w:r>
              <w:rPr>
                <w:rFonts w:ascii="Times New Roman" w:eastAsia="Wingdings" w:hAnsi="Times New Roman"/>
              </w:rPr>
              <w:br/>
              <w:t>ул. Школьная, д. 56</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5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Хор.</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ФАП с. Митрополье</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 Митрополье, </w:t>
            </w:r>
            <w:r>
              <w:rPr>
                <w:rFonts w:ascii="Times New Roman" w:eastAsia="Wingdings" w:hAnsi="Times New Roman"/>
              </w:rPr>
              <w:br/>
              <w:t>ул. Школьная, д. 6</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5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Удовл.</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ФП с. Мурзицы</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 Мурзицы, </w:t>
            </w:r>
            <w:r>
              <w:rPr>
                <w:rFonts w:ascii="Times New Roman" w:eastAsia="Wingdings" w:hAnsi="Times New Roman"/>
              </w:rPr>
              <w:br/>
              <w:t xml:space="preserve">ул. Советская, </w:t>
            </w:r>
            <w:r>
              <w:rPr>
                <w:rFonts w:ascii="Times New Roman" w:eastAsia="Wingdings" w:hAnsi="Times New Roman"/>
              </w:rPr>
              <w:br/>
              <w:t>д. 9А</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7 посещений в смену построен в 2025 году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Хор.</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ФАП с. Ратово</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rPr>
            </w:pPr>
            <w:r>
              <w:rPr>
                <w:rFonts w:ascii="Times New Roman" w:eastAsia="Wingdings" w:hAnsi="Times New Roman"/>
              </w:rPr>
              <w:t xml:space="preserve">с. Ратово, </w:t>
            </w:r>
            <w:r>
              <w:rPr>
                <w:rFonts w:ascii="Times New Roman" w:eastAsia="Wingdings" w:hAnsi="Times New Roman"/>
              </w:rPr>
              <w:br/>
              <w:t>ул. Большая Линия,</w:t>
            </w:r>
          </w:p>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д. 5</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5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Удовл.</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lastRenderedPageBreak/>
              <w:t>ФАП с. Скрипино</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 Скрипино, </w:t>
            </w:r>
            <w:r>
              <w:rPr>
                <w:rFonts w:ascii="Times New Roman" w:eastAsia="Wingdings" w:hAnsi="Times New Roman"/>
              </w:rPr>
              <w:br/>
              <w:t>ул. Сельская, д. 8</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5 посещения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Удовл.</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 xml:space="preserve">ФАП с.п. Талызинского </w:t>
            </w:r>
            <w:r>
              <w:rPr>
                <w:rFonts w:ascii="Times New Roman" w:eastAsia="Wingdings" w:hAnsi="Times New Roman"/>
              </w:rPr>
              <w:br/>
              <w:t>совхоза</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с.п. Талызинского </w:t>
            </w:r>
            <w:r>
              <w:rPr>
                <w:rFonts w:ascii="Times New Roman" w:eastAsia="Wingdings" w:hAnsi="Times New Roman"/>
              </w:rPr>
              <w:br/>
              <w:t xml:space="preserve">совхоза, </w:t>
            </w:r>
            <w:r>
              <w:rPr>
                <w:rFonts w:ascii="Times New Roman" w:eastAsia="Wingdings" w:hAnsi="Times New Roman"/>
              </w:rPr>
              <w:br/>
              <w:t>ул. Молодежная, д. 15</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5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Удовл.</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ФАП с. Торговое Талызино</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с. Торговое Талызино, ул. Центральная, д. 47</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5 посещения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Удовл.</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ФАП с. Шемарино</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 Шемарино, </w:t>
            </w:r>
            <w:r>
              <w:rPr>
                <w:rFonts w:ascii="Times New Roman" w:eastAsia="Wingdings" w:hAnsi="Times New Roman"/>
              </w:rPr>
              <w:br/>
              <w:t>ул. Молодежная, д. 4</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5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Ветхое</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ФАП с. Ясное</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 Ясное, </w:t>
            </w:r>
            <w:r>
              <w:rPr>
                <w:rFonts w:ascii="Times New Roman" w:eastAsia="Wingdings" w:hAnsi="Times New Roman"/>
              </w:rPr>
              <w:br/>
              <w:t>ул. Центральная, д. 30</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7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Удовл.</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ФАП с. Мамлейка</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Times New Roman" w:hAnsi="Times New Roman"/>
                <w:color w:val="FF0000"/>
              </w:rPr>
            </w:pPr>
            <w:r>
              <w:rPr>
                <w:rFonts w:ascii="Times New Roman" w:eastAsia="Wingdings" w:hAnsi="Times New Roman"/>
              </w:rPr>
              <w:t xml:space="preserve">с. Мамлейка, </w:t>
            </w:r>
            <w:r>
              <w:rPr>
                <w:rFonts w:ascii="Times New Roman" w:eastAsia="Wingdings" w:hAnsi="Times New Roman"/>
              </w:rPr>
              <w:br/>
              <w:t>ул. Центральная</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color w:val="FF0000"/>
              </w:rPr>
            </w:pPr>
            <w:r>
              <w:rPr>
                <w:rFonts w:ascii="Times New Roman" w:eastAsia="Wingdings" w:hAnsi="Times New Roman"/>
              </w:rPr>
              <w:t>7 посещений в смену</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color w:val="FF0000"/>
              </w:rPr>
            </w:pPr>
            <w:r>
              <w:rPr>
                <w:rFonts w:ascii="Times New Roman" w:eastAsia="Wingdings" w:hAnsi="Times New Roman"/>
              </w:rPr>
              <w:t>Удовл.</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rPr>
            </w:pPr>
            <w:r>
              <w:rPr>
                <w:rFonts w:ascii="Times New Roman" w:eastAsia="Wingdings" w:hAnsi="Times New Roman"/>
              </w:rPr>
              <w:t>ФП с. Липовка</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rPr>
            </w:pPr>
            <w:r>
              <w:rPr>
                <w:rFonts w:ascii="Times New Roman" w:eastAsia="Wingdings" w:hAnsi="Times New Roman"/>
              </w:rPr>
              <w:t>с. Липовка, ул. Новая, д. 2</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rPr>
            </w:pPr>
            <w:r>
              <w:rPr>
                <w:rFonts w:ascii="Times New Roman" w:eastAsia="Wingdings" w:hAnsi="Times New Roman"/>
              </w:rPr>
              <w:t>5 посещений в смену</w:t>
            </w:r>
          </w:p>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rPr>
            </w:pPr>
            <w:r>
              <w:rPr>
                <w:rFonts w:ascii="Times New Roman" w:eastAsia="Wingdings" w:hAnsi="Times New Roman"/>
              </w:rPr>
              <w:t>Построен в 2023г</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rPr>
            </w:pPr>
            <w:r>
              <w:rPr>
                <w:rFonts w:ascii="Times New Roman" w:eastAsia="Wingdings" w:hAnsi="Times New Roman"/>
              </w:rPr>
              <w:t>Хор.</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EC0017" w:rsidRDefault="00EC0017">
            <w:pPr>
              <w:widowControl w:val="0"/>
              <w:tabs>
                <w:tab w:val="left" w:pos="0"/>
              </w:tabs>
              <w:spacing w:after="0" w:line="240" w:lineRule="auto"/>
              <w:jc w:val="center"/>
              <w:rPr>
                <w:rFonts w:ascii="Times New Roman" w:eastAsia="Wingdings" w:hAnsi="Times New Roman"/>
              </w:rPr>
            </w:pPr>
            <w:r>
              <w:rPr>
                <w:rFonts w:ascii="Times New Roman" w:eastAsia="Wingdings" w:hAnsi="Times New Roman"/>
              </w:rPr>
              <w:t>ФАП с. Левашовка</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rPr>
            </w:pPr>
            <w:r>
              <w:rPr>
                <w:rFonts w:ascii="Times New Roman" w:eastAsia="Wingdings" w:hAnsi="Times New Roman"/>
              </w:rPr>
              <w:t>с.Левашовка, ул.Почтовая, д.60 Б</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rPr>
            </w:pPr>
            <w:r>
              <w:rPr>
                <w:rFonts w:ascii="Times New Roman" w:eastAsia="Wingdings" w:hAnsi="Times New Roman"/>
              </w:rPr>
              <w:t>5 посещений в смену построен в 2025г</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rPr>
            </w:pPr>
            <w:r>
              <w:rPr>
                <w:rFonts w:ascii="Times New Roman" w:eastAsia="Wingdings" w:hAnsi="Times New Roman"/>
              </w:rPr>
              <w:t>Хор.</w:t>
            </w:r>
          </w:p>
        </w:tc>
      </w:tr>
      <w:tr w:rsidR="00EC0017" w:rsidRPr="00EC0017" w:rsidTr="00EC0017">
        <w:trPr>
          <w:cantSplit/>
          <w:trHeight w:val="20"/>
        </w:trPr>
        <w:tc>
          <w:tcPr>
            <w:tcW w:w="1486"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EC0017" w:rsidRDefault="00EC0017">
            <w:pPr>
              <w:widowControl w:val="0"/>
              <w:tabs>
                <w:tab w:val="left" w:pos="0"/>
              </w:tabs>
              <w:spacing w:after="0" w:line="240" w:lineRule="auto"/>
              <w:jc w:val="center"/>
              <w:rPr>
                <w:rFonts w:ascii="Times New Roman" w:eastAsia="Wingdings" w:hAnsi="Times New Roman"/>
              </w:rPr>
            </w:pPr>
            <w:r>
              <w:rPr>
                <w:rFonts w:ascii="Times New Roman" w:eastAsia="Wingdings" w:hAnsi="Times New Roman"/>
              </w:rPr>
              <w:t>ФАП с. Рогожка</w:t>
            </w:r>
          </w:p>
        </w:tc>
        <w:tc>
          <w:tcPr>
            <w:tcW w:w="1176"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rPr>
            </w:pPr>
            <w:r>
              <w:rPr>
                <w:rFonts w:ascii="Times New Roman" w:eastAsia="Wingdings" w:hAnsi="Times New Roman"/>
              </w:rPr>
              <w:t xml:space="preserve">с. Рогожка, </w:t>
            </w:r>
            <w:r>
              <w:rPr>
                <w:rFonts w:ascii="Times New Roman" w:eastAsia="Wingdings" w:hAnsi="Times New Roman"/>
              </w:rPr>
              <w:br/>
              <w:t>ул. Школьная, д. 1А</w:t>
            </w:r>
          </w:p>
        </w:tc>
        <w:tc>
          <w:tcPr>
            <w:tcW w:w="130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rPr>
            </w:pPr>
            <w:r>
              <w:rPr>
                <w:rFonts w:ascii="Times New Roman" w:eastAsia="Wingdings" w:hAnsi="Times New Roman"/>
              </w:rPr>
              <w:t>5 посещений в смену</w:t>
            </w:r>
          </w:p>
          <w:p w:rsidR="00EC0017" w:rsidRDefault="00EC0017">
            <w:pPr>
              <w:widowControl w:val="0"/>
              <w:tabs>
                <w:tab w:val="left" w:pos="0"/>
              </w:tabs>
              <w:autoSpaceDE w:val="0"/>
              <w:autoSpaceDN w:val="0"/>
              <w:adjustRightInd w:val="0"/>
              <w:spacing w:after="0" w:line="240" w:lineRule="auto"/>
              <w:jc w:val="center"/>
              <w:rPr>
                <w:rFonts w:ascii="Times New Roman" w:eastAsia="Wingdings" w:hAnsi="Times New Roman"/>
              </w:rPr>
            </w:pPr>
            <w:r>
              <w:rPr>
                <w:rFonts w:ascii="Times New Roman" w:eastAsia="Wingdings" w:hAnsi="Times New Roman"/>
              </w:rPr>
              <w:t>построен в 2024г</w:t>
            </w:r>
          </w:p>
        </w:tc>
        <w:tc>
          <w:tcPr>
            <w:tcW w:w="1029" w:type="pct"/>
            <w:tcBorders>
              <w:top w:val="single" w:sz="4" w:space="0" w:color="000000"/>
              <w:left w:val="single" w:sz="4" w:space="0" w:color="000000"/>
              <w:bottom w:val="single" w:sz="4" w:space="0" w:color="000000"/>
              <w:right w:val="single" w:sz="4" w:space="0" w:color="000000"/>
            </w:tcBorders>
            <w:vAlign w:val="center"/>
            <w:hideMark/>
          </w:tcPr>
          <w:p w:rsidR="00EC0017" w:rsidRDefault="00EC0017">
            <w:pPr>
              <w:widowControl w:val="0"/>
              <w:tabs>
                <w:tab w:val="left" w:pos="0"/>
              </w:tabs>
              <w:spacing w:after="0" w:line="240" w:lineRule="auto"/>
              <w:jc w:val="center"/>
              <w:rPr>
                <w:rFonts w:ascii="Times New Roman" w:eastAsia="Wingdings" w:hAnsi="Times New Roman"/>
              </w:rPr>
            </w:pPr>
            <w:r>
              <w:rPr>
                <w:rFonts w:ascii="Times New Roman" w:eastAsia="Wingdings" w:hAnsi="Times New Roman"/>
              </w:rPr>
              <w:t>Хор.</w:t>
            </w:r>
          </w:p>
        </w:tc>
      </w:tr>
    </w:tbl>
    <w:p w:rsidR="0060531F" w:rsidRDefault="0060531F" w:rsidP="00EC0017">
      <w:pPr>
        <w:spacing w:after="0" w:line="240" w:lineRule="auto"/>
        <w:jc w:val="both"/>
        <w:rPr>
          <w:rFonts w:ascii="Times New Roman" w:hAnsi="Times New Roman"/>
          <w:sz w:val="24"/>
          <w:szCs w:val="24"/>
        </w:rPr>
      </w:pPr>
    </w:p>
    <w:p w:rsidR="00EC0017" w:rsidRDefault="00EC0017" w:rsidP="00EC0017">
      <w:pPr>
        <w:spacing w:after="0" w:line="240" w:lineRule="auto"/>
        <w:ind w:firstLine="709"/>
        <w:jc w:val="both"/>
        <w:rPr>
          <w:rFonts w:ascii="Times New Roman" w:hAnsi="Times New Roman"/>
          <w:sz w:val="24"/>
          <w:szCs w:val="24"/>
        </w:rPr>
      </w:pPr>
      <w:r>
        <w:rPr>
          <w:rFonts w:ascii="Times New Roman" w:hAnsi="Times New Roman"/>
          <w:sz w:val="24"/>
          <w:szCs w:val="24"/>
        </w:rPr>
        <w:t>По состоянию на 01.01.2026 г. на территории Сеченовского муниципального округа функционируют 2 бригады скорой (экстренной) медицинской помощи, что соответствует</w:t>
      </w:r>
      <w:r>
        <w:rPr>
          <w:rFonts w:ascii="Times New Roman" w:hAnsi="Times New Roman"/>
          <w:color w:val="FF0000"/>
          <w:sz w:val="24"/>
          <w:szCs w:val="24"/>
        </w:rPr>
        <w:t xml:space="preserve"> </w:t>
      </w:r>
      <w:r>
        <w:rPr>
          <w:rFonts w:ascii="Times New Roman" w:hAnsi="Times New Roman"/>
          <w:sz w:val="24"/>
          <w:szCs w:val="24"/>
        </w:rPr>
        <w:t xml:space="preserve">установленному нормативу для определения необходимого количества бригад скорой (экстренной) медицинской помощи исходя из численности населения, проживающего в зоне обслуживания. </w:t>
      </w:r>
    </w:p>
    <w:p w:rsidR="00EC0017" w:rsidRDefault="00EC0017" w:rsidP="00EC0017">
      <w:pPr>
        <w:spacing w:after="0" w:line="240" w:lineRule="auto"/>
        <w:ind w:firstLine="709"/>
        <w:jc w:val="both"/>
        <w:rPr>
          <w:rFonts w:ascii="Times New Roman" w:hAnsi="Times New Roman"/>
          <w:sz w:val="24"/>
          <w:szCs w:val="24"/>
        </w:rPr>
      </w:pPr>
      <w:r>
        <w:rPr>
          <w:rFonts w:ascii="Times New Roman" w:hAnsi="Times New Roman"/>
          <w:sz w:val="24"/>
          <w:szCs w:val="24"/>
        </w:rPr>
        <w:t>Кроме оказания доврачебной медицинской помощи оказываются иные услуги,</w:t>
      </w:r>
      <w:r>
        <w:rPr>
          <w:rFonts w:ascii="Times New Roman" w:hAnsi="Times New Roman"/>
          <w:i/>
          <w:color w:val="FF0000"/>
          <w:sz w:val="24"/>
          <w:szCs w:val="24"/>
        </w:rPr>
        <w:t xml:space="preserve"> </w:t>
      </w:r>
      <w:r>
        <w:rPr>
          <w:rFonts w:ascii="Times New Roman" w:hAnsi="Times New Roman"/>
          <w:sz w:val="24"/>
          <w:szCs w:val="24"/>
        </w:rPr>
        <w:t xml:space="preserve">предоставляемые ФАП: выездные приёмы врачей, выездные профилактические осмотры в помещениях ФАП. Средний радиус доступности ФАП для жителей из соответствующих зон обслуживания составляет 2,5 километров. </w:t>
      </w:r>
    </w:p>
    <w:p w:rsidR="00EC0017" w:rsidRDefault="00EC0017" w:rsidP="00EC0017">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Общая проектная мощность всех ФАП составляет 108 посещений в смену, 32292 посещений в год. Фактическая мощность всех ФАП на 01.01.2026 год составляла 99 посещений в смену, 29766 посещений в год.  </w:t>
      </w:r>
    </w:p>
    <w:p w:rsidR="00EC0017" w:rsidRDefault="00EC0017" w:rsidP="00EC0017">
      <w:pPr>
        <w:spacing w:after="0" w:line="240" w:lineRule="auto"/>
        <w:ind w:firstLine="709"/>
        <w:jc w:val="both"/>
        <w:rPr>
          <w:rFonts w:ascii="Times New Roman" w:hAnsi="Times New Roman"/>
          <w:sz w:val="24"/>
          <w:szCs w:val="24"/>
        </w:rPr>
      </w:pPr>
      <w:r>
        <w:rPr>
          <w:rFonts w:ascii="Times New Roman" w:hAnsi="Times New Roman"/>
          <w:sz w:val="24"/>
          <w:szCs w:val="24"/>
        </w:rPr>
        <w:t>По состоянию на 01.01.2026 г. на территории Сеченовского муниципального округа по программе «Модернизации первичного звена здравоохранения» построено и введено в эксплуатацию 5</w:t>
      </w:r>
      <w:r>
        <w:rPr>
          <w:rFonts w:ascii="Times New Roman" w:hAnsi="Times New Roman"/>
          <w:color w:val="FF0000"/>
          <w:sz w:val="24"/>
          <w:szCs w:val="24"/>
        </w:rPr>
        <w:t xml:space="preserve"> </w:t>
      </w:r>
      <w:r>
        <w:rPr>
          <w:rFonts w:ascii="Times New Roman" w:hAnsi="Times New Roman"/>
          <w:sz w:val="24"/>
          <w:szCs w:val="24"/>
        </w:rPr>
        <w:t xml:space="preserve">зданий ФАП: с. Болтинка, с.Липовка, с. Рогожка, с.Левашовка, с.Мурзицы. </w:t>
      </w:r>
    </w:p>
    <w:p w:rsidR="00EC0017" w:rsidRDefault="00616F48" w:rsidP="00EC0017">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Планируется </w:t>
      </w:r>
      <w:r w:rsidR="00EC0017">
        <w:rPr>
          <w:rFonts w:ascii="Times New Roman" w:hAnsi="Times New Roman"/>
          <w:sz w:val="24"/>
          <w:szCs w:val="24"/>
        </w:rPr>
        <w:t>строительств</w:t>
      </w:r>
      <w:r>
        <w:rPr>
          <w:rFonts w:ascii="Times New Roman" w:hAnsi="Times New Roman"/>
          <w:sz w:val="24"/>
          <w:szCs w:val="24"/>
        </w:rPr>
        <w:t>о Ф</w:t>
      </w:r>
      <w:r w:rsidR="00EC0017">
        <w:rPr>
          <w:rFonts w:ascii="Times New Roman" w:hAnsi="Times New Roman"/>
          <w:sz w:val="24"/>
          <w:szCs w:val="24"/>
        </w:rPr>
        <w:t>П</w:t>
      </w:r>
      <w:r>
        <w:rPr>
          <w:rFonts w:ascii="Times New Roman" w:hAnsi="Times New Roman"/>
          <w:sz w:val="24"/>
          <w:szCs w:val="24"/>
        </w:rPr>
        <w:t xml:space="preserve"> в с.Алферьево, с.Ясное, с.Митрополье, с.Шемарино</w:t>
      </w:r>
      <w:r w:rsidR="00EC0017">
        <w:rPr>
          <w:rFonts w:ascii="Times New Roman" w:hAnsi="Times New Roman"/>
          <w:sz w:val="24"/>
          <w:szCs w:val="24"/>
        </w:rPr>
        <w:t>.</w:t>
      </w:r>
    </w:p>
    <w:p w:rsidR="00EC0017" w:rsidRDefault="00EC0017" w:rsidP="00EC0017">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Предоставление жителям врачебной медицинской помощи в амбулаторных   условиях осуществляется на базе 1 детской поликлиники, 3 взрослыми поликлиниками, 5 стоматологическими кабинетами, за которыми закреплены соответствующе зоны обслуживания. </w:t>
      </w:r>
    </w:p>
    <w:p w:rsidR="00EC0017" w:rsidRDefault="00EC0017" w:rsidP="00EC0017">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Средний радиус доступности поликлиниками для жителей из соответствующих зон обслуживания составляет 15 километров. </w:t>
      </w:r>
    </w:p>
    <w:p w:rsidR="00CC7868" w:rsidRPr="00EC6451" w:rsidRDefault="00CC7868" w:rsidP="00AB32DE">
      <w:pPr>
        <w:spacing w:after="0" w:line="240" w:lineRule="auto"/>
        <w:jc w:val="both"/>
        <w:rPr>
          <w:rFonts w:ascii="Times New Roman" w:hAnsi="Times New Roman"/>
          <w:sz w:val="24"/>
          <w:szCs w:val="24"/>
        </w:rPr>
      </w:pPr>
    </w:p>
    <w:p w:rsidR="000F3057" w:rsidRPr="001D0FB5" w:rsidRDefault="00B42875" w:rsidP="007B0C8C">
      <w:pPr>
        <w:numPr>
          <w:ilvl w:val="2"/>
          <w:numId w:val="15"/>
        </w:numPr>
        <w:spacing w:after="0" w:line="240" w:lineRule="auto"/>
        <w:ind w:left="0" w:firstLine="0"/>
        <w:jc w:val="center"/>
        <w:rPr>
          <w:rFonts w:ascii="Times New Roman" w:hAnsi="Times New Roman"/>
          <w:b/>
          <w:iCs/>
          <w:sz w:val="24"/>
          <w:szCs w:val="24"/>
        </w:rPr>
      </w:pPr>
      <w:r w:rsidRPr="001D0FB5">
        <w:rPr>
          <w:rFonts w:ascii="Times New Roman" w:hAnsi="Times New Roman"/>
          <w:b/>
          <w:iCs/>
          <w:sz w:val="24"/>
          <w:szCs w:val="24"/>
        </w:rPr>
        <w:t>Ф</w:t>
      </w:r>
      <w:r w:rsidR="00B4399C" w:rsidRPr="001D0FB5">
        <w:rPr>
          <w:rFonts w:ascii="Times New Roman" w:hAnsi="Times New Roman"/>
          <w:b/>
          <w:iCs/>
          <w:sz w:val="24"/>
          <w:szCs w:val="24"/>
        </w:rPr>
        <w:t>изическая культура и массовый спорт</w:t>
      </w:r>
    </w:p>
    <w:p w:rsidR="000F3057" w:rsidRPr="00D73487" w:rsidRDefault="000F3057" w:rsidP="00D1134A">
      <w:pPr>
        <w:spacing w:after="0" w:line="240" w:lineRule="auto"/>
        <w:ind w:firstLine="709"/>
        <w:jc w:val="both"/>
        <w:rPr>
          <w:rFonts w:ascii="Times New Roman" w:hAnsi="Times New Roman"/>
          <w:sz w:val="24"/>
          <w:szCs w:val="24"/>
        </w:rPr>
      </w:pPr>
      <w:r w:rsidRPr="00B42875">
        <w:rPr>
          <w:rFonts w:ascii="Times New Roman" w:hAnsi="Times New Roman"/>
          <w:sz w:val="24"/>
          <w:szCs w:val="24"/>
        </w:rPr>
        <w:t xml:space="preserve"> </w:t>
      </w:r>
      <w:r w:rsidRPr="00D73487">
        <w:rPr>
          <w:rFonts w:ascii="Times New Roman" w:hAnsi="Times New Roman"/>
          <w:sz w:val="24"/>
          <w:szCs w:val="24"/>
        </w:rPr>
        <w:t xml:space="preserve">На территории </w:t>
      </w:r>
      <w:r w:rsidR="00F90917" w:rsidRPr="00D73487">
        <w:rPr>
          <w:rFonts w:ascii="Times New Roman" w:hAnsi="Times New Roman"/>
          <w:sz w:val="24"/>
          <w:szCs w:val="24"/>
        </w:rPr>
        <w:t>Сеченовского</w:t>
      </w:r>
      <w:r w:rsidRPr="00D73487">
        <w:rPr>
          <w:rFonts w:ascii="Times New Roman" w:hAnsi="Times New Roman"/>
          <w:sz w:val="24"/>
          <w:szCs w:val="24"/>
        </w:rPr>
        <w:t xml:space="preserve"> муниципального округа функционируют </w:t>
      </w:r>
      <w:r w:rsidR="00D73487" w:rsidRPr="00D73487">
        <w:rPr>
          <w:rFonts w:ascii="Times New Roman" w:hAnsi="Times New Roman"/>
          <w:sz w:val="24"/>
          <w:szCs w:val="24"/>
        </w:rPr>
        <w:t xml:space="preserve">27 </w:t>
      </w:r>
      <w:r w:rsidRPr="00D73487">
        <w:rPr>
          <w:rFonts w:ascii="Times New Roman" w:hAnsi="Times New Roman"/>
          <w:sz w:val="24"/>
          <w:szCs w:val="24"/>
        </w:rPr>
        <w:t xml:space="preserve">спортивных </w:t>
      </w:r>
      <w:r w:rsidR="00D1134A" w:rsidRPr="00D73487">
        <w:rPr>
          <w:rFonts w:ascii="Times New Roman" w:hAnsi="Times New Roman"/>
          <w:sz w:val="24"/>
          <w:szCs w:val="24"/>
        </w:rPr>
        <w:t>объект</w:t>
      </w:r>
      <w:r w:rsidR="00D73487" w:rsidRPr="00D73487">
        <w:rPr>
          <w:rFonts w:ascii="Times New Roman" w:hAnsi="Times New Roman"/>
          <w:sz w:val="24"/>
          <w:szCs w:val="24"/>
        </w:rPr>
        <w:t>а.</w:t>
      </w:r>
    </w:p>
    <w:p w:rsidR="000F3057" w:rsidRPr="00D73487" w:rsidRDefault="000F3057" w:rsidP="00E85DBB">
      <w:pPr>
        <w:spacing w:after="0" w:line="264" w:lineRule="auto"/>
        <w:ind w:firstLine="709"/>
        <w:jc w:val="both"/>
        <w:rPr>
          <w:rFonts w:ascii="Times New Roman" w:hAnsi="Times New Roman"/>
          <w:sz w:val="24"/>
          <w:szCs w:val="24"/>
        </w:rPr>
      </w:pPr>
      <w:r w:rsidRPr="00D73487">
        <w:rPr>
          <w:rFonts w:ascii="Times New Roman" w:hAnsi="Times New Roman"/>
          <w:sz w:val="24"/>
          <w:szCs w:val="24"/>
        </w:rPr>
        <w:t xml:space="preserve">Из общего количества </w:t>
      </w:r>
      <w:r w:rsidR="00D1134A" w:rsidRPr="00D73487">
        <w:rPr>
          <w:rFonts w:ascii="Times New Roman" w:hAnsi="Times New Roman"/>
          <w:sz w:val="24"/>
          <w:szCs w:val="24"/>
        </w:rPr>
        <w:t>спортивных объектов</w:t>
      </w:r>
      <w:r w:rsidRPr="00D73487">
        <w:rPr>
          <w:rFonts w:ascii="Times New Roman" w:hAnsi="Times New Roman"/>
          <w:sz w:val="24"/>
          <w:szCs w:val="24"/>
        </w:rPr>
        <w:t xml:space="preserve"> – </w:t>
      </w:r>
      <w:r w:rsidR="00D1134A" w:rsidRPr="00D73487">
        <w:rPr>
          <w:rFonts w:ascii="Times New Roman" w:hAnsi="Times New Roman"/>
          <w:sz w:val="24"/>
          <w:szCs w:val="24"/>
        </w:rPr>
        <w:t>спортивных залов</w:t>
      </w:r>
      <w:r w:rsidR="00E85DBB" w:rsidRPr="00D73487">
        <w:rPr>
          <w:rFonts w:ascii="Times New Roman" w:hAnsi="Times New Roman"/>
          <w:sz w:val="24"/>
          <w:szCs w:val="24"/>
        </w:rPr>
        <w:t xml:space="preserve"> и бассейн</w:t>
      </w:r>
      <w:r w:rsidR="00D1134A" w:rsidRPr="00D73487">
        <w:rPr>
          <w:rFonts w:ascii="Times New Roman" w:hAnsi="Times New Roman"/>
          <w:sz w:val="24"/>
          <w:szCs w:val="24"/>
        </w:rPr>
        <w:t xml:space="preserve"> – 13 общей площадью </w:t>
      </w:r>
      <w:r w:rsidR="008F787C">
        <w:rPr>
          <w:rFonts w:ascii="Times New Roman" w:hAnsi="Times New Roman"/>
          <w:sz w:val="24"/>
          <w:szCs w:val="24"/>
        </w:rPr>
        <w:t>5557</w:t>
      </w:r>
      <w:r w:rsidR="00D1134A" w:rsidRPr="00D73487">
        <w:rPr>
          <w:rFonts w:ascii="Times New Roman" w:hAnsi="Times New Roman"/>
          <w:sz w:val="24"/>
          <w:szCs w:val="24"/>
        </w:rPr>
        <w:t xml:space="preserve"> м2., </w:t>
      </w:r>
      <w:r w:rsidRPr="00D73487">
        <w:rPr>
          <w:rFonts w:ascii="Times New Roman" w:hAnsi="Times New Roman"/>
          <w:sz w:val="24"/>
          <w:szCs w:val="24"/>
        </w:rPr>
        <w:t xml:space="preserve">отдельных открытых </w:t>
      </w:r>
      <w:r w:rsidR="00D1134A" w:rsidRPr="00D73487">
        <w:rPr>
          <w:rFonts w:ascii="Times New Roman" w:hAnsi="Times New Roman"/>
          <w:sz w:val="24"/>
          <w:szCs w:val="24"/>
        </w:rPr>
        <w:t xml:space="preserve">плоскостных </w:t>
      </w:r>
      <w:r w:rsidRPr="00D73487">
        <w:rPr>
          <w:rFonts w:ascii="Times New Roman" w:hAnsi="Times New Roman"/>
          <w:sz w:val="24"/>
          <w:szCs w:val="24"/>
        </w:rPr>
        <w:t>спортив</w:t>
      </w:r>
      <w:r w:rsidR="00D13732" w:rsidRPr="00D73487">
        <w:rPr>
          <w:rFonts w:ascii="Times New Roman" w:hAnsi="Times New Roman"/>
          <w:sz w:val="24"/>
          <w:szCs w:val="24"/>
        </w:rPr>
        <w:t xml:space="preserve">ных </w:t>
      </w:r>
      <w:r w:rsidR="00D1134A" w:rsidRPr="00D73487">
        <w:rPr>
          <w:rFonts w:ascii="Times New Roman" w:hAnsi="Times New Roman"/>
          <w:sz w:val="24"/>
          <w:szCs w:val="24"/>
        </w:rPr>
        <w:t>сооружений (полей, хоккейных кортов, площадок) -</w:t>
      </w:r>
      <w:r w:rsidR="00D13732" w:rsidRPr="00D73487">
        <w:rPr>
          <w:rFonts w:ascii="Times New Roman" w:hAnsi="Times New Roman"/>
          <w:sz w:val="24"/>
          <w:szCs w:val="24"/>
        </w:rPr>
        <w:t xml:space="preserve"> </w:t>
      </w:r>
      <w:r w:rsidR="00D1134A" w:rsidRPr="00D73487">
        <w:rPr>
          <w:rFonts w:ascii="Times New Roman" w:hAnsi="Times New Roman"/>
          <w:sz w:val="24"/>
          <w:szCs w:val="24"/>
        </w:rPr>
        <w:t>14, общей площадью</w:t>
      </w:r>
      <w:r w:rsidR="00B711B6">
        <w:rPr>
          <w:rFonts w:ascii="Times New Roman" w:hAnsi="Times New Roman"/>
          <w:sz w:val="24"/>
          <w:szCs w:val="24"/>
        </w:rPr>
        <w:t xml:space="preserve"> </w:t>
      </w:r>
      <w:r w:rsidR="008F787C">
        <w:rPr>
          <w:rFonts w:ascii="Times New Roman" w:hAnsi="Times New Roman"/>
          <w:sz w:val="24"/>
          <w:szCs w:val="24"/>
        </w:rPr>
        <w:t>14997</w:t>
      </w:r>
      <w:r w:rsidR="00D1134A" w:rsidRPr="00D73487">
        <w:rPr>
          <w:rFonts w:ascii="Times New Roman" w:hAnsi="Times New Roman"/>
          <w:sz w:val="24"/>
          <w:szCs w:val="24"/>
        </w:rPr>
        <w:t xml:space="preserve"> м2.</w:t>
      </w:r>
    </w:p>
    <w:p w:rsidR="0064423C" w:rsidRPr="00616F48" w:rsidRDefault="0064423C" w:rsidP="00B42875">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p>
    <w:p w:rsidR="001A70D0" w:rsidRDefault="001A70D0" w:rsidP="00B42875">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p>
    <w:p w:rsidR="001A70D0" w:rsidRDefault="001A70D0" w:rsidP="00B42875">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p>
    <w:p w:rsidR="001A70D0" w:rsidRDefault="001A70D0" w:rsidP="00B42875">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p>
    <w:p w:rsidR="001A70D0" w:rsidRDefault="001A70D0" w:rsidP="00B42875">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p>
    <w:p w:rsidR="001A70D0" w:rsidRDefault="001A70D0" w:rsidP="00B42875">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p>
    <w:p w:rsidR="00B42875" w:rsidRPr="001D0FB5" w:rsidRDefault="00B42875" w:rsidP="00B42875">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r w:rsidRPr="001D0FB5">
        <w:rPr>
          <w:rFonts w:ascii="Times New Roman CYR" w:eastAsia="Times New Roman" w:hAnsi="Times New Roman CYR" w:cs="Times New Roman CYR"/>
          <w:b/>
          <w:bCs/>
          <w:iCs/>
          <w:color w:val="000000"/>
          <w:sz w:val="24"/>
          <w:szCs w:val="24"/>
          <w:lang w:eastAsia="ru-RU"/>
        </w:rPr>
        <w:lastRenderedPageBreak/>
        <w:t xml:space="preserve">Характеристика учреждений </w:t>
      </w:r>
      <w:r w:rsidR="0064423C" w:rsidRPr="001D0FB5">
        <w:rPr>
          <w:rFonts w:ascii="Times New Roman CYR" w:eastAsia="Times New Roman" w:hAnsi="Times New Roman CYR" w:cs="Times New Roman CYR"/>
          <w:b/>
          <w:bCs/>
          <w:iCs/>
          <w:color w:val="000000"/>
          <w:sz w:val="24"/>
          <w:szCs w:val="24"/>
          <w:lang w:eastAsia="ru-RU"/>
        </w:rPr>
        <w:t>физической культуры и массового спорта</w:t>
      </w:r>
    </w:p>
    <w:p w:rsidR="000D149C" w:rsidRPr="001D0FB5" w:rsidRDefault="000D149C" w:rsidP="00B42875">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3"/>
        <w:gridCol w:w="2385"/>
        <w:gridCol w:w="2655"/>
        <w:gridCol w:w="2087"/>
      </w:tblGrid>
      <w:tr w:rsidR="000D149C" w:rsidRPr="0060531F" w:rsidTr="00676AC4">
        <w:trPr>
          <w:trHeight w:val="20"/>
          <w:tblHeader/>
        </w:trPr>
        <w:tc>
          <w:tcPr>
            <w:tcW w:w="1486" w:type="pct"/>
            <w:tcBorders>
              <w:left w:val="single" w:sz="4" w:space="0" w:color="auto"/>
            </w:tcBorders>
            <w:vAlign w:val="center"/>
          </w:tcPr>
          <w:p w:rsidR="000D149C" w:rsidRPr="0060531F" w:rsidRDefault="000D149C"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bookmarkStart w:id="6" w:name="_Hlk221723186"/>
            <w:r w:rsidRPr="0060531F">
              <w:rPr>
                <w:rFonts w:ascii="Times New Roman" w:eastAsia="Times New Roman" w:hAnsi="Times New Roman"/>
                <w:b/>
                <w:bCs/>
                <w:lang w:eastAsia="ru-RU"/>
              </w:rPr>
              <w:t>Наименование объекта</w:t>
            </w:r>
          </w:p>
          <w:p w:rsidR="000D149C" w:rsidRPr="0060531F" w:rsidRDefault="000D149C"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обслуживания</w:t>
            </w:r>
          </w:p>
        </w:tc>
        <w:tc>
          <w:tcPr>
            <w:tcW w:w="1176" w:type="pct"/>
            <w:vAlign w:val="center"/>
          </w:tcPr>
          <w:p w:rsidR="000D149C" w:rsidRPr="0060531F" w:rsidRDefault="000D149C"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Местоположение</w:t>
            </w:r>
          </w:p>
        </w:tc>
        <w:tc>
          <w:tcPr>
            <w:tcW w:w="1309" w:type="pct"/>
            <w:vAlign w:val="center"/>
          </w:tcPr>
          <w:p w:rsidR="000D149C" w:rsidRPr="0060531F" w:rsidRDefault="000D149C"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Характеристики (мощность/фактическая посещаемость)</w:t>
            </w:r>
          </w:p>
        </w:tc>
        <w:tc>
          <w:tcPr>
            <w:tcW w:w="1029" w:type="pct"/>
            <w:vAlign w:val="center"/>
          </w:tcPr>
          <w:p w:rsidR="000D149C" w:rsidRPr="0060531F" w:rsidRDefault="000D149C"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Состояние (хор., удовл., ветхое, приспособленное)</w:t>
            </w:r>
          </w:p>
        </w:tc>
      </w:tr>
      <w:tr w:rsidR="000D149C" w:rsidRPr="0060531F" w:rsidTr="00676AC4">
        <w:trPr>
          <w:cantSplit/>
          <w:trHeight w:val="20"/>
        </w:trPr>
        <w:tc>
          <w:tcPr>
            <w:tcW w:w="1486" w:type="pct"/>
            <w:tcBorders>
              <w:left w:val="single" w:sz="4" w:space="0" w:color="auto"/>
            </w:tcBorders>
            <w:vAlign w:val="center"/>
          </w:tcPr>
          <w:p w:rsidR="000D149C" w:rsidRPr="0060531F" w:rsidRDefault="000D149C"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1</w:t>
            </w:r>
          </w:p>
        </w:tc>
        <w:tc>
          <w:tcPr>
            <w:tcW w:w="1176" w:type="pct"/>
            <w:vAlign w:val="center"/>
          </w:tcPr>
          <w:p w:rsidR="000D149C" w:rsidRPr="0060531F" w:rsidRDefault="000D149C"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2</w:t>
            </w:r>
          </w:p>
        </w:tc>
        <w:tc>
          <w:tcPr>
            <w:tcW w:w="1309" w:type="pct"/>
            <w:vAlign w:val="center"/>
          </w:tcPr>
          <w:p w:rsidR="000D149C" w:rsidRPr="0060531F" w:rsidRDefault="000D149C"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3</w:t>
            </w:r>
          </w:p>
        </w:tc>
        <w:tc>
          <w:tcPr>
            <w:tcW w:w="1029" w:type="pct"/>
            <w:vAlign w:val="center"/>
          </w:tcPr>
          <w:p w:rsidR="000D149C" w:rsidRPr="0060531F" w:rsidRDefault="000D149C"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4</w:t>
            </w:r>
          </w:p>
        </w:tc>
      </w:tr>
      <w:bookmarkEnd w:id="6"/>
    </w:tbl>
    <w:p w:rsidR="000D149C" w:rsidRDefault="000D149C" w:rsidP="000D149C">
      <w:pPr>
        <w:autoSpaceDE w:val="0"/>
        <w:autoSpaceDN w:val="0"/>
        <w:adjustRightInd w:val="0"/>
        <w:spacing w:after="0" w:line="240" w:lineRule="auto"/>
        <w:rPr>
          <w:rFonts w:ascii="Times New Roman CYR" w:eastAsia="Times New Roman" w:hAnsi="Times New Roman CYR" w:cs="Times New Roman CYR"/>
          <w:b/>
          <w:bCs/>
          <w:i/>
          <w:color w:val="000000"/>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6"/>
        <w:gridCol w:w="2397"/>
        <w:gridCol w:w="2618"/>
        <w:gridCol w:w="2099"/>
      </w:tblGrid>
      <w:tr w:rsidR="000D149C" w:rsidRPr="000D149C" w:rsidTr="00676AC4">
        <w:trPr>
          <w:cantSplit/>
          <w:trHeight w:val="20"/>
        </w:trPr>
        <w:tc>
          <w:tcPr>
            <w:tcW w:w="5000" w:type="pct"/>
            <w:gridSpan w:val="4"/>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b/>
                <w:bCs/>
                <w:color w:val="FF0000"/>
              </w:rPr>
            </w:pPr>
            <w:r w:rsidRPr="000D149C">
              <w:rPr>
                <w:rFonts w:ascii="Times New Roman" w:eastAsia="Times New Roman" w:hAnsi="Times New Roman"/>
                <w:b/>
                <w:bCs/>
              </w:rPr>
              <w:t>Объекты спорта</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 xml:space="preserve">ГАУНО «Ледовый дворец </w:t>
            </w:r>
            <w:r w:rsidRPr="000D149C">
              <w:rPr>
                <w:rFonts w:ascii="Times New Roman" w:eastAsia="Wingdings" w:hAnsi="Times New Roman"/>
              </w:rPr>
              <w:br/>
              <w:t>в с. Сеченово Нижегородской области», региональная</w:t>
            </w:r>
          </w:p>
        </w:tc>
        <w:tc>
          <w:tcPr>
            <w:tcW w:w="1182" w:type="pct"/>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 xml:space="preserve">с. Сеченово, </w:t>
            </w:r>
            <w:r w:rsidRPr="000D149C">
              <w:rPr>
                <w:rFonts w:ascii="Times New Roman" w:eastAsia="Wingdings" w:hAnsi="Times New Roman"/>
              </w:rPr>
              <w:br/>
              <w:t>ул. Крылова, д. 1Б</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Ледовая арена, 1 800 м</w:t>
            </w:r>
            <w:r w:rsidRPr="000D149C">
              <w:rPr>
                <w:rFonts w:ascii="Times New Roman" w:eastAsia="Wingdings" w:hAnsi="Times New Roman"/>
                <w:vertAlign w:val="superscript"/>
              </w:rPr>
              <w:t>2</w:t>
            </w:r>
            <w:r w:rsidRPr="000D149C">
              <w:rPr>
                <w:rFonts w:ascii="Times New Roman" w:eastAsia="Wingdings" w:hAnsi="Times New Roman"/>
              </w:rPr>
              <w:t xml:space="preserve"> спорт. зал (тренажёры, борцов. Ковёр), 306 м</w:t>
            </w:r>
            <w:r w:rsidRPr="000D149C">
              <w:rPr>
                <w:rFonts w:ascii="Times New Roman" w:eastAsia="Wingdings" w:hAnsi="Times New Roman"/>
                <w:vertAlign w:val="superscript"/>
              </w:rPr>
              <w:t>2</w:t>
            </w:r>
          </w:p>
          <w:p w:rsidR="000D149C" w:rsidRPr="000D149C" w:rsidRDefault="000D149C" w:rsidP="000D149C">
            <w:pPr>
              <w:widowControl w:val="0"/>
              <w:tabs>
                <w:tab w:val="left" w:pos="0"/>
              </w:tabs>
              <w:spacing w:after="0" w:line="240" w:lineRule="auto"/>
              <w:jc w:val="center"/>
              <w:rPr>
                <w:rFonts w:ascii="Times New Roman" w:eastAsia="Wingdings" w:hAnsi="Times New Roman"/>
                <w:vertAlign w:val="superscript"/>
              </w:rPr>
            </w:pPr>
            <w:r w:rsidRPr="000D149C">
              <w:rPr>
                <w:rFonts w:ascii="Times New Roman" w:eastAsia="Wingdings" w:hAnsi="Times New Roman"/>
              </w:rPr>
              <w:t xml:space="preserve">фитнес зал, 54 м </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 xml:space="preserve">ФОК «Олимпийские надежды», Филиал </w:t>
            </w:r>
            <w:r w:rsidRPr="000D149C">
              <w:rPr>
                <w:rFonts w:ascii="Times New Roman" w:eastAsia="Wingdings" w:hAnsi="Times New Roman"/>
              </w:rPr>
              <w:br/>
            </w:r>
            <w:r w:rsidR="00F22BE6">
              <w:rPr>
                <w:rFonts w:ascii="Times New Roman" w:eastAsia="Wingdings" w:hAnsi="Times New Roman"/>
              </w:rPr>
              <w:t xml:space="preserve">ООО  </w:t>
            </w:r>
            <w:r w:rsidR="00F22BE6" w:rsidRPr="000D149C">
              <w:rPr>
                <w:rFonts w:ascii="Times New Roman" w:eastAsia="Wingdings" w:hAnsi="Times New Roman"/>
              </w:rPr>
              <w:t>«</w:t>
            </w:r>
            <w:r w:rsidR="00F22BE6">
              <w:rPr>
                <w:rFonts w:ascii="Times New Roman" w:eastAsia="Wingdings" w:hAnsi="Times New Roman"/>
              </w:rPr>
              <w:t xml:space="preserve">Газпром трансгаз НН» </w:t>
            </w:r>
            <w:r w:rsidR="00F22BE6" w:rsidRPr="000D149C">
              <w:rPr>
                <w:rFonts w:ascii="Times New Roman" w:eastAsia="Wingdings" w:hAnsi="Times New Roman"/>
              </w:rPr>
              <w:t>Сеченовское</w:t>
            </w:r>
            <w:r w:rsidR="00F22BE6">
              <w:rPr>
                <w:rFonts w:ascii="Times New Roman" w:eastAsia="Wingdings" w:hAnsi="Times New Roman"/>
              </w:rPr>
              <w:t xml:space="preserve"> </w:t>
            </w:r>
            <w:r w:rsidR="00F22BE6" w:rsidRPr="000D149C">
              <w:rPr>
                <w:rFonts w:ascii="Times New Roman" w:eastAsia="Wingdings" w:hAnsi="Times New Roman"/>
              </w:rPr>
              <w:t>- ЛПУМГ</w:t>
            </w:r>
          </w:p>
        </w:tc>
        <w:tc>
          <w:tcPr>
            <w:tcW w:w="1182"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 xml:space="preserve">с. Сеченово, </w:t>
            </w:r>
            <w:r w:rsidRPr="000D149C">
              <w:rPr>
                <w:rFonts w:ascii="Times New Roman" w:eastAsia="Wingdings" w:hAnsi="Times New Roman"/>
              </w:rPr>
              <w:br/>
              <w:t>ул. Крылова, д. 1</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зал, 1 008</w:t>
            </w:r>
          </w:p>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тренажёры (муж), 100 м</w:t>
            </w:r>
            <w:r w:rsidRPr="000D149C">
              <w:rPr>
                <w:rFonts w:ascii="Times New Roman" w:eastAsia="Wingdings" w:hAnsi="Times New Roman"/>
                <w:vertAlign w:val="superscript"/>
              </w:rPr>
              <w:t>2</w:t>
            </w:r>
            <w:r w:rsidRPr="000D149C">
              <w:rPr>
                <w:rFonts w:ascii="Times New Roman" w:eastAsia="Wingdings" w:hAnsi="Times New Roman"/>
              </w:rPr>
              <w:t xml:space="preserve"> тренажёры (жен),30 м</w:t>
            </w:r>
            <w:r w:rsidRPr="000D149C">
              <w:rPr>
                <w:rFonts w:ascii="Times New Roman" w:eastAsia="Wingdings" w:hAnsi="Times New Roman"/>
                <w:vertAlign w:val="superscript"/>
              </w:rPr>
              <w:t>2</w:t>
            </w:r>
          </w:p>
          <w:p w:rsidR="000D149C" w:rsidRPr="000D149C" w:rsidRDefault="000D149C" w:rsidP="000D149C">
            <w:pPr>
              <w:widowControl w:val="0"/>
              <w:tabs>
                <w:tab w:val="left" w:pos="0"/>
              </w:tabs>
              <w:spacing w:after="0" w:line="240" w:lineRule="auto"/>
              <w:jc w:val="center"/>
              <w:rPr>
                <w:rFonts w:ascii="Times New Roman" w:eastAsia="Wingdings" w:hAnsi="Times New Roman"/>
                <w:vertAlign w:val="superscript"/>
              </w:rPr>
            </w:pPr>
            <w:r w:rsidRPr="000D149C">
              <w:rPr>
                <w:rFonts w:ascii="Times New Roman" w:eastAsia="Wingdings" w:hAnsi="Times New Roman"/>
              </w:rPr>
              <w:t>тир, 100 м</w:t>
            </w:r>
            <w:r w:rsidRPr="000D149C">
              <w:rPr>
                <w:rFonts w:ascii="Times New Roman" w:eastAsia="Wingdings" w:hAnsi="Times New Roman"/>
                <w:vertAlign w:val="superscript"/>
              </w:rPr>
              <w:t>2</w:t>
            </w:r>
            <w:r w:rsidRPr="000D149C">
              <w:rPr>
                <w:rFonts w:ascii="Times New Roman" w:eastAsia="Wingdings" w:hAnsi="Times New Roman"/>
              </w:rPr>
              <w:t>;</w:t>
            </w:r>
            <w:r w:rsidRPr="000D149C">
              <w:rPr>
                <w:rFonts w:ascii="Times New Roman" w:eastAsia="Wingdings" w:hAnsi="Times New Roman"/>
              </w:rPr>
              <w:br/>
              <w:t>шах. клуб, 30 м</w:t>
            </w:r>
            <w:r w:rsidRPr="000D149C">
              <w:rPr>
                <w:rFonts w:ascii="Times New Roman" w:eastAsia="Wingdings" w:hAnsi="Times New Roman"/>
                <w:vertAlign w:val="superscript"/>
              </w:rPr>
              <w:t>2</w:t>
            </w:r>
          </w:p>
          <w:p w:rsidR="000D149C" w:rsidRPr="000D149C" w:rsidRDefault="000D149C" w:rsidP="000D149C">
            <w:pPr>
              <w:widowControl w:val="0"/>
              <w:tabs>
                <w:tab w:val="left" w:pos="0"/>
              </w:tabs>
              <w:spacing w:after="0" w:line="240" w:lineRule="auto"/>
              <w:jc w:val="center"/>
              <w:rPr>
                <w:rFonts w:ascii="Times New Roman" w:eastAsia="Wingdings" w:hAnsi="Times New Roman"/>
              </w:rPr>
            </w:pPr>
            <w:r w:rsidRPr="000D149C">
              <w:rPr>
                <w:rFonts w:ascii="Times New Roman" w:eastAsia="Wingdings" w:hAnsi="Times New Roman"/>
              </w:rPr>
              <w:t>крытый бассейн, 275 м</w:t>
            </w:r>
            <w:r w:rsidRPr="000D149C">
              <w:rPr>
                <w:rFonts w:ascii="Times New Roman" w:eastAsia="Wingdings" w:hAnsi="Times New Roman"/>
                <w:vertAlign w:val="superscript"/>
              </w:rPr>
              <w:t>2</w:t>
            </w:r>
          </w:p>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p>
        </w:tc>
        <w:tc>
          <w:tcPr>
            <w:tcW w:w="1035"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МБОУ «Сеченовская средняя школа», местная (окружная)</w:t>
            </w:r>
          </w:p>
        </w:tc>
        <w:tc>
          <w:tcPr>
            <w:tcW w:w="1182" w:type="pct"/>
            <w:vAlign w:val="center"/>
          </w:tcPr>
          <w:p w:rsidR="000D149C" w:rsidRPr="000D149C" w:rsidRDefault="000D149C" w:rsidP="000D149C">
            <w:pPr>
              <w:shd w:val="clear" w:color="auto" w:fill="FBFBFB"/>
              <w:spacing w:after="0" w:line="240" w:lineRule="auto"/>
              <w:jc w:val="center"/>
              <w:rPr>
                <w:rFonts w:ascii="Times New Roman" w:eastAsia="Wingdings" w:hAnsi="Times New Roman"/>
              </w:rPr>
            </w:pPr>
            <w:r w:rsidRPr="000D149C">
              <w:rPr>
                <w:rFonts w:ascii="Times New Roman" w:eastAsia="Wingdings" w:hAnsi="Times New Roman"/>
              </w:rPr>
              <w:t xml:space="preserve">с. Сеченово, </w:t>
            </w:r>
            <w:r w:rsidRPr="000D149C">
              <w:rPr>
                <w:rFonts w:ascii="Times New Roman" w:eastAsia="Wingdings" w:hAnsi="Times New Roman"/>
              </w:rPr>
              <w:br/>
              <w:t xml:space="preserve">пер. Школьный, д.7, </w:t>
            </w:r>
            <w:r w:rsidRPr="000D149C">
              <w:rPr>
                <w:rFonts w:ascii="Times New Roman" w:eastAsia="Wingdings" w:hAnsi="Times New Roman"/>
              </w:rPr>
              <w:br/>
              <w:t xml:space="preserve">с. Сеченово, </w:t>
            </w:r>
            <w:r w:rsidRPr="000D149C">
              <w:rPr>
                <w:rFonts w:ascii="Times New Roman" w:eastAsia="Wingdings" w:hAnsi="Times New Roman"/>
              </w:rPr>
              <w:br/>
              <w:t>пл. Советская, д. 3</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зал, 162 м</w:t>
            </w:r>
            <w:r w:rsidRPr="000D149C">
              <w:rPr>
                <w:rFonts w:ascii="Times New Roman" w:eastAsia="Wingdings" w:hAnsi="Times New Roman"/>
                <w:vertAlign w:val="superscript"/>
              </w:rPr>
              <w:t>2</w:t>
            </w:r>
          </w:p>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площадки, 1 512 м</w:t>
            </w:r>
            <w:r w:rsidRPr="000D149C">
              <w:rPr>
                <w:rFonts w:ascii="Times New Roman" w:eastAsia="Wingdings" w:hAnsi="Times New Roman"/>
                <w:vertAlign w:val="superscript"/>
              </w:rPr>
              <w:t>2</w:t>
            </w:r>
          </w:p>
          <w:p w:rsidR="000D149C" w:rsidRPr="000D149C" w:rsidRDefault="000D149C" w:rsidP="000D149C">
            <w:pPr>
              <w:widowControl w:val="0"/>
              <w:tabs>
                <w:tab w:val="left" w:pos="0"/>
              </w:tabs>
              <w:spacing w:after="0" w:line="240" w:lineRule="auto"/>
              <w:jc w:val="center"/>
              <w:rPr>
                <w:rFonts w:ascii="Times New Roman" w:eastAsia="Wingdings" w:hAnsi="Times New Roman"/>
                <w:vertAlign w:val="superscript"/>
              </w:rPr>
            </w:pPr>
            <w:r w:rsidRPr="000D149C">
              <w:rPr>
                <w:rFonts w:ascii="Times New Roman" w:eastAsia="Wingdings" w:hAnsi="Times New Roman"/>
              </w:rPr>
              <w:t>Спорт. зал, 288 м</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реконструкция</w:t>
            </w:r>
          </w:p>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хорошее</w:t>
            </w:r>
          </w:p>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Филиал МБОУ «Сеченовская Средняя школа» Рогоженская ОШ, местная (окружная)</w:t>
            </w:r>
          </w:p>
        </w:tc>
        <w:tc>
          <w:tcPr>
            <w:tcW w:w="1182"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 xml:space="preserve">с. Рогожка, </w:t>
            </w:r>
            <w:r w:rsidRPr="000D149C">
              <w:rPr>
                <w:rFonts w:ascii="Times New Roman" w:eastAsia="Wingdings" w:hAnsi="Times New Roman"/>
              </w:rPr>
              <w:br/>
              <w:t>ул. Школьная, д. 7</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зал, 78 м</w:t>
            </w:r>
            <w:r w:rsidRPr="000D149C">
              <w:rPr>
                <w:rFonts w:ascii="Times New Roman" w:eastAsia="Wingdings" w:hAnsi="Times New Roman"/>
                <w:vertAlign w:val="superscript"/>
              </w:rPr>
              <w:t>2</w:t>
            </w:r>
          </w:p>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площадка, 162 м</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хорошее</w:t>
            </w:r>
          </w:p>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МБОУ «Верхне-Талызинская средняя школа», местная (окружная)</w:t>
            </w:r>
          </w:p>
        </w:tc>
        <w:tc>
          <w:tcPr>
            <w:tcW w:w="1182" w:type="pct"/>
            <w:vAlign w:val="center"/>
          </w:tcPr>
          <w:p w:rsidR="000D149C" w:rsidRPr="000D149C" w:rsidRDefault="000D149C" w:rsidP="000D149C">
            <w:pPr>
              <w:shd w:val="clear" w:color="auto" w:fill="FBFBFB"/>
              <w:spacing w:after="0" w:line="240" w:lineRule="auto"/>
              <w:jc w:val="center"/>
              <w:rPr>
                <w:rFonts w:ascii="Times New Roman" w:eastAsia="Wingdings" w:hAnsi="Times New Roman"/>
              </w:rPr>
            </w:pPr>
            <w:r w:rsidRPr="000D149C">
              <w:rPr>
                <w:rFonts w:ascii="Times New Roman" w:eastAsia="Wingdings" w:hAnsi="Times New Roman"/>
              </w:rPr>
              <w:t>с. Верхнее Талызино, ул. Советская, д. 13А</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зал, 162 м</w:t>
            </w:r>
            <w:r w:rsidRPr="000D149C">
              <w:rPr>
                <w:rFonts w:ascii="Times New Roman" w:eastAsia="Wingdings" w:hAnsi="Times New Roman"/>
                <w:vertAlign w:val="superscript"/>
              </w:rPr>
              <w:t>2</w:t>
            </w:r>
          </w:p>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площадка, 612 м</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хорошее</w:t>
            </w:r>
          </w:p>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Филиал МБОУ «Верхне-</w:t>
            </w:r>
            <w:r w:rsidRPr="000D149C">
              <w:rPr>
                <w:rFonts w:ascii="Times New Roman" w:eastAsia="Wingdings" w:hAnsi="Times New Roman"/>
              </w:rPr>
              <w:br/>
              <w:t>Талызинская средняя школа» Алферьевская ОШ, местная (окружная)</w:t>
            </w:r>
          </w:p>
        </w:tc>
        <w:tc>
          <w:tcPr>
            <w:tcW w:w="1182" w:type="pct"/>
            <w:vAlign w:val="center"/>
          </w:tcPr>
          <w:p w:rsidR="000D149C" w:rsidRPr="000D149C" w:rsidRDefault="000D149C" w:rsidP="000D149C">
            <w:pPr>
              <w:spacing w:after="0" w:line="240" w:lineRule="auto"/>
              <w:jc w:val="center"/>
              <w:rPr>
                <w:rFonts w:ascii="Times New Roman" w:eastAsia="Wingdings" w:hAnsi="Times New Roman"/>
              </w:rPr>
            </w:pPr>
            <w:r w:rsidRPr="000D149C">
              <w:rPr>
                <w:rFonts w:ascii="Times New Roman" w:eastAsia="Wingdings" w:hAnsi="Times New Roman"/>
              </w:rPr>
              <w:t xml:space="preserve">с. Алферьево, </w:t>
            </w:r>
            <w:r w:rsidRPr="000D149C">
              <w:rPr>
                <w:rFonts w:ascii="Times New Roman" w:eastAsia="Wingdings" w:hAnsi="Times New Roman"/>
              </w:rPr>
              <w:br/>
              <w:t xml:space="preserve">ул. Первомайская, </w:t>
            </w:r>
            <w:r w:rsidRPr="000D149C">
              <w:rPr>
                <w:rFonts w:ascii="Times New Roman" w:eastAsia="Wingdings" w:hAnsi="Times New Roman"/>
              </w:rPr>
              <w:br/>
              <w:t>д. 11А</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площадка ГТО, 295 м</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МБОУ «Мурзицкая средняя школа», местная (окружная)</w:t>
            </w:r>
          </w:p>
        </w:tc>
        <w:tc>
          <w:tcPr>
            <w:tcW w:w="1182" w:type="pct"/>
            <w:vAlign w:val="center"/>
          </w:tcPr>
          <w:p w:rsidR="000D149C" w:rsidRPr="000D149C" w:rsidRDefault="000D149C" w:rsidP="000D149C">
            <w:pPr>
              <w:shd w:val="clear" w:color="auto" w:fill="FBFBFB"/>
              <w:spacing w:after="0" w:line="240" w:lineRule="auto"/>
              <w:jc w:val="center"/>
              <w:rPr>
                <w:rFonts w:ascii="Times New Roman" w:eastAsia="Wingdings" w:hAnsi="Times New Roman"/>
              </w:rPr>
            </w:pPr>
            <w:r w:rsidRPr="000D149C">
              <w:rPr>
                <w:rFonts w:ascii="Times New Roman" w:eastAsia="Wingdings" w:hAnsi="Times New Roman"/>
              </w:rPr>
              <w:t>с. Мурзицы, ул. Новая, д. 13</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зал, 162 м</w:t>
            </w:r>
            <w:r w:rsidRPr="000D149C">
              <w:rPr>
                <w:rFonts w:ascii="Times New Roman" w:eastAsia="Wingdings" w:hAnsi="Times New Roman"/>
                <w:vertAlign w:val="superscript"/>
              </w:rPr>
              <w:t>2</w:t>
            </w:r>
          </w:p>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площадка, 612 м</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хорошее</w:t>
            </w:r>
          </w:p>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Филиал МБОУ «Мурзицкая средняя школа» Кочетовская ОШ, местная (окружная)</w:t>
            </w:r>
          </w:p>
        </w:tc>
        <w:tc>
          <w:tcPr>
            <w:tcW w:w="1182"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 xml:space="preserve">с. Кочетовка, </w:t>
            </w:r>
            <w:r w:rsidRPr="000D149C">
              <w:rPr>
                <w:rFonts w:ascii="Times New Roman" w:eastAsia="Wingdings" w:hAnsi="Times New Roman"/>
              </w:rPr>
              <w:br/>
              <w:t>ул. Колхозная, д. 39</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зал, 84 м</w:t>
            </w:r>
            <w:r w:rsidRPr="000D149C">
              <w:rPr>
                <w:rFonts w:ascii="Times New Roman" w:eastAsia="Wingdings" w:hAnsi="Times New Roman"/>
                <w:vertAlign w:val="superscript"/>
              </w:rPr>
              <w:t>2</w:t>
            </w:r>
          </w:p>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площадка, 612 м</w:t>
            </w:r>
            <w:r w:rsidRPr="000D149C">
              <w:rPr>
                <w:rFonts w:ascii="Times New Roman" w:eastAsia="Wingdings" w:hAnsi="Times New Roman"/>
                <w:vertAlign w:val="superscript"/>
              </w:rPr>
              <w:t>2</w:t>
            </w:r>
            <w:r w:rsidRPr="000D149C">
              <w:rPr>
                <w:rFonts w:ascii="Times New Roman" w:eastAsia="Wingdings" w:hAnsi="Times New Roman"/>
                <w:shd w:val="clear" w:color="auto" w:fill="DEEAF6"/>
              </w:rPr>
              <w:t xml:space="preserve"> </w:t>
            </w:r>
            <w:r w:rsidRPr="000D149C">
              <w:rPr>
                <w:rFonts w:ascii="Times New Roman" w:eastAsia="Wingdings" w:hAnsi="Times New Roman"/>
              </w:rPr>
              <w:t>хоккейный корт, 1 375 м</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хорошее</w:t>
            </w:r>
          </w:p>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хорошее</w:t>
            </w:r>
          </w:p>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МБОУ «Болтинская основная школа», местная (окружная)</w:t>
            </w:r>
          </w:p>
        </w:tc>
        <w:tc>
          <w:tcPr>
            <w:tcW w:w="1182"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 xml:space="preserve">с. Болтинка, </w:t>
            </w:r>
            <w:r w:rsidRPr="000D149C">
              <w:rPr>
                <w:rFonts w:ascii="Times New Roman" w:eastAsia="Wingdings" w:hAnsi="Times New Roman"/>
              </w:rPr>
              <w:br/>
              <w:t>ул. Школьная, д. 11</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зал, 162 м</w:t>
            </w:r>
            <w:r w:rsidRPr="000D149C">
              <w:rPr>
                <w:rFonts w:ascii="Times New Roman" w:eastAsia="Wingdings" w:hAnsi="Times New Roman"/>
                <w:vertAlign w:val="superscript"/>
              </w:rPr>
              <w:t>2</w:t>
            </w:r>
            <w:r w:rsidRPr="000D149C">
              <w:rPr>
                <w:rFonts w:ascii="Times New Roman" w:eastAsia="Wingdings" w:hAnsi="Times New Roman"/>
              </w:rPr>
              <w:br/>
              <w:t>спорт площадка, 162 м</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Филиал МБОУ «Болтинская основная школа» Красновская ОШ, местная (окружная)</w:t>
            </w:r>
          </w:p>
        </w:tc>
        <w:tc>
          <w:tcPr>
            <w:tcW w:w="1182" w:type="pct"/>
            <w:vAlign w:val="center"/>
          </w:tcPr>
          <w:p w:rsidR="000D149C" w:rsidRPr="000D149C" w:rsidRDefault="000D149C" w:rsidP="000D149C">
            <w:pPr>
              <w:spacing w:after="0" w:line="240" w:lineRule="auto"/>
              <w:jc w:val="center"/>
              <w:rPr>
                <w:rFonts w:ascii="Times New Roman" w:eastAsia="Wingdings" w:hAnsi="Times New Roman"/>
              </w:rPr>
            </w:pPr>
            <w:r w:rsidRPr="000D149C">
              <w:rPr>
                <w:rFonts w:ascii="Times New Roman" w:eastAsia="Wingdings" w:hAnsi="Times New Roman"/>
              </w:rPr>
              <w:t xml:space="preserve">с. Красное, </w:t>
            </w:r>
            <w:r w:rsidRPr="000D149C">
              <w:rPr>
                <w:rFonts w:ascii="Times New Roman" w:eastAsia="Wingdings" w:hAnsi="Times New Roman"/>
              </w:rPr>
              <w:br/>
              <w:t>ул. Молодежная, д. 1</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зал, 60 м</w:t>
            </w:r>
            <w:r w:rsidRPr="000D149C">
              <w:rPr>
                <w:rFonts w:ascii="Times New Roman" w:eastAsia="Wingdings" w:hAnsi="Times New Roman"/>
                <w:vertAlign w:val="superscript"/>
              </w:rPr>
              <w:t>2</w:t>
            </w:r>
            <w:r w:rsidRPr="000D149C">
              <w:rPr>
                <w:rFonts w:ascii="Times New Roman" w:eastAsia="Wingdings" w:hAnsi="Times New Roman"/>
              </w:rPr>
              <w:br/>
              <w:t>спорт площадка, 162 м</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МБОУ «Мамлейская ОШ», местная (окружная)</w:t>
            </w:r>
          </w:p>
        </w:tc>
        <w:tc>
          <w:tcPr>
            <w:tcW w:w="1182" w:type="pct"/>
            <w:vAlign w:val="center"/>
          </w:tcPr>
          <w:p w:rsidR="000D149C" w:rsidRPr="000D149C" w:rsidRDefault="000D149C" w:rsidP="000D149C">
            <w:pPr>
              <w:spacing w:after="0" w:line="240" w:lineRule="auto"/>
              <w:jc w:val="center"/>
              <w:rPr>
                <w:rFonts w:ascii="Times New Roman" w:eastAsia="Wingdings" w:hAnsi="Times New Roman"/>
              </w:rPr>
            </w:pPr>
            <w:r w:rsidRPr="000D149C">
              <w:rPr>
                <w:rFonts w:ascii="Times New Roman" w:eastAsia="Wingdings" w:hAnsi="Times New Roman"/>
              </w:rPr>
              <w:t xml:space="preserve">с. Мамлейка, </w:t>
            </w:r>
            <w:r w:rsidRPr="000D149C">
              <w:rPr>
                <w:rFonts w:ascii="Times New Roman" w:eastAsia="Wingdings" w:hAnsi="Times New Roman"/>
              </w:rPr>
              <w:br/>
              <w:t xml:space="preserve">ул. Центральная, </w:t>
            </w:r>
            <w:r w:rsidRPr="000D149C">
              <w:rPr>
                <w:rFonts w:ascii="Times New Roman" w:eastAsia="Wingdings" w:hAnsi="Times New Roman"/>
              </w:rPr>
              <w:br/>
              <w:t>д. 1«Г»</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зал, 84 м</w:t>
            </w:r>
            <w:r w:rsidRPr="000D149C">
              <w:rPr>
                <w:rFonts w:ascii="Times New Roman" w:eastAsia="Wingdings" w:hAnsi="Times New Roman"/>
                <w:vertAlign w:val="superscript"/>
              </w:rPr>
              <w:t>2</w:t>
            </w:r>
          </w:p>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площадка, 612 м</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хорошее</w:t>
            </w:r>
          </w:p>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МБОУ «Липовская ОШ», местная (окружная)</w:t>
            </w:r>
          </w:p>
        </w:tc>
        <w:tc>
          <w:tcPr>
            <w:tcW w:w="1182" w:type="pct"/>
            <w:vAlign w:val="center"/>
          </w:tcPr>
          <w:p w:rsidR="000D149C" w:rsidRPr="000D149C" w:rsidRDefault="000D149C" w:rsidP="000D149C">
            <w:pPr>
              <w:spacing w:after="0" w:line="240" w:lineRule="auto"/>
              <w:jc w:val="center"/>
              <w:rPr>
                <w:rFonts w:ascii="Times New Roman" w:eastAsia="Wingdings" w:hAnsi="Times New Roman"/>
              </w:rPr>
            </w:pPr>
            <w:r w:rsidRPr="000D149C">
              <w:rPr>
                <w:rFonts w:ascii="Times New Roman" w:eastAsia="Wingdings" w:hAnsi="Times New Roman"/>
              </w:rPr>
              <w:t xml:space="preserve">с. Липовка, </w:t>
            </w:r>
            <w:r w:rsidRPr="000D149C">
              <w:rPr>
                <w:rFonts w:ascii="Times New Roman" w:eastAsia="Wingdings" w:hAnsi="Times New Roman"/>
              </w:rPr>
              <w:br/>
              <w:t>ул. Школьная, д. 58</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зал, 162 м</w:t>
            </w:r>
            <w:r w:rsidRPr="000D149C">
              <w:rPr>
                <w:rFonts w:ascii="Times New Roman" w:eastAsia="Wingdings" w:hAnsi="Times New Roman"/>
                <w:vertAlign w:val="superscript"/>
              </w:rPr>
              <w:t>2</w:t>
            </w:r>
          </w:p>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площадка, 162 м</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МБОУ «Васильевская ОШ», местная (окружная)</w:t>
            </w:r>
          </w:p>
        </w:tc>
        <w:tc>
          <w:tcPr>
            <w:tcW w:w="1182" w:type="pct"/>
            <w:vAlign w:val="center"/>
          </w:tcPr>
          <w:p w:rsidR="000D149C" w:rsidRPr="000D149C" w:rsidRDefault="000D149C" w:rsidP="000D149C">
            <w:pPr>
              <w:shd w:val="clear" w:color="auto" w:fill="FBFBFB"/>
              <w:spacing w:after="0" w:line="240" w:lineRule="auto"/>
              <w:jc w:val="center"/>
              <w:rPr>
                <w:rFonts w:ascii="Times New Roman" w:eastAsia="Wingdings" w:hAnsi="Times New Roman"/>
              </w:rPr>
            </w:pPr>
            <w:r w:rsidRPr="000D149C">
              <w:rPr>
                <w:rFonts w:ascii="Times New Roman" w:eastAsia="Wingdings" w:hAnsi="Times New Roman"/>
              </w:rPr>
              <w:t xml:space="preserve">с. Васильевка, </w:t>
            </w:r>
            <w:r w:rsidRPr="000D149C">
              <w:rPr>
                <w:rFonts w:ascii="Times New Roman" w:eastAsia="Wingdings" w:hAnsi="Times New Roman"/>
              </w:rPr>
              <w:br/>
              <w:t>ул. Молодежная, д. 24</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зал, 162 м</w:t>
            </w:r>
            <w:r w:rsidRPr="000D149C">
              <w:rPr>
                <w:rFonts w:ascii="Times New Roman" w:eastAsia="Wingdings" w:hAnsi="Times New Roman"/>
                <w:vertAlign w:val="superscript"/>
              </w:rPr>
              <w:t>2</w:t>
            </w:r>
          </w:p>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площадка, 612 м</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хорошее</w:t>
            </w:r>
          </w:p>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 xml:space="preserve">ГБПОУ «Сеченовский агротехнический техникум», </w:t>
            </w:r>
            <w:r w:rsidRPr="000D149C">
              <w:rPr>
                <w:rFonts w:ascii="Times New Roman" w:eastAsia="Wingdings" w:hAnsi="Times New Roman"/>
              </w:rPr>
              <w:br/>
              <w:t>федеральная</w:t>
            </w:r>
          </w:p>
        </w:tc>
        <w:tc>
          <w:tcPr>
            <w:tcW w:w="1182"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 xml:space="preserve">с. Сеченово, </w:t>
            </w:r>
            <w:r w:rsidRPr="000D149C">
              <w:rPr>
                <w:rFonts w:ascii="Times New Roman" w:eastAsia="Wingdings" w:hAnsi="Times New Roman"/>
              </w:rPr>
              <w:br/>
              <w:t>пер. Крылова, д. 1А</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зал, 288 м</w:t>
            </w:r>
            <w:r w:rsidRPr="000D149C">
              <w:rPr>
                <w:rFonts w:ascii="Times New Roman" w:eastAsia="Wingdings" w:hAnsi="Times New Roman"/>
                <w:vertAlign w:val="superscript"/>
              </w:rPr>
              <w:t>2</w:t>
            </w:r>
          </w:p>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спорт площадка, 162 м</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Стадион «Урожай» местная (окружная)</w:t>
            </w:r>
          </w:p>
        </w:tc>
        <w:tc>
          <w:tcPr>
            <w:tcW w:w="1182"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 xml:space="preserve">с. Сеченово, </w:t>
            </w:r>
            <w:r w:rsidRPr="000D149C">
              <w:rPr>
                <w:rFonts w:ascii="Times New Roman" w:eastAsia="Wingdings" w:hAnsi="Times New Roman"/>
              </w:rPr>
              <w:br/>
              <w:t xml:space="preserve">пер. Школьный, </w:t>
            </w:r>
            <w:r w:rsidRPr="000D149C">
              <w:rPr>
                <w:rFonts w:ascii="Times New Roman" w:eastAsia="Wingdings" w:hAnsi="Times New Roman"/>
              </w:rPr>
              <w:br/>
              <w:t>д. 12В</w:t>
            </w:r>
          </w:p>
        </w:tc>
        <w:tc>
          <w:tcPr>
            <w:tcW w:w="1291" w:type="pct"/>
            <w:vAlign w:val="center"/>
          </w:tcPr>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Футбольное поле, 5 400 м</w:t>
            </w:r>
            <w:r w:rsidRPr="000D149C">
              <w:rPr>
                <w:rFonts w:ascii="Times New Roman" w:eastAsia="Wingdings" w:hAnsi="Times New Roman"/>
                <w:vertAlign w:val="superscript"/>
              </w:rPr>
              <w:t>2</w:t>
            </w:r>
          </w:p>
          <w:p w:rsidR="000D149C" w:rsidRPr="000D149C" w:rsidRDefault="000D149C" w:rsidP="000D149C">
            <w:pPr>
              <w:spacing w:after="0" w:line="240" w:lineRule="auto"/>
              <w:contextualSpacing/>
              <w:jc w:val="center"/>
              <w:rPr>
                <w:rFonts w:ascii="Times New Roman" w:eastAsia="Wingdings" w:hAnsi="Times New Roman"/>
              </w:rPr>
            </w:pPr>
            <w:r w:rsidRPr="000D149C">
              <w:rPr>
                <w:rFonts w:ascii="Times New Roman" w:eastAsia="Wingdings" w:hAnsi="Times New Roman"/>
              </w:rPr>
              <w:t>Мини-футбольное, 450 м</w:t>
            </w:r>
            <w:r w:rsidRPr="000D149C">
              <w:rPr>
                <w:rFonts w:ascii="Times New Roman" w:eastAsia="Wingdings" w:hAnsi="Times New Roman"/>
                <w:vertAlign w:val="superscript"/>
              </w:rPr>
              <w:t>2</w:t>
            </w:r>
          </w:p>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t>Спорт площадка ГТО, 295 м</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r w:rsidR="000D149C" w:rsidRPr="000D149C" w:rsidTr="00676AC4">
        <w:trPr>
          <w:cantSplit/>
          <w:trHeight w:val="20"/>
        </w:trPr>
        <w:tc>
          <w:tcPr>
            <w:tcW w:w="1492" w:type="pct"/>
            <w:tcBorders>
              <w:left w:val="single" w:sz="4" w:space="0" w:color="auto"/>
            </w:tcBorders>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rPr>
            </w:pPr>
            <w:r w:rsidRPr="000D149C">
              <w:rPr>
                <w:rFonts w:ascii="Times New Roman" w:eastAsia="Wingdings" w:hAnsi="Times New Roman"/>
              </w:rPr>
              <w:lastRenderedPageBreak/>
              <w:t>Хоккейный корт местная (окружная)</w:t>
            </w:r>
          </w:p>
        </w:tc>
        <w:tc>
          <w:tcPr>
            <w:tcW w:w="1182"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rPr>
            </w:pPr>
            <w:r w:rsidRPr="000D149C">
              <w:rPr>
                <w:rFonts w:ascii="Times New Roman" w:eastAsia="Wingdings" w:hAnsi="Times New Roman"/>
              </w:rPr>
              <w:t xml:space="preserve">с. Сеченово, </w:t>
            </w:r>
            <w:r w:rsidRPr="000D149C">
              <w:rPr>
                <w:rFonts w:ascii="Times New Roman" w:eastAsia="Wingdings" w:hAnsi="Times New Roman"/>
              </w:rPr>
              <w:br/>
              <w:t>150 метров на юго-</w:t>
            </w:r>
            <w:r w:rsidRPr="000D149C">
              <w:rPr>
                <w:rFonts w:ascii="Times New Roman" w:eastAsia="Wingdings" w:hAnsi="Times New Roman"/>
              </w:rPr>
              <w:br/>
              <w:t>восток от д. 1</w:t>
            </w:r>
          </w:p>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по ул. Крылова</w:t>
            </w:r>
          </w:p>
        </w:tc>
        <w:tc>
          <w:tcPr>
            <w:tcW w:w="1291" w:type="pct"/>
            <w:vAlign w:val="center"/>
          </w:tcPr>
          <w:p w:rsidR="000D149C" w:rsidRPr="000D149C" w:rsidRDefault="000D149C" w:rsidP="000D149C">
            <w:pPr>
              <w:widowControl w:val="0"/>
              <w:tabs>
                <w:tab w:val="left" w:pos="0"/>
              </w:tabs>
              <w:spacing w:after="0" w:line="240" w:lineRule="auto"/>
              <w:jc w:val="center"/>
              <w:rPr>
                <w:rFonts w:ascii="Times New Roman" w:eastAsia="Times New Roman" w:hAnsi="Times New Roman"/>
                <w:color w:val="FF0000"/>
                <w:vertAlign w:val="superscript"/>
              </w:rPr>
            </w:pPr>
            <w:r w:rsidRPr="000D149C">
              <w:rPr>
                <w:rFonts w:ascii="Times New Roman" w:eastAsia="Wingdings" w:hAnsi="Times New Roman"/>
              </w:rPr>
              <w:t>хоккейный корт, 1 800 м</w:t>
            </w:r>
            <w:r w:rsidRPr="000D149C">
              <w:rPr>
                <w:rFonts w:ascii="Times New Roman" w:eastAsia="Wingdings" w:hAnsi="Times New Roman"/>
                <w:vertAlign w:val="superscript"/>
              </w:rPr>
              <w:t>2</w:t>
            </w:r>
          </w:p>
        </w:tc>
        <w:tc>
          <w:tcPr>
            <w:tcW w:w="1035" w:type="pct"/>
            <w:vAlign w:val="center"/>
          </w:tcPr>
          <w:p w:rsidR="000D149C" w:rsidRPr="000D149C" w:rsidRDefault="000D149C" w:rsidP="000D149C">
            <w:pPr>
              <w:widowControl w:val="0"/>
              <w:tabs>
                <w:tab w:val="left" w:pos="0"/>
              </w:tabs>
              <w:spacing w:after="0" w:line="240" w:lineRule="auto"/>
              <w:jc w:val="center"/>
              <w:rPr>
                <w:rFonts w:ascii="Times New Roman" w:eastAsia="Wingdings" w:hAnsi="Times New Roman"/>
                <w:color w:val="FF0000"/>
              </w:rPr>
            </w:pPr>
            <w:r w:rsidRPr="000D149C">
              <w:rPr>
                <w:rFonts w:ascii="Times New Roman" w:eastAsia="Wingdings" w:hAnsi="Times New Roman"/>
              </w:rPr>
              <w:t>хорошее</w:t>
            </w:r>
          </w:p>
        </w:tc>
      </w:tr>
    </w:tbl>
    <w:p w:rsidR="00792637" w:rsidRPr="00B42875" w:rsidRDefault="00792637" w:rsidP="00B4399C">
      <w:pPr>
        <w:spacing w:after="0" w:line="240" w:lineRule="auto"/>
        <w:jc w:val="both"/>
        <w:rPr>
          <w:rFonts w:ascii="Times New Roman" w:hAnsi="Times New Roman"/>
          <w:sz w:val="24"/>
          <w:szCs w:val="24"/>
        </w:rPr>
      </w:pPr>
    </w:p>
    <w:p w:rsidR="00973500" w:rsidRPr="001D0FB5" w:rsidRDefault="00973500" w:rsidP="00B4399C">
      <w:pPr>
        <w:pStyle w:val="a7"/>
        <w:numPr>
          <w:ilvl w:val="2"/>
          <w:numId w:val="15"/>
        </w:numPr>
        <w:spacing w:before="0" w:beforeAutospacing="0" w:after="0" w:afterAutospacing="0"/>
        <w:ind w:left="0" w:firstLine="0"/>
        <w:jc w:val="center"/>
        <w:rPr>
          <w:b/>
          <w:iCs/>
          <w:color w:val="000000"/>
        </w:rPr>
      </w:pPr>
      <w:r w:rsidRPr="001D0FB5">
        <w:rPr>
          <w:b/>
          <w:iCs/>
          <w:color w:val="000000"/>
        </w:rPr>
        <w:t>К</w:t>
      </w:r>
      <w:r w:rsidR="00B4399C" w:rsidRPr="001D0FB5">
        <w:rPr>
          <w:b/>
          <w:iCs/>
          <w:color w:val="000000"/>
        </w:rPr>
        <w:t>ультура</w:t>
      </w:r>
    </w:p>
    <w:p w:rsidR="00A41BBE" w:rsidRPr="001D0FB5" w:rsidRDefault="00A41BBE" w:rsidP="0021336D">
      <w:pPr>
        <w:spacing w:after="0" w:line="264" w:lineRule="auto"/>
        <w:ind w:left="360"/>
        <w:rPr>
          <w:rFonts w:ascii="Times New Roman" w:hAnsi="Times New Roman"/>
          <w:b/>
          <w:iCs/>
          <w:sz w:val="24"/>
          <w:szCs w:val="24"/>
        </w:rPr>
      </w:pPr>
      <w:r w:rsidRPr="001D0FB5">
        <w:rPr>
          <w:rFonts w:ascii="Times New Roman" w:hAnsi="Times New Roman"/>
          <w:b/>
          <w:iCs/>
          <w:sz w:val="24"/>
          <w:szCs w:val="24"/>
        </w:rPr>
        <w:t>Учреждения культуры клубного типа</w:t>
      </w:r>
    </w:p>
    <w:p w:rsidR="00DE2746" w:rsidRPr="00DE2746" w:rsidRDefault="00DE2746" w:rsidP="00DE2746">
      <w:pPr>
        <w:spacing w:after="0" w:line="240" w:lineRule="auto"/>
        <w:jc w:val="both"/>
        <w:rPr>
          <w:rFonts w:ascii="Times New Roman" w:hAnsi="Times New Roman"/>
          <w:sz w:val="24"/>
          <w:szCs w:val="24"/>
        </w:rPr>
      </w:pPr>
      <w:r>
        <w:rPr>
          <w:rFonts w:ascii="Times New Roman" w:hAnsi="Times New Roman"/>
          <w:sz w:val="28"/>
        </w:rPr>
        <w:t xml:space="preserve">          </w:t>
      </w:r>
      <w:r w:rsidRPr="00DE2746">
        <w:rPr>
          <w:rFonts w:ascii="Times New Roman" w:hAnsi="Times New Roman"/>
          <w:sz w:val="24"/>
          <w:szCs w:val="24"/>
        </w:rPr>
        <w:t xml:space="preserve">На территории Сеченовского муниципального округа функционирует 1 муниципальное бюджетное учреждения культуры «Сеченовский дом культуры» и 26 сельских клубов – филиалы </w:t>
      </w:r>
      <w:r w:rsidRPr="00DE2746">
        <w:rPr>
          <w:rFonts w:ascii="Times New Roman" w:eastAsia="Wingdings" w:hAnsi="Times New Roman"/>
          <w:color w:val="000000"/>
        </w:rPr>
        <w:t xml:space="preserve">МБУК «Сеченовский ДК» (далее </w:t>
      </w:r>
      <w:r w:rsidRPr="00DE2746">
        <w:rPr>
          <w:rFonts w:ascii="Times New Roman" w:hAnsi="Times New Roman"/>
          <w:sz w:val="24"/>
          <w:szCs w:val="24"/>
        </w:rPr>
        <w:t>учреждения культуры)</w:t>
      </w:r>
      <w:r w:rsidRPr="00DE2746">
        <w:rPr>
          <w:rFonts w:ascii="Times New Roman" w:eastAsia="Wingdings" w:hAnsi="Times New Roman"/>
          <w:color w:val="000000"/>
        </w:rPr>
        <w:t>.</w:t>
      </w:r>
    </w:p>
    <w:p w:rsidR="00DE2746" w:rsidRPr="00DE2746" w:rsidRDefault="00DE2746" w:rsidP="00DE2746">
      <w:pPr>
        <w:spacing w:after="0" w:line="240" w:lineRule="auto"/>
        <w:jc w:val="both"/>
        <w:rPr>
          <w:rFonts w:ascii="Times New Roman" w:hAnsi="Times New Roman"/>
          <w:sz w:val="24"/>
          <w:szCs w:val="24"/>
        </w:rPr>
      </w:pPr>
      <w:r w:rsidRPr="00DE2746">
        <w:rPr>
          <w:rFonts w:ascii="Times New Roman" w:hAnsi="Times New Roman"/>
          <w:sz w:val="24"/>
          <w:szCs w:val="24"/>
        </w:rPr>
        <w:t xml:space="preserve">          Учреждения культуры осуществляют свою деятельность в 26 зданиях, расположенных в 26 населенных пунктах Сеченовского муниципального округа.</w:t>
      </w:r>
    </w:p>
    <w:p w:rsidR="00DE2746" w:rsidRPr="00E91A8F" w:rsidRDefault="00DE2746" w:rsidP="00DE2746">
      <w:pPr>
        <w:spacing w:after="0" w:line="240" w:lineRule="auto"/>
        <w:jc w:val="both"/>
        <w:rPr>
          <w:rFonts w:ascii="Times New Roman" w:hAnsi="Times New Roman"/>
          <w:sz w:val="24"/>
          <w:szCs w:val="24"/>
        </w:rPr>
      </w:pPr>
      <w:r w:rsidRPr="00DE2746">
        <w:rPr>
          <w:rFonts w:ascii="Times New Roman" w:hAnsi="Times New Roman"/>
          <w:sz w:val="24"/>
          <w:szCs w:val="24"/>
        </w:rPr>
        <w:t xml:space="preserve">          Во всех учреждениях культуры в 2024 году функционировало 167 клубных, кружковых и иных формирований, в которых занималось 2060 человек. Исходя из режима функционирования клубных, кружковых и иных формирований, общее количество посещений всех учреждениях культуры за 2024 год составило 100112 посещений. Кроме того, всеми учреждениях культуры было проведено 4161 культурно массовых мероприятий, общее количество посещений которых составило 159911 посещений.</w:t>
      </w:r>
      <w:r w:rsidRPr="00E91A8F">
        <w:rPr>
          <w:rFonts w:ascii="Times New Roman" w:hAnsi="Times New Roman"/>
          <w:sz w:val="24"/>
          <w:szCs w:val="24"/>
        </w:rPr>
        <w:t xml:space="preserve"> </w:t>
      </w:r>
    </w:p>
    <w:p w:rsidR="00004883" w:rsidRPr="001D5E41" w:rsidRDefault="001D5E41" w:rsidP="009B3B0F">
      <w:pPr>
        <w:tabs>
          <w:tab w:val="left" w:pos="2100"/>
        </w:tabs>
        <w:spacing w:line="240" w:lineRule="auto"/>
        <w:jc w:val="both"/>
        <w:rPr>
          <w:rFonts w:ascii="Times New Roman" w:hAnsi="Times New Roman"/>
          <w:sz w:val="24"/>
          <w:szCs w:val="24"/>
        </w:rPr>
      </w:pPr>
      <w:r>
        <w:rPr>
          <w:rFonts w:ascii="Times New Roman" w:hAnsi="Times New Roman"/>
          <w:sz w:val="24"/>
          <w:szCs w:val="24"/>
        </w:rPr>
        <w:t xml:space="preserve">          </w:t>
      </w:r>
      <w:r w:rsidR="00DE2746">
        <w:rPr>
          <w:rFonts w:ascii="Times New Roman" w:hAnsi="Times New Roman"/>
          <w:sz w:val="24"/>
          <w:szCs w:val="24"/>
        </w:rPr>
        <w:t xml:space="preserve">В рамках национального проекта </w:t>
      </w:r>
      <w:r w:rsidR="00E4156C">
        <w:rPr>
          <w:rFonts w:ascii="Times New Roman" w:hAnsi="Times New Roman"/>
          <w:sz w:val="24"/>
          <w:szCs w:val="24"/>
        </w:rPr>
        <w:t>«Культура»</w:t>
      </w:r>
      <w:r w:rsidR="00004883" w:rsidRPr="001D5E41">
        <w:rPr>
          <w:rFonts w:ascii="Times New Roman" w:hAnsi="Times New Roman"/>
          <w:sz w:val="24"/>
          <w:szCs w:val="24"/>
        </w:rPr>
        <w:t xml:space="preserve"> выполнен капитальный ремонт  дома культуры в с. Васильевка  (ремонт внутренних помещений, фасада, системы электроснабжения). Общая стоимость работ 6038,529 тыс.руб.</w:t>
      </w:r>
    </w:p>
    <w:p w:rsidR="00004883" w:rsidRPr="001D5E41" w:rsidRDefault="00004883" w:rsidP="009B3B0F">
      <w:pPr>
        <w:tabs>
          <w:tab w:val="left" w:pos="2100"/>
        </w:tabs>
        <w:spacing w:line="240" w:lineRule="auto"/>
        <w:jc w:val="both"/>
        <w:rPr>
          <w:rFonts w:ascii="Times New Roman" w:hAnsi="Times New Roman"/>
          <w:sz w:val="24"/>
          <w:szCs w:val="24"/>
        </w:rPr>
      </w:pPr>
      <w:r w:rsidRPr="001D5E41">
        <w:rPr>
          <w:rFonts w:ascii="Times New Roman" w:hAnsi="Times New Roman"/>
          <w:sz w:val="24"/>
          <w:szCs w:val="24"/>
        </w:rPr>
        <w:t xml:space="preserve">        Проведены работы по текущему ремонту дома культуры в с. Шемарино (ремонт потолков, полов, стен, замена дверей, окон). Общая стоимость работ 3 323,739 тыс.руб.</w:t>
      </w:r>
    </w:p>
    <w:p w:rsidR="001D5E41" w:rsidRPr="00DE2746" w:rsidRDefault="0021336D" w:rsidP="009B3B0F">
      <w:pPr>
        <w:spacing w:after="0" w:line="240" w:lineRule="auto"/>
        <w:jc w:val="both"/>
        <w:rPr>
          <w:rFonts w:ascii="Times New Roman" w:hAnsi="Times New Roman"/>
          <w:sz w:val="24"/>
          <w:szCs w:val="24"/>
        </w:rPr>
      </w:pPr>
      <w:r w:rsidRPr="00E91A8F">
        <w:rPr>
          <w:rFonts w:ascii="Times New Roman" w:hAnsi="Times New Roman"/>
          <w:sz w:val="24"/>
          <w:szCs w:val="24"/>
        </w:rPr>
        <w:t xml:space="preserve"> </w:t>
      </w:r>
      <w:r w:rsidR="00E21C37" w:rsidRPr="00E91A8F">
        <w:rPr>
          <w:rFonts w:ascii="Times New Roman" w:hAnsi="Times New Roman"/>
          <w:sz w:val="24"/>
          <w:szCs w:val="24"/>
        </w:rPr>
        <w:t xml:space="preserve">          </w:t>
      </w:r>
      <w:r w:rsidR="00A41BBE" w:rsidRPr="00E91A8F">
        <w:rPr>
          <w:rFonts w:ascii="Times New Roman" w:hAnsi="Times New Roman"/>
          <w:sz w:val="24"/>
          <w:szCs w:val="24"/>
        </w:rPr>
        <w:t>Требуется ст</w:t>
      </w:r>
      <w:r w:rsidR="00E21C37" w:rsidRPr="00E91A8F">
        <w:rPr>
          <w:rFonts w:ascii="Times New Roman" w:hAnsi="Times New Roman"/>
          <w:sz w:val="24"/>
          <w:szCs w:val="24"/>
        </w:rPr>
        <w:t>роительство дом</w:t>
      </w:r>
      <w:r w:rsidR="00D73487">
        <w:rPr>
          <w:rFonts w:ascii="Times New Roman" w:hAnsi="Times New Roman"/>
          <w:sz w:val="24"/>
          <w:szCs w:val="24"/>
        </w:rPr>
        <w:t>а</w:t>
      </w:r>
      <w:r w:rsidR="00E21C37" w:rsidRPr="00E91A8F">
        <w:rPr>
          <w:rFonts w:ascii="Times New Roman" w:hAnsi="Times New Roman"/>
          <w:sz w:val="24"/>
          <w:szCs w:val="24"/>
        </w:rPr>
        <w:t xml:space="preserve"> культуры в с.</w:t>
      </w:r>
      <w:r w:rsidR="00A41BBE" w:rsidRPr="00E91A8F">
        <w:rPr>
          <w:rFonts w:ascii="Times New Roman" w:hAnsi="Times New Roman"/>
          <w:sz w:val="24"/>
          <w:szCs w:val="24"/>
        </w:rPr>
        <w:t xml:space="preserve"> </w:t>
      </w:r>
      <w:r w:rsidR="008329F8">
        <w:rPr>
          <w:rFonts w:ascii="Times New Roman" w:hAnsi="Times New Roman"/>
          <w:sz w:val="24"/>
          <w:szCs w:val="24"/>
        </w:rPr>
        <w:t xml:space="preserve">Ясное. </w:t>
      </w:r>
      <w:r w:rsidR="00A41BBE" w:rsidRPr="00E91A8F">
        <w:rPr>
          <w:rFonts w:ascii="Times New Roman" w:hAnsi="Times New Roman"/>
          <w:sz w:val="24"/>
          <w:szCs w:val="24"/>
        </w:rPr>
        <w:t>Необ</w:t>
      </w:r>
      <w:r w:rsidR="00E21C37" w:rsidRPr="00E91A8F">
        <w:rPr>
          <w:rFonts w:ascii="Times New Roman" w:hAnsi="Times New Roman"/>
          <w:sz w:val="24"/>
          <w:szCs w:val="24"/>
        </w:rPr>
        <w:t xml:space="preserve">ходимо осуществить комплексный </w:t>
      </w:r>
      <w:r w:rsidR="00A41BBE" w:rsidRPr="00E91A8F">
        <w:rPr>
          <w:rFonts w:ascii="Times New Roman" w:hAnsi="Times New Roman"/>
          <w:sz w:val="24"/>
          <w:szCs w:val="24"/>
        </w:rPr>
        <w:t xml:space="preserve">капитальный ремонт зданий культуры в </w:t>
      </w:r>
      <w:r w:rsidR="00E21C37" w:rsidRPr="00E91A8F">
        <w:rPr>
          <w:rFonts w:ascii="Times New Roman" w:hAnsi="Times New Roman"/>
          <w:sz w:val="24"/>
          <w:szCs w:val="24"/>
        </w:rPr>
        <w:t>с.</w:t>
      </w:r>
      <w:r w:rsidR="00A41BBE" w:rsidRPr="00E91A8F">
        <w:rPr>
          <w:rFonts w:ascii="Times New Roman" w:hAnsi="Times New Roman"/>
          <w:sz w:val="24"/>
          <w:szCs w:val="24"/>
        </w:rPr>
        <w:t xml:space="preserve"> </w:t>
      </w:r>
      <w:r w:rsidR="001D5E41">
        <w:rPr>
          <w:rFonts w:ascii="Times New Roman" w:hAnsi="Times New Roman"/>
          <w:sz w:val="24"/>
          <w:szCs w:val="24"/>
        </w:rPr>
        <w:t>Болти</w:t>
      </w:r>
      <w:r w:rsidR="008329F8">
        <w:rPr>
          <w:rFonts w:ascii="Times New Roman" w:hAnsi="Times New Roman"/>
          <w:sz w:val="24"/>
          <w:szCs w:val="24"/>
        </w:rPr>
        <w:t>нка</w:t>
      </w:r>
      <w:r w:rsidR="00A41BBE" w:rsidRPr="00E91A8F">
        <w:rPr>
          <w:rFonts w:ascii="Times New Roman" w:hAnsi="Times New Roman"/>
          <w:sz w:val="24"/>
          <w:szCs w:val="24"/>
        </w:rPr>
        <w:t>,</w:t>
      </w:r>
      <w:r w:rsidR="00D73487">
        <w:rPr>
          <w:rFonts w:ascii="Times New Roman" w:hAnsi="Times New Roman"/>
          <w:sz w:val="24"/>
          <w:szCs w:val="24"/>
        </w:rPr>
        <w:t xml:space="preserve"> с. Красный Остров, д.Синяковка, с. Скрипино, пос. Талызинского совхоза.</w:t>
      </w:r>
    </w:p>
    <w:p w:rsidR="00A41BBE" w:rsidRPr="001D0FB5" w:rsidRDefault="00A41BBE" w:rsidP="00E91A8F">
      <w:pPr>
        <w:spacing w:after="0" w:line="264" w:lineRule="auto"/>
        <w:jc w:val="both"/>
        <w:rPr>
          <w:rFonts w:ascii="Times New Roman" w:hAnsi="Times New Roman"/>
          <w:b/>
          <w:iCs/>
          <w:sz w:val="24"/>
          <w:szCs w:val="24"/>
        </w:rPr>
      </w:pPr>
      <w:r w:rsidRPr="001D0FB5">
        <w:rPr>
          <w:rFonts w:ascii="Times New Roman" w:hAnsi="Times New Roman"/>
          <w:b/>
          <w:iCs/>
          <w:sz w:val="24"/>
          <w:szCs w:val="24"/>
        </w:rPr>
        <w:t>Библиотеки</w:t>
      </w:r>
    </w:p>
    <w:p w:rsidR="00A41BBE" w:rsidRPr="001D5E41" w:rsidRDefault="0021336D" w:rsidP="003503BC">
      <w:pPr>
        <w:spacing w:after="0" w:line="240" w:lineRule="auto"/>
        <w:jc w:val="both"/>
        <w:rPr>
          <w:rFonts w:ascii="Times New Roman" w:hAnsi="Times New Roman"/>
          <w:sz w:val="24"/>
          <w:szCs w:val="24"/>
        </w:rPr>
      </w:pPr>
      <w:r w:rsidRPr="001D5E41">
        <w:rPr>
          <w:rFonts w:ascii="Times New Roman" w:hAnsi="Times New Roman"/>
          <w:sz w:val="24"/>
          <w:szCs w:val="24"/>
        </w:rPr>
        <w:t xml:space="preserve"> </w:t>
      </w:r>
      <w:r w:rsidR="004A227C" w:rsidRPr="001D5E41">
        <w:rPr>
          <w:rFonts w:ascii="Times New Roman" w:hAnsi="Times New Roman"/>
          <w:sz w:val="24"/>
          <w:szCs w:val="24"/>
        </w:rPr>
        <w:t xml:space="preserve">          Н</w:t>
      </w:r>
      <w:r w:rsidR="00A41BBE" w:rsidRPr="001D5E41">
        <w:rPr>
          <w:rFonts w:ascii="Times New Roman" w:hAnsi="Times New Roman"/>
          <w:sz w:val="24"/>
          <w:szCs w:val="24"/>
        </w:rPr>
        <w:t xml:space="preserve">а территории </w:t>
      </w:r>
      <w:r w:rsidR="00F90917" w:rsidRPr="001D5E41">
        <w:rPr>
          <w:rFonts w:ascii="Times New Roman" w:hAnsi="Times New Roman"/>
          <w:sz w:val="24"/>
          <w:szCs w:val="24"/>
        </w:rPr>
        <w:t>Сеченовского</w:t>
      </w:r>
      <w:r w:rsidR="00A41BBE" w:rsidRPr="001D5E41">
        <w:rPr>
          <w:rFonts w:ascii="Times New Roman" w:hAnsi="Times New Roman"/>
          <w:sz w:val="24"/>
          <w:szCs w:val="24"/>
        </w:rPr>
        <w:t xml:space="preserve"> муниципального округа функционируют 1 муниципальное бюджетное учреждение в сфере библиотечного обслуживания и 1</w:t>
      </w:r>
      <w:r w:rsidR="00B75EB7" w:rsidRPr="001D5E41">
        <w:rPr>
          <w:rFonts w:ascii="Times New Roman" w:hAnsi="Times New Roman"/>
          <w:sz w:val="24"/>
          <w:szCs w:val="24"/>
        </w:rPr>
        <w:t>7</w:t>
      </w:r>
      <w:r w:rsidR="00A41BBE" w:rsidRPr="001D5E41">
        <w:rPr>
          <w:rFonts w:ascii="Times New Roman" w:hAnsi="Times New Roman"/>
          <w:sz w:val="24"/>
          <w:szCs w:val="24"/>
        </w:rPr>
        <w:t xml:space="preserve"> его структу</w:t>
      </w:r>
      <w:r w:rsidR="004A227C" w:rsidRPr="001D5E41">
        <w:rPr>
          <w:rFonts w:ascii="Times New Roman" w:hAnsi="Times New Roman"/>
          <w:sz w:val="24"/>
          <w:szCs w:val="24"/>
        </w:rPr>
        <w:t>рных подразделений (дале</w:t>
      </w:r>
      <w:r w:rsidR="008329F8" w:rsidRPr="001D5E41">
        <w:rPr>
          <w:rFonts w:ascii="Times New Roman" w:hAnsi="Times New Roman"/>
          <w:sz w:val="24"/>
          <w:szCs w:val="24"/>
        </w:rPr>
        <w:t>е</w:t>
      </w:r>
      <w:r w:rsidR="00A41BBE" w:rsidRPr="001D5E41">
        <w:rPr>
          <w:rFonts w:ascii="Times New Roman" w:hAnsi="Times New Roman"/>
          <w:sz w:val="24"/>
          <w:szCs w:val="24"/>
        </w:rPr>
        <w:t xml:space="preserve"> – </w:t>
      </w:r>
      <w:r w:rsidR="008329F8" w:rsidRPr="001D5E41">
        <w:rPr>
          <w:rFonts w:ascii="Times New Roman" w:hAnsi="Times New Roman"/>
          <w:sz w:val="24"/>
          <w:szCs w:val="24"/>
        </w:rPr>
        <w:t>б</w:t>
      </w:r>
      <w:r w:rsidR="00A41BBE" w:rsidRPr="001D5E41">
        <w:rPr>
          <w:rFonts w:ascii="Times New Roman" w:hAnsi="Times New Roman"/>
          <w:sz w:val="24"/>
          <w:szCs w:val="24"/>
        </w:rPr>
        <w:t>иблиотеки).</w:t>
      </w:r>
    </w:p>
    <w:p w:rsidR="00D73487" w:rsidRDefault="00D73487" w:rsidP="00D73487">
      <w:pPr>
        <w:jc w:val="both"/>
        <w:rPr>
          <w:rFonts w:ascii="Times New Roman" w:hAnsi="Times New Roman"/>
          <w:sz w:val="24"/>
          <w:szCs w:val="24"/>
        </w:rPr>
      </w:pPr>
      <w:r>
        <w:rPr>
          <w:rFonts w:ascii="Times New Roman" w:hAnsi="Times New Roman"/>
          <w:sz w:val="24"/>
          <w:szCs w:val="24"/>
        </w:rPr>
        <w:t xml:space="preserve">            </w:t>
      </w:r>
      <w:r w:rsidR="00004883" w:rsidRPr="001D5E41">
        <w:rPr>
          <w:rFonts w:ascii="Times New Roman" w:hAnsi="Times New Roman"/>
          <w:sz w:val="24"/>
          <w:szCs w:val="24"/>
        </w:rPr>
        <w:t>В рамках Адресной инвестиционной про</w:t>
      </w:r>
      <w:r w:rsidR="00E4156C">
        <w:rPr>
          <w:rFonts w:ascii="Times New Roman" w:hAnsi="Times New Roman"/>
          <w:sz w:val="24"/>
          <w:szCs w:val="24"/>
        </w:rPr>
        <w:t xml:space="preserve">граммы Нижегородской области в </w:t>
      </w:r>
      <w:r w:rsidR="00004883" w:rsidRPr="001D5E41">
        <w:rPr>
          <w:rFonts w:ascii="Times New Roman" w:hAnsi="Times New Roman"/>
          <w:sz w:val="24"/>
          <w:szCs w:val="24"/>
        </w:rPr>
        <w:t xml:space="preserve">2023  </w:t>
      </w:r>
      <w:r w:rsidR="00EB20CB" w:rsidRPr="001D5E41">
        <w:rPr>
          <w:rFonts w:ascii="Times New Roman" w:hAnsi="Times New Roman"/>
          <w:sz w:val="24"/>
          <w:szCs w:val="24"/>
        </w:rPr>
        <w:t>построено новое современное з</w:t>
      </w:r>
      <w:r w:rsidR="00004883" w:rsidRPr="001D5E41">
        <w:rPr>
          <w:rFonts w:ascii="Times New Roman" w:hAnsi="Times New Roman"/>
          <w:sz w:val="24"/>
          <w:szCs w:val="24"/>
        </w:rPr>
        <w:t>дани</w:t>
      </w:r>
      <w:r w:rsidR="00EB20CB" w:rsidRPr="001D5E41">
        <w:rPr>
          <w:rFonts w:ascii="Times New Roman" w:hAnsi="Times New Roman"/>
          <w:sz w:val="24"/>
          <w:szCs w:val="24"/>
        </w:rPr>
        <w:t>е</w:t>
      </w:r>
      <w:r w:rsidR="00004883" w:rsidRPr="001D5E41">
        <w:rPr>
          <w:rFonts w:ascii="Times New Roman" w:hAnsi="Times New Roman"/>
          <w:sz w:val="24"/>
          <w:szCs w:val="24"/>
        </w:rPr>
        <w:t xml:space="preserve"> центральной библиотеки  в с. Сеченово</w:t>
      </w:r>
      <w:r w:rsidR="00EB20CB" w:rsidRPr="001D5E41">
        <w:rPr>
          <w:rFonts w:ascii="Times New Roman" w:hAnsi="Times New Roman"/>
          <w:sz w:val="24"/>
          <w:szCs w:val="24"/>
        </w:rPr>
        <w:t>.</w:t>
      </w:r>
      <w:r w:rsidR="001D5E41" w:rsidRPr="001D5E41">
        <w:rPr>
          <w:rFonts w:ascii="Times New Roman" w:hAnsi="Times New Roman"/>
          <w:sz w:val="24"/>
          <w:szCs w:val="24"/>
        </w:rPr>
        <w:t xml:space="preserve"> </w:t>
      </w:r>
      <w:r w:rsidR="00004883" w:rsidRPr="001D5E41">
        <w:rPr>
          <w:rFonts w:ascii="Times New Roman" w:hAnsi="Times New Roman"/>
          <w:sz w:val="24"/>
          <w:szCs w:val="24"/>
        </w:rPr>
        <w:t>Стоимость строительства 50321,9 тыс. руб., в т.ч. средства областного бюджета 45239,4 тыс. руб., местный бюджет - 5082,5 тыс. руб.</w:t>
      </w:r>
    </w:p>
    <w:p w:rsidR="00DE2746" w:rsidRPr="00D73487" w:rsidRDefault="00D73487" w:rsidP="00D73487">
      <w:pPr>
        <w:jc w:val="both"/>
        <w:rPr>
          <w:rFonts w:ascii="Times New Roman" w:hAnsi="Times New Roman"/>
          <w:sz w:val="24"/>
          <w:szCs w:val="24"/>
        </w:rPr>
      </w:pPr>
      <w:r>
        <w:rPr>
          <w:rFonts w:ascii="Times New Roman" w:hAnsi="Times New Roman"/>
          <w:sz w:val="24"/>
          <w:szCs w:val="24"/>
        </w:rPr>
        <w:t xml:space="preserve">           </w:t>
      </w:r>
      <w:r w:rsidR="00084467" w:rsidRPr="003503BC">
        <w:rPr>
          <w:rFonts w:ascii="Times New Roman" w:hAnsi="Times New Roman"/>
          <w:sz w:val="24"/>
          <w:szCs w:val="24"/>
        </w:rPr>
        <w:t xml:space="preserve"> </w:t>
      </w:r>
      <w:r w:rsidR="00DE2746" w:rsidRPr="00DE2746">
        <w:rPr>
          <w:rFonts w:ascii="Times New Roman" w:hAnsi="Times New Roman"/>
          <w:sz w:val="24"/>
        </w:rPr>
        <w:t xml:space="preserve">Деятельность 11 библиотек -  осуществляется в помещениях, расположенных в домах культуры (непрофильные здания), 2 библиотеки – в помещении, расположенном в сельских администрациях; 3 </w:t>
      </w:r>
      <w:r>
        <w:rPr>
          <w:rFonts w:ascii="Times New Roman" w:hAnsi="Times New Roman"/>
          <w:sz w:val="24"/>
        </w:rPr>
        <w:t>б</w:t>
      </w:r>
      <w:r w:rsidR="00DE2746" w:rsidRPr="00DE2746">
        <w:rPr>
          <w:rFonts w:ascii="Times New Roman" w:hAnsi="Times New Roman"/>
          <w:sz w:val="24"/>
        </w:rPr>
        <w:t xml:space="preserve">иблиотеки – в помещениях, расположенных в учреждениях образования (непрофильные здания); 2 </w:t>
      </w:r>
      <w:r>
        <w:rPr>
          <w:rFonts w:ascii="Times New Roman" w:hAnsi="Times New Roman"/>
          <w:sz w:val="24"/>
        </w:rPr>
        <w:t>б</w:t>
      </w:r>
      <w:r w:rsidR="00DE2746" w:rsidRPr="00DE2746">
        <w:rPr>
          <w:rFonts w:ascii="Times New Roman" w:hAnsi="Times New Roman"/>
          <w:sz w:val="24"/>
        </w:rPr>
        <w:t>иблиотеки функционируют в приспособленных зданиях (2 профильных и 2 многофункциональных здания).</w:t>
      </w:r>
      <w:r w:rsidR="00DE2746">
        <w:rPr>
          <w:rFonts w:ascii="Times New Roman" w:hAnsi="Times New Roman"/>
          <w:sz w:val="24"/>
        </w:rPr>
        <w:t xml:space="preserve"> </w:t>
      </w:r>
    </w:p>
    <w:p w:rsidR="00DE2746" w:rsidRPr="00DE2746" w:rsidRDefault="00DE2746" w:rsidP="00DE2746">
      <w:pPr>
        <w:spacing w:after="0" w:line="240" w:lineRule="auto"/>
        <w:jc w:val="both"/>
        <w:rPr>
          <w:rFonts w:ascii="Times New Roman" w:hAnsi="Times New Roman"/>
          <w:sz w:val="24"/>
        </w:rPr>
      </w:pPr>
      <w:r>
        <w:rPr>
          <w:rFonts w:ascii="Times New Roman" w:hAnsi="Times New Roman"/>
          <w:sz w:val="24"/>
        </w:rPr>
        <w:t xml:space="preserve">            </w:t>
      </w:r>
      <w:r w:rsidRPr="00DE2746">
        <w:rPr>
          <w:rFonts w:ascii="Times New Roman" w:hAnsi="Times New Roman"/>
          <w:sz w:val="24"/>
        </w:rPr>
        <w:t xml:space="preserve">Во всех зданиях </w:t>
      </w:r>
      <w:r w:rsidR="00D73487">
        <w:rPr>
          <w:rFonts w:ascii="Times New Roman" w:hAnsi="Times New Roman"/>
          <w:sz w:val="24"/>
        </w:rPr>
        <w:t>б</w:t>
      </w:r>
      <w:r w:rsidR="00593173">
        <w:rPr>
          <w:rFonts w:ascii="Times New Roman" w:hAnsi="Times New Roman"/>
          <w:sz w:val="24"/>
        </w:rPr>
        <w:t xml:space="preserve">иблиотеки занимают 1500 </w:t>
      </w:r>
      <w:r w:rsidRPr="00DE2746">
        <w:rPr>
          <w:rFonts w:ascii="Times New Roman" w:hAnsi="Times New Roman"/>
          <w:sz w:val="24"/>
        </w:rPr>
        <w:t xml:space="preserve">кв. метров общей площади.  </w:t>
      </w:r>
    </w:p>
    <w:p w:rsidR="00DE2746" w:rsidRPr="00DE2746" w:rsidRDefault="00DE2746" w:rsidP="00DE2746">
      <w:pPr>
        <w:spacing w:after="0" w:line="240" w:lineRule="auto"/>
        <w:jc w:val="both"/>
        <w:rPr>
          <w:rFonts w:ascii="Times New Roman" w:hAnsi="Times New Roman"/>
          <w:sz w:val="24"/>
        </w:rPr>
      </w:pPr>
      <w:r w:rsidRPr="00DE2746">
        <w:rPr>
          <w:rFonts w:ascii="Times New Roman" w:hAnsi="Times New Roman"/>
          <w:sz w:val="24"/>
        </w:rPr>
        <w:t xml:space="preserve"> Во всех библиотеках по состоянию на 1 января 2026 года насчитывалось 11883 зарегистрированных читателей.</w:t>
      </w:r>
      <w:r w:rsidR="00EB3034">
        <w:rPr>
          <w:rFonts w:ascii="Times New Roman" w:hAnsi="Times New Roman"/>
          <w:sz w:val="24"/>
        </w:rPr>
        <w:t xml:space="preserve"> Общий фонд экземпляров составляет 166907 единиц хранения.</w:t>
      </w:r>
    </w:p>
    <w:p w:rsidR="00DE2746" w:rsidRDefault="00DE2746" w:rsidP="00DE2746">
      <w:pPr>
        <w:spacing w:after="0" w:line="240" w:lineRule="auto"/>
        <w:jc w:val="both"/>
        <w:rPr>
          <w:rFonts w:ascii="Times New Roman" w:hAnsi="Times New Roman"/>
          <w:sz w:val="24"/>
        </w:rPr>
      </w:pPr>
      <w:r w:rsidRPr="00DE2746">
        <w:rPr>
          <w:rFonts w:ascii="Times New Roman" w:hAnsi="Times New Roman"/>
          <w:sz w:val="24"/>
        </w:rPr>
        <w:t xml:space="preserve">            Из общей площади помещений, на которых функционируют библиотеки, в 2 зданиях Мамлейской и</w:t>
      </w:r>
      <w:r w:rsidR="00593173">
        <w:rPr>
          <w:rFonts w:ascii="Times New Roman" w:hAnsi="Times New Roman"/>
          <w:sz w:val="24"/>
        </w:rPr>
        <w:t xml:space="preserve"> Красновской сельских библиотек</w:t>
      </w:r>
      <w:r w:rsidRPr="00DE2746">
        <w:rPr>
          <w:rFonts w:ascii="Times New Roman" w:hAnsi="Times New Roman"/>
          <w:sz w:val="24"/>
        </w:rPr>
        <w:t xml:space="preserve"> (71 кв. метров площади) требуется проведение текущего ремонта, а именно:  замена дверных блоков, замена окон на пластиковые, обновление стен.</w:t>
      </w:r>
      <w:r w:rsidR="00D73487">
        <w:rPr>
          <w:rFonts w:ascii="Times New Roman" w:hAnsi="Times New Roman"/>
          <w:sz w:val="24"/>
        </w:rPr>
        <w:t xml:space="preserve"> Планируется провести работы по модернизации Болтинской </w:t>
      </w:r>
      <w:r w:rsidR="003B0025">
        <w:rPr>
          <w:rFonts w:ascii="Times New Roman" w:hAnsi="Times New Roman"/>
          <w:sz w:val="24"/>
        </w:rPr>
        <w:t>сельской библиотеки - в рамках национального проекта «Культура» - открытие модельной современной библиотеки.</w:t>
      </w:r>
    </w:p>
    <w:p w:rsidR="00973500" w:rsidRPr="00973500" w:rsidRDefault="00973500" w:rsidP="00DE2746">
      <w:pPr>
        <w:spacing w:after="0" w:line="240" w:lineRule="auto"/>
        <w:jc w:val="both"/>
        <w:rPr>
          <w:rFonts w:ascii="Times New Roman" w:hAnsi="Times New Roman"/>
          <w:sz w:val="24"/>
          <w:szCs w:val="24"/>
        </w:rPr>
      </w:pPr>
    </w:p>
    <w:p w:rsidR="001A70D0" w:rsidRDefault="001A70D0" w:rsidP="00C53116">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p>
    <w:p w:rsidR="001A70D0" w:rsidRDefault="001A70D0" w:rsidP="00C53116">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p>
    <w:p w:rsidR="001A70D0" w:rsidRDefault="001A70D0" w:rsidP="00C53116">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p>
    <w:p w:rsidR="001A70D0" w:rsidRDefault="001A70D0" w:rsidP="00C53116">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p>
    <w:p w:rsidR="00973500" w:rsidRPr="001D0FB5" w:rsidRDefault="00F531D0" w:rsidP="00C53116">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r w:rsidRPr="001D0FB5">
        <w:rPr>
          <w:rFonts w:ascii="Times New Roman CYR" w:eastAsia="Times New Roman" w:hAnsi="Times New Roman CYR" w:cs="Times New Roman CYR"/>
          <w:b/>
          <w:bCs/>
          <w:iCs/>
          <w:color w:val="000000"/>
          <w:sz w:val="24"/>
          <w:szCs w:val="24"/>
          <w:lang w:eastAsia="ru-RU"/>
        </w:rPr>
        <w:lastRenderedPageBreak/>
        <w:t>Характеристика учреждений</w:t>
      </w:r>
      <w:r w:rsidR="006F50A8" w:rsidRPr="001D0FB5">
        <w:rPr>
          <w:rFonts w:ascii="Times New Roman CYR" w:eastAsia="Times New Roman" w:hAnsi="Times New Roman CYR" w:cs="Times New Roman CYR"/>
          <w:b/>
          <w:bCs/>
          <w:iCs/>
          <w:color w:val="000000"/>
          <w:sz w:val="24"/>
          <w:szCs w:val="24"/>
          <w:lang w:eastAsia="ru-RU"/>
        </w:rPr>
        <w:t xml:space="preserve"> культуры</w:t>
      </w:r>
    </w:p>
    <w:p w:rsidR="00792637" w:rsidRDefault="00792637" w:rsidP="00C53116">
      <w:pPr>
        <w:autoSpaceDE w:val="0"/>
        <w:autoSpaceDN w:val="0"/>
        <w:adjustRightInd w:val="0"/>
        <w:spacing w:after="0" w:line="240" w:lineRule="auto"/>
        <w:jc w:val="center"/>
        <w:rPr>
          <w:rFonts w:ascii="Times New Roman CYR" w:eastAsia="Times New Roman" w:hAnsi="Times New Roman CYR" w:cs="Times New Roman CYR"/>
          <w:b/>
          <w:bCs/>
          <w:i/>
          <w:color w:val="000000"/>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3"/>
        <w:gridCol w:w="2385"/>
        <w:gridCol w:w="2655"/>
        <w:gridCol w:w="2087"/>
      </w:tblGrid>
      <w:tr w:rsidR="00792637" w:rsidRPr="0060531F" w:rsidTr="00676AC4">
        <w:trPr>
          <w:trHeight w:val="20"/>
          <w:tblHeader/>
        </w:trPr>
        <w:tc>
          <w:tcPr>
            <w:tcW w:w="1486" w:type="pct"/>
            <w:tcBorders>
              <w:left w:val="single" w:sz="4" w:space="0" w:color="auto"/>
            </w:tcBorders>
            <w:vAlign w:val="center"/>
          </w:tcPr>
          <w:p w:rsidR="00792637" w:rsidRPr="0060531F" w:rsidRDefault="00792637"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Наименование объекта</w:t>
            </w:r>
          </w:p>
          <w:p w:rsidR="00792637" w:rsidRPr="0060531F" w:rsidRDefault="00792637"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обслуживания</w:t>
            </w:r>
          </w:p>
        </w:tc>
        <w:tc>
          <w:tcPr>
            <w:tcW w:w="1176" w:type="pct"/>
            <w:vAlign w:val="center"/>
          </w:tcPr>
          <w:p w:rsidR="00792637" w:rsidRPr="0060531F" w:rsidRDefault="00792637"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Местоположение</w:t>
            </w:r>
          </w:p>
        </w:tc>
        <w:tc>
          <w:tcPr>
            <w:tcW w:w="1309" w:type="pct"/>
            <w:vAlign w:val="center"/>
          </w:tcPr>
          <w:p w:rsidR="00792637" w:rsidRPr="0060531F" w:rsidRDefault="00792637"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Характеристики (мощность/фактическая посещаемость)</w:t>
            </w:r>
          </w:p>
        </w:tc>
        <w:tc>
          <w:tcPr>
            <w:tcW w:w="1029" w:type="pct"/>
            <w:vAlign w:val="center"/>
          </w:tcPr>
          <w:p w:rsidR="00792637" w:rsidRPr="0060531F" w:rsidRDefault="00792637"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Состояние (хор., удовл., ветхое, приспособленное)</w:t>
            </w:r>
          </w:p>
        </w:tc>
      </w:tr>
      <w:tr w:rsidR="00792637" w:rsidRPr="0060531F" w:rsidTr="00676AC4">
        <w:trPr>
          <w:cantSplit/>
          <w:trHeight w:val="20"/>
        </w:trPr>
        <w:tc>
          <w:tcPr>
            <w:tcW w:w="1486" w:type="pct"/>
            <w:tcBorders>
              <w:left w:val="single" w:sz="4" w:space="0" w:color="auto"/>
            </w:tcBorders>
            <w:vAlign w:val="center"/>
          </w:tcPr>
          <w:p w:rsidR="00792637" w:rsidRPr="0060531F" w:rsidRDefault="00792637"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1</w:t>
            </w:r>
          </w:p>
        </w:tc>
        <w:tc>
          <w:tcPr>
            <w:tcW w:w="1176" w:type="pct"/>
            <w:vAlign w:val="center"/>
          </w:tcPr>
          <w:p w:rsidR="00792637" w:rsidRPr="0060531F" w:rsidRDefault="00792637"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2</w:t>
            </w:r>
          </w:p>
        </w:tc>
        <w:tc>
          <w:tcPr>
            <w:tcW w:w="1309" w:type="pct"/>
            <w:vAlign w:val="center"/>
          </w:tcPr>
          <w:p w:rsidR="00792637" w:rsidRPr="0060531F" w:rsidRDefault="00792637"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3</w:t>
            </w:r>
          </w:p>
        </w:tc>
        <w:tc>
          <w:tcPr>
            <w:tcW w:w="1029" w:type="pct"/>
            <w:vAlign w:val="center"/>
          </w:tcPr>
          <w:p w:rsidR="00792637" w:rsidRPr="0060531F" w:rsidRDefault="00792637" w:rsidP="00676AC4">
            <w:pPr>
              <w:widowControl w:val="0"/>
              <w:tabs>
                <w:tab w:val="left" w:pos="0"/>
              </w:tabs>
              <w:autoSpaceDE w:val="0"/>
              <w:autoSpaceDN w:val="0"/>
              <w:adjustRightInd w:val="0"/>
              <w:spacing w:after="0" w:line="240" w:lineRule="auto"/>
              <w:jc w:val="center"/>
              <w:rPr>
                <w:rFonts w:ascii="Times New Roman" w:eastAsia="Times New Roman" w:hAnsi="Times New Roman"/>
                <w:b/>
                <w:bCs/>
                <w:lang w:eastAsia="ru-RU"/>
              </w:rPr>
            </w:pPr>
            <w:r w:rsidRPr="0060531F">
              <w:rPr>
                <w:rFonts w:ascii="Times New Roman" w:eastAsia="Times New Roman" w:hAnsi="Times New Roman"/>
                <w:b/>
                <w:bCs/>
                <w:lang w:eastAsia="ru-RU"/>
              </w:rPr>
              <w:t>4</w:t>
            </w:r>
          </w:p>
        </w:tc>
      </w:tr>
    </w:tbl>
    <w:p w:rsidR="00792637" w:rsidRDefault="00792637" w:rsidP="00792637">
      <w:pPr>
        <w:autoSpaceDE w:val="0"/>
        <w:autoSpaceDN w:val="0"/>
        <w:adjustRightInd w:val="0"/>
        <w:spacing w:after="0" w:line="240" w:lineRule="auto"/>
        <w:rPr>
          <w:rFonts w:ascii="Times New Roman CYR" w:eastAsia="Times New Roman" w:hAnsi="Times New Roman CYR" w:cs="Times New Roman CYR"/>
          <w:b/>
          <w:bCs/>
          <w:i/>
          <w:color w:val="000000"/>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6"/>
        <w:gridCol w:w="2397"/>
        <w:gridCol w:w="2618"/>
        <w:gridCol w:w="2099"/>
      </w:tblGrid>
      <w:tr w:rsidR="00792637" w:rsidRPr="00792637" w:rsidTr="00676AC4">
        <w:trPr>
          <w:cantSplit/>
          <w:trHeight w:val="20"/>
        </w:trPr>
        <w:tc>
          <w:tcPr>
            <w:tcW w:w="5000" w:type="pct"/>
            <w:gridSpan w:val="4"/>
            <w:tcBorders>
              <w:left w:val="single" w:sz="4" w:space="0" w:color="auto"/>
            </w:tcBorders>
            <w:vAlign w:val="center"/>
          </w:tcPr>
          <w:p w:rsidR="00792637" w:rsidRPr="00792637" w:rsidRDefault="00792637" w:rsidP="00792637">
            <w:pPr>
              <w:widowControl w:val="0"/>
              <w:tabs>
                <w:tab w:val="left" w:pos="0"/>
              </w:tabs>
              <w:spacing w:after="0" w:line="240" w:lineRule="auto"/>
              <w:jc w:val="center"/>
              <w:rPr>
                <w:rFonts w:ascii="Times New Roman" w:eastAsia="Wingdings" w:hAnsi="Times New Roman"/>
                <w:b/>
                <w:bCs/>
                <w:color w:val="FF0000"/>
              </w:rPr>
            </w:pPr>
            <w:r w:rsidRPr="00792637">
              <w:rPr>
                <w:rFonts w:ascii="Times New Roman" w:eastAsia="Wingdings" w:hAnsi="Times New Roman"/>
                <w:b/>
                <w:bCs/>
              </w:rPr>
              <w:t>Объекты культуры и искусства</w:t>
            </w:r>
          </w:p>
        </w:tc>
      </w:tr>
      <w:tr w:rsidR="00792637" w:rsidRPr="00792637" w:rsidTr="00676AC4">
        <w:trPr>
          <w:cantSplit/>
          <w:trHeight w:val="20"/>
        </w:trPr>
        <w:tc>
          <w:tcPr>
            <w:tcW w:w="1492" w:type="pct"/>
            <w:tcBorders>
              <w:left w:val="single" w:sz="4" w:space="0" w:color="auto"/>
            </w:tcBorders>
            <w:vAlign w:val="center"/>
          </w:tcPr>
          <w:p w:rsidR="00792637" w:rsidRPr="000B2ECC" w:rsidRDefault="00792637" w:rsidP="00792637">
            <w:pPr>
              <w:spacing w:after="0" w:line="240" w:lineRule="auto"/>
              <w:contextualSpacing/>
              <w:jc w:val="center"/>
              <w:rPr>
                <w:rFonts w:ascii="Times New Roman" w:eastAsia="Wingdings" w:hAnsi="Times New Roman"/>
                <w:color w:val="000000"/>
              </w:rPr>
            </w:pPr>
            <w:r w:rsidRPr="000B2ECC">
              <w:rPr>
                <w:rFonts w:ascii="Times New Roman" w:eastAsia="Wingdings" w:hAnsi="Times New Roman"/>
                <w:color w:val="000000"/>
              </w:rPr>
              <w:t xml:space="preserve">Муниципальное бюджетное учреждение культуры </w:t>
            </w:r>
            <w:r w:rsidRPr="000B2ECC">
              <w:rPr>
                <w:rFonts w:ascii="Times New Roman" w:eastAsia="Wingdings" w:hAnsi="Times New Roman"/>
                <w:color w:val="000000"/>
              </w:rPr>
              <w:br/>
              <w:t xml:space="preserve">«Краеведческий музей </w:t>
            </w:r>
            <w:r w:rsidRPr="000B2ECC">
              <w:rPr>
                <w:rFonts w:ascii="Times New Roman" w:eastAsia="Wingdings" w:hAnsi="Times New Roman"/>
                <w:color w:val="000000"/>
              </w:rPr>
              <w:br/>
              <w:t>им. И.М. Сеченова»</w:t>
            </w:r>
          </w:p>
        </w:tc>
        <w:tc>
          <w:tcPr>
            <w:tcW w:w="1182" w:type="pct"/>
            <w:vAlign w:val="center"/>
          </w:tcPr>
          <w:p w:rsidR="00792637" w:rsidRPr="000B2ECC" w:rsidRDefault="00792637" w:rsidP="00792637">
            <w:pPr>
              <w:widowControl w:val="0"/>
              <w:tabs>
                <w:tab w:val="left" w:pos="0"/>
              </w:tabs>
              <w:spacing w:after="0" w:line="240" w:lineRule="auto"/>
              <w:jc w:val="center"/>
              <w:rPr>
                <w:rFonts w:ascii="Times New Roman" w:eastAsia="Times New Roman" w:hAnsi="Times New Roman"/>
                <w:color w:val="000000"/>
              </w:rPr>
            </w:pPr>
            <w:r w:rsidRPr="000B2ECC">
              <w:rPr>
                <w:rFonts w:ascii="Times New Roman" w:eastAsia="Wingdings" w:hAnsi="Times New Roman"/>
                <w:color w:val="000000"/>
              </w:rPr>
              <w:t xml:space="preserve">с. Сеченово, </w:t>
            </w:r>
            <w:r w:rsidRPr="000B2ECC">
              <w:rPr>
                <w:rFonts w:ascii="Times New Roman" w:eastAsia="Wingdings" w:hAnsi="Times New Roman"/>
                <w:color w:val="000000"/>
              </w:rPr>
              <w:br/>
              <w:t xml:space="preserve">ул. Кооперативная, </w:t>
            </w:r>
            <w:r w:rsidRPr="000B2ECC">
              <w:rPr>
                <w:rFonts w:ascii="Times New Roman" w:eastAsia="Wingdings" w:hAnsi="Times New Roman"/>
                <w:color w:val="000000"/>
              </w:rPr>
              <w:br/>
              <w:t>д. 8А</w:t>
            </w:r>
          </w:p>
        </w:tc>
        <w:tc>
          <w:tcPr>
            <w:tcW w:w="1291" w:type="pct"/>
            <w:vAlign w:val="center"/>
          </w:tcPr>
          <w:p w:rsidR="00792637" w:rsidRPr="000B2ECC" w:rsidRDefault="00792637" w:rsidP="000B2ECC">
            <w:pPr>
              <w:widowControl w:val="0"/>
              <w:tabs>
                <w:tab w:val="left" w:pos="0"/>
              </w:tabs>
              <w:spacing w:after="0" w:line="240" w:lineRule="auto"/>
              <w:jc w:val="center"/>
              <w:rPr>
                <w:rFonts w:ascii="Times New Roman" w:eastAsia="Times New Roman" w:hAnsi="Times New Roman"/>
                <w:color w:val="000000"/>
              </w:rPr>
            </w:pPr>
            <w:r w:rsidRPr="000B2ECC">
              <w:rPr>
                <w:rFonts w:ascii="Times New Roman" w:eastAsia="Wingdings" w:hAnsi="Times New Roman"/>
                <w:color w:val="000000"/>
              </w:rPr>
              <w:t>6 075/</w:t>
            </w:r>
            <w:r w:rsidR="000B2ECC" w:rsidRPr="000B2ECC">
              <w:rPr>
                <w:rFonts w:ascii="Times New Roman" w:eastAsia="Wingdings" w:hAnsi="Times New Roman"/>
                <w:color w:val="000000"/>
              </w:rPr>
              <w:t>5692</w:t>
            </w:r>
            <w:r w:rsidRPr="000B2ECC">
              <w:rPr>
                <w:rFonts w:ascii="Times New Roman" w:eastAsia="Wingdings" w:hAnsi="Times New Roman"/>
                <w:color w:val="000000"/>
              </w:rPr>
              <w:t xml:space="preserve"> чел/ год</w:t>
            </w:r>
          </w:p>
        </w:tc>
        <w:tc>
          <w:tcPr>
            <w:tcW w:w="1035" w:type="pct"/>
            <w:vAlign w:val="center"/>
          </w:tcPr>
          <w:p w:rsidR="00792637" w:rsidRPr="000B2ECC" w:rsidRDefault="00792637" w:rsidP="00792637">
            <w:pPr>
              <w:widowControl w:val="0"/>
              <w:spacing w:after="0" w:line="240" w:lineRule="auto"/>
              <w:jc w:val="center"/>
              <w:rPr>
                <w:rFonts w:ascii="Times New Roman" w:eastAsia="Wingdings" w:hAnsi="Times New Roman"/>
                <w:color w:val="000000"/>
              </w:rPr>
            </w:pPr>
            <w:r w:rsidRPr="000B2ECC">
              <w:rPr>
                <w:rFonts w:ascii="Times New Roman" w:eastAsia="Wingdings"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spacing w:after="0" w:line="240" w:lineRule="auto"/>
              <w:contextualSpacing/>
              <w:jc w:val="center"/>
              <w:rPr>
                <w:rFonts w:ascii="Times New Roman" w:hAnsi="Times New Roman"/>
              </w:rPr>
            </w:pPr>
            <w:r>
              <w:rPr>
                <w:rFonts w:ascii="Times New Roman" w:hAnsi="Times New Roman"/>
                <w:color w:val="000000"/>
              </w:rPr>
              <w:t xml:space="preserve">Муниципальное бюджетное учреждение культуры </w:t>
            </w:r>
            <w:r>
              <w:rPr>
                <w:rFonts w:ascii="Times New Roman" w:hAnsi="Times New Roman"/>
                <w:color w:val="000000"/>
              </w:rPr>
              <w:br/>
              <w:t>«Сеченовская центральная библиотека»</w:t>
            </w:r>
          </w:p>
        </w:tc>
        <w:tc>
          <w:tcPr>
            <w:tcW w:w="1182" w:type="pct"/>
            <w:vAlign w:val="center"/>
          </w:tcPr>
          <w:p w:rsidR="002F4450" w:rsidRDefault="002F4450" w:rsidP="002F4450">
            <w:pPr>
              <w:spacing w:after="0" w:line="240" w:lineRule="auto"/>
              <w:contextualSpacing/>
              <w:jc w:val="center"/>
              <w:rPr>
                <w:rFonts w:ascii="Times New Roman" w:hAnsi="Times New Roman"/>
              </w:rPr>
            </w:pPr>
            <w:r>
              <w:rPr>
                <w:rFonts w:ascii="Times New Roman" w:hAnsi="Times New Roman"/>
                <w:color w:val="000000"/>
              </w:rPr>
              <w:t>с. Сеченово, ул. 70 лет Октября, д. 19В</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30 136/44837 экземпляров фонд\посещ.</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Детская 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с. Сеченово, </w:t>
            </w:r>
            <w:r>
              <w:rPr>
                <w:rFonts w:ascii="Times New Roman" w:hAnsi="Times New Roman"/>
                <w:color w:val="000000"/>
              </w:rPr>
              <w:br/>
              <w:t>пер. Школьный, д. 7</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13995/25064  </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Алферьевская сельская </w:t>
            </w:r>
            <w:r>
              <w:rPr>
                <w:rFonts w:ascii="Times New Roman" w:hAnsi="Times New Roman"/>
                <w:color w:val="000000"/>
              </w:rPr>
              <w:br/>
              <w:t>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с. Алферьево, </w:t>
            </w:r>
            <w:r>
              <w:rPr>
                <w:rFonts w:ascii="Times New Roman" w:hAnsi="Times New Roman"/>
                <w:color w:val="000000"/>
              </w:rPr>
              <w:br/>
              <w:t xml:space="preserve">ул. Первомайская, </w:t>
            </w:r>
            <w:r>
              <w:rPr>
                <w:rFonts w:ascii="Times New Roman" w:hAnsi="Times New Roman"/>
                <w:color w:val="000000"/>
              </w:rPr>
              <w:br/>
              <w:t>д. 5А</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6489 /6810  </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Болтинская сельская </w:t>
            </w:r>
            <w:r>
              <w:rPr>
                <w:rFonts w:ascii="Times New Roman" w:hAnsi="Times New Roman"/>
                <w:color w:val="000000"/>
              </w:rPr>
              <w:br/>
              <w:t>библиотека</w:t>
            </w:r>
          </w:p>
        </w:tc>
        <w:tc>
          <w:tcPr>
            <w:tcW w:w="1182" w:type="pct"/>
            <w:vAlign w:val="center"/>
          </w:tcPr>
          <w:p w:rsidR="002F4450" w:rsidRDefault="002F4450" w:rsidP="002F4450">
            <w:pPr>
              <w:spacing w:after="0" w:line="240" w:lineRule="auto"/>
              <w:contextualSpacing/>
              <w:jc w:val="center"/>
              <w:rPr>
                <w:rFonts w:ascii="Times New Roman" w:hAnsi="Times New Roman"/>
              </w:rPr>
            </w:pPr>
            <w:r>
              <w:rPr>
                <w:rFonts w:ascii="Times New Roman" w:hAnsi="Times New Roman"/>
                <w:color w:val="000000"/>
              </w:rPr>
              <w:t xml:space="preserve">с. Болтинка, </w:t>
            </w:r>
            <w:r>
              <w:rPr>
                <w:rFonts w:ascii="Times New Roman" w:hAnsi="Times New Roman"/>
                <w:color w:val="000000"/>
              </w:rPr>
              <w:br/>
              <w:t>ул. Центральная, д. 1</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5 983/7235  </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Болховская сельская </w:t>
            </w:r>
            <w:r>
              <w:rPr>
                <w:rFonts w:ascii="Times New Roman" w:hAnsi="Times New Roman"/>
                <w:color w:val="000000"/>
              </w:rPr>
              <w:br/>
              <w:t>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с. Болховское, </w:t>
            </w:r>
            <w:r>
              <w:rPr>
                <w:rFonts w:ascii="Times New Roman" w:hAnsi="Times New Roman"/>
                <w:color w:val="000000"/>
              </w:rPr>
              <w:br/>
              <w:t xml:space="preserve">ул. Малые Выселки, </w:t>
            </w:r>
            <w:r>
              <w:rPr>
                <w:rFonts w:ascii="Times New Roman" w:hAnsi="Times New Roman"/>
                <w:color w:val="000000"/>
              </w:rPr>
              <w:br/>
              <w:t>д. 20</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5 252/1198</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Васильевская сельская </w:t>
            </w:r>
            <w:r>
              <w:rPr>
                <w:rFonts w:ascii="Times New Roman" w:hAnsi="Times New Roman"/>
                <w:color w:val="000000"/>
              </w:rPr>
              <w:br/>
              <w:t>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с. Васильевка, </w:t>
            </w:r>
            <w:r>
              <w:rPr>
                <w:rFonts w:ascii="Times New Roman" w:hAnsi="Times New Roman"/>
                <w:color w:val="000000"/>
              </w:rPr>
              <w:br/>
              <w:t>ул. Колхозная, д. 40</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9 455/5034</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Верхнеталызинская сельская 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с. Верхнее Талызино, ул. Советская, д. 12А</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16605/17749</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spacing w:after="0" w:line="240" w:lineRule="auto"/>
              <w:contextualSpacing/>
              <w:jc w:val="center"/>
              <w:rPr>
                <w:rFonts w:ascii="Times New Roman" w:hAnsi="Times New Roman"/>
              </w:rPr>
            </w:pPr>
            <w:r>
              <w:rPr>
                <w:rFonts w:ascii="Times New Roman" w:hAnsi="Times New Roman"/>
                <w:color w:val="000000"/>
              </w:rPr>
              <w:t xml:space="preserve">Кочетовская сельская </w:t>
            </w:r>
            <w:r>
              <w:rPr>
                <w:rFonts w:ascii="Times New Roman" w:hAnsi="Times New Roman"/>
                <w:color w:val="000000"/>
              </w:rPr>
              <w:br/>
              <w:t>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с.  Кочетовка, </w:t>
            </w:r>
            <w:r>
              <w:rPr>
                <w:rFonts w:ascii="Times New Roman" w:hAnsi="Times New Roman"/>
                <w:color w:val="000000"/>
              </w:rPr>
              <w:br/>
              <w:t>ул. Колхозная, д. 42Б</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6 542/7371</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spacing w:after="0" w:line="240" w:lineRule="auto"/>
              <w:contextualSpacing/>
              <w:jc w:val="center"/>
              <w:rPr>
                <w:rFonts w:ascii="Times New Roman" w:hAnsi="Times New Roman"/>
              </w:rPr>
            </w:pPr>
            <w:r>
              <w:rPr>
                <w:rFonts w:ascii="Times New Roman" w:hAnsi="Times New Roman"/>
                <w:color w:val="000000"/>
              </w:rPr>
              <w:t xml:space="preserve">Красновская сельская </w:t>
            </w:r>
            <w:r>
              <w:rPr>
                <w:rFonts w:ascii="Times New Roman" w:hAnsi="Times New Roman"/>
                <w:color w:val="000000"/>
              </w:rPr>
              <w:br/>
              <w:t>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с. Бахаревка, </w:t>
            </w:r>
            <w:r>
              <w:rPr>
                <w:rFonts w:ascii="Times New Roman" w:hAnsi="Times New Roman"/>
                <w:color w:val="000000"/>
              </w:rPr>
              <w:br/>
              <w:t>ул. Транспортная, д. 5</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7 447/6728</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Удовл.</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Красноостровская сельская 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с. Красный Остров, </w:t>
            </w:r>
            <w:r>
              <w:rPr>
                <w:rFonts w:ascii="Times New Roman" w:hAnsi="Times New Roman"/>
                <w:color w:val="000000"/>
              </w:rPr>
              <w:br/>
              <w:t>ул. Советская, д. 27</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6689/ 4828  </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Мамлейская сельская </w:t>
            </w:r>
            <w:r>
              <w:rPr>
                <w:rFonts w:ascii="Times New Roman" w:hAnsi="Times New Roman"/>
                <w:color w:val="000000"/>
              </w:rPr>
              <w:br/>
              <w:t>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с. Мамлейка, </w:t>
            </w:r>
            <w:r>
              <w:rPr>
                <w:rFonts w:ascii="Times New Roman" w:hAnsi="Times New Roman"/>
                <w:color w:val="000000"/>
              </w:rPr>
              <w:br/>
              <w:t>ул. Центральная, д. 1В</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4 978/7473</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Удовл</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Митропольская сельская </w:t>
            </w:r>
            <w:r>
              <w:rPr>
                <w:rFonts w:ascii="Times New Roman" w:hAnsi="Times New Roman"/>
                <w:color w:val="000000"/>
              </w:rPr>
              <w:br/>
              <w:t>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с. Митрополье, </w:t>
            </w:r>
            <w:r>
              <w:rPr>
                <w:rFonts w:ascii="Times New Roman" w:hAnsi="Times New Roman"/>
                <w:color w:val="000000"/>
              </w:rPr>
              <w:br/>
              <w:t>ул. Школьная, д. 6</w:t>
            </w:r>
          </w:p>
        </w:tc>
        <w:tc>
          <w:tcPr>
            <w:tcW w:w="1291" w:type="pct"/>
            <w:vAlign w:val="center"/>
          </w:tcPr>
          <w:p w:rsidR="002F4450" w:rsidRDefault="002F4450" w:rsidP="002F4450">
            <w:pPr>
              <w:spacing w:after="0" w:line="240" w:lineRule="auto"/>
              <w:contextualSpacing/>
              <w:jc w:val="center"/>
              <w:rPr>
                <w:rFonts w:ascii="Times New Roman" w:hAnsi="Times New Roman"/>
              </w:rPr>
            </w:pPr>
            <w:r>
              <w:rPr>
                <w:rFonts w:ascii="Times New Roman" w:hAnsi="Times New Roman"/>
                <w:color w:val="000000"/>
              </w:rPr>
              <w:t>6 520/0</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Мурзицкая сельская </w:t>
            </w:r>
            <w:r>
              <w:rPr>
                <w:rFonts w:ascii="Times New Roman" w:hAnsi="Times New Roman"/>
                <w:color w:val="000000"/>
              </w:rPr>
              <w:br/>
              <w:t>библиотека</w:t>
            </w:r>
          </w:p>
        </w:tc>
        <w:tc>
          <w:tcPr>
            <w:tcW w:w="1182" w:type="pct"/>
            <w:vAlign w:val="center"/>
          </w:tcPr>
          <w:p w:rsidR="002F4450" w:rsidRDefault="002F4450" w:rsidP="002F4450">
            <w:pPr>
              <w:spacing w:after="0" w:line="240" w:lineRule="auto"/>
              <w:contextualSpacing/>
              <w:jc w:val="center"/>
              <w:rPr>
                <w:rFonts w:ascii="Times New Roman" w:hAnsi="Times New Roman"/>
              </w:rPr>
            </w:pPr>
            <w:r>
              <w:rPr>
                <w:rFonts w:ascii="Times New Roman" w:hAnsi="Times New Roman"/>
                <w:color w:val="000000"/>
              </w:rPr>
              <w:t xml:space="preserve">с. Мурзицы, </w:t>
            </w:r>
            <w:r>
              <w:rPr>
                <w:rFonts w:ascii="Times New Roman" w:hAnsi="Times New Roman"/>
                <w:color w:val="000000"/>
              </w:rPr>
              <w:br/>
              <w:t>ул. Советская, д. 8</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6 840/6173</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Ратовская сельская </w:t>
            </w:r>
            <w:r>
              <w:rPr>
                <w:rFonts w:ascii="Times New Roman" w:hAnsi="Times New Roman"/>
                <w:color w:val="000000"/>
              </w:rPr>
              <w:br/>
              <w:t>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с. Ратово, ул. Большая Линия, д. 23</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7 743/2232</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Рогоженская сельская </w:t>
            </w:r>
            <w:r>
              <w:rPr>
                <w:rFonts w:ascii="Times New Roman" w:hAnsi="Times New Roman"/>
                <w:color w:val="000000"/>
              </w:rPr>
              <w:br/>
              <w:t>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с. Рогожка, </w:t>
            </w:r>
            <w:r>
              <w:rPr>
                <w:rFonts w:ascii="Times New Roman" w:hAnsi="Times New Roman"/>
                <w:color w:val="000000"/>
              </w:rPr>
              <w:br/>
              <w:t>ул. Школьная, д. 5</w:t>
            </w:r>
          </w:p>
        </w:tc>
        <w:tc>
          <w:tcPr>
            <w:tcW w:w="1291" w:type="pct"/>
            <w:vAlign w:val="center"/>
          </w:tcPr>
          <w:p w:rsidR="002F4450" w:rsidRDefault="002F4450" w:rsidP="002F4450">
            <w:pPr>
              <w:spacing w:after="0" w:line="240" w:lineRule="auto"/>
              <w:contextualSpacing/>
              <w:jc w:val="center"/>
              <w:rPr>
                <w:rFonts w:ascii="Times New Roman" w:hAnsi="Times New Roman"/>
              </w:rPr>
            </w:pPr>
            <w:r>
              <w:rPr>
                <w:rFonts w:ascii="Times New Roman" w:hAnsi="Times New Roman"/>
                <w:color w:val="000000"/>
              </w:rPr>
              <w:t>6 772/8153</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Скрипинская сельская </w:t>
            </w:r>
            <w:r>
              <w:rPr>
                <w:rFonts w:ascii="Times New Roman" w:hAnsi="Times New Roman"/>
                <w:color w:val="000000"/>
              </w:rPr>
              <w:br/>
              <w:t>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с. Скрипино, </w:t>
            </w:r>
            <w:r>
              <w:rPr>
                <w:rFonts w:ascii="Times New Roman" w:hAnsi="Times New Roman"/>
                <w:color w:val="000000"/>
              </w:rPr>
              <w:br/>
              <w:t>ул. Сельская, д. 8</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10 965/6354</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 xml:space="preserve">Теплостанская сельская </w:t>
            </w:r>
            <w:r>
              <w:rPr>
                <w:rFonts w:ascii="Times New Roman" w:hAnsi="Times New Roman"/>
                <w:color w:val="000000"/>
              </w:rPr>
              <w:br/>
              <w:t>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с.п. Теплостанский совхоз, ул. Школьная, д. 18Г</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7 704/6628</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2F4450" w:rsidRPr="00792637" w:rsidTr="00676AC4">
        <w:trPr>
          <w:cantSplit/>
          <w:trHeight w:val="20"/>
        </w:trPr>
        <w:tc>
          <w:tcPr>
            <w:tcW w:w="1492" w:type="pct"/>
            <w:tcBorders>
              <w:left w:val="single" w:sz="4" w:space="0" w:color="auto"/>
            </w:tcBorders>
            <w:vAlign w:val="center"/>
          </w:tcPr>
          <w:p w:rsidR="002F4450" w:rsidRDefault="002F4450" w:rsidP="002F4450">
            <w:pPr>
              <w:spacing w:after="0" w:line="240" w:lineRule="auto"/>
              <w:contextualSpacing/>
              <w:jc w:val="center"/>
              <w:rPr>
                <w:rFonts w:ascii="Times New Roman" w:hAnsi="Times New Roman"/>
              </w:rPr>
            </w:pPr>
            <w:r>
              <w:rPr>
                <w:rFonts w:ascii="Times New Roman" w:hAnsi="Times New Roman"/>
                <w:color w:val="000000"/>
              </w:rPr>
              <w:t>Торговоталызинская сельская библиотека</w:t>
            </w:r>
          </w:p>
        </w:tc>
        <w:tc>
          <w:tcPr>
            <w:tcW w:w="1182"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с. Торговое Талызино</w:t>
            </w:r>
          </w:p>
        </w:tc>
        <w:tc>
          <w:tcPr>
            <w:tcW w:w="1291" w:type="pct"/>
            <w:vAlign w:val="center"/>
          </w:tcPr>
          <w:p w:rsidR="002F4450" w:rsidRDefault="002F4450" w:rsidP="002F4450">
            <w:pPr>
              <w:widowControl w:val="0"/>
              <w:tabs>
                <w:tab w:val="left" w:pos="0"/>
              </w:tabs>
              <w:spacing w:after="0" w:line="240" w:lineRule="auto"/>
              <w:jc w:val="center"/>
              <w:rPr>
                <w:rFonts w:ascii="Times New Roman" w:hAnsi="Times New Roman"/>
              </w:rPr>
            </w:pPr>
            <w:r>
              <w:rPr>
                <w:rFonts w:ascii="Times New Roman" w:hAnsi="Times New Roman"/>
                <w:color w:val="000000"/>
              </w:rPr>
              <w:t>6 792/6790</w:t>
            </w:r>
          </w:p>
        </w:tc>
        <w:tc>
          <w:tcPr>
            <w:tcW w:w="1035" w:type="pct"/>
            <w:vAlign w:val="center"/>
          </w:tcPr>
          <w:p w:rsidR="002F4450" w:rsidRDefault="002F4450" w:rsidP="002F4450">
            <w:pPr>
              <w:widowControl w:val="0"/>
              <w:spacing w:after="0" w:line="240" w:lineRule="auto"/>
              <w:jc w:val="center"/>
              <w:rPr>
                <w:rFonts w:ascii="Times New Roman" w:hAnsi="Times New Roman"/>
              </w:rPr>
            </w:pPr>
            <w:r>
              <w:rPr>
                <w:rFonts w:ascii="Times New Roman"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lang w:val="en-US"/>
              </w:rPr>
            </w:pPr>
            <w:r w:rsidRPr="00792637">
              <w:rPr>
                <w:rFonts w:ascii="Times New Roman" w:eastAsia="Wingdings" w:hAnsi="Times New Roman"/>
                <w:color w:val="000000"/>
              </w:rPr>
              <w:t>МБУК «Сеченовский ДК»</w:t>
            </w:r>
          </w:p>
        </w:tc>
        <w:tc>
          <w:tcPr>
            <w:tcW w:w="1182" w:type="pct"/>
            <w:vAlign w:val="center"/>
          </w:tcPr>
          <w:p w:rsidR="009B3B0F" w:rsidRPr="00792637" w:rsidRDefault="009B3B0F" w:rsidP="009B3B0F">
            <w:pPr>
              <w:widowControl w:val="0"/>
              <w:tabs>
                <w:tab w:val="left" w:pos="0"/>
              </w:tabs>
              <w:spacing w:after="0" w:line="240" w:lineRule="auto"/>
              <w:jc w:val="center"/>
              <w:rPr>
                <w:rFonts w:ascii="Times New Roman" w:eastAsia="Times New Roman" w:hAnsi="Times New Roman"/>
                <w:color w:val="000000"/>
              </w:rPr>
            </w:pPr>
            <w:r w:rsidRPr="00792637">
              <w:rPr>
                <w:rFonts w:ascii="Times New Roman" w:eastAsia="Wingdings" w:hAnsi="Times New Roman"/>
                <w:color w:val="000000"/>
              </w:rPr>
              <w:t xml:space="preserve">с. Сеченово, </w:t>
            </w:r>
            <w:r w:rsidRPr="00792637">
              <w:rPr>
                <w:rFonts w:ascii="Times New Roman" w:eastAsia="Wingdings" w:hAnsi="Times New Roman"/>
                <w:color w:val="000000"/>
              </w:rPr>
              <w:br/>
              <w:t>пл. Советская, д. 3</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320/</w:t>
            </w:r>
            <w:r>
              <w:rPr>
                <w:rFonts w:ascii="Times New Roman" w:eastAsia="Wingdings" w:hAnsi="Times New Roman"/>
              </w:rPr>
              <w:t>46 195</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Алферьевский СДК</w:t>
            </w:r>
          </w:p>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с. Алферьево, </w:t>
            </w:r>
            <w:r w:rsidRPr="00792637">
              <w:rPr>
                <w:rFonts w:ascii="Times New Roman" w:eastAsia="Wingdings" w:hAnsi="Times New Roman"/>
                <w:color w:val="000000"/>
              </w:rPr>
              <w:br/>
              <w:t xml:space="preserve">ул. Первомайская, </w:t>
            </w:r>
            <w:r w:rsidRPr="00792637">
              <w:rPr>
                <w:rFonts w:ascii="Times New Roman" w:eastAsia="Wingdings" w:hAnsi="Times New Roman"/>
                <w:color w:val="000000"/>
              </w:rPr>
              <w:br/>
              <w:t>д. 5А</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150/</w:t>
            </w:r>
            <w:r w:rsidRPr="00792637">
              <w:rPr>
                <w:rFonts w:ascii="Times New Roman" w:eastAsia="Wingdings" w:hAnsi="Times New Roman"/>
              </w:rPr>
              <w:t xml:space="preserve">3 </w:t>
            </w:r>
            <w:r>
              <w:rPr>
                <w:rFonts w:ascii="Times New Roman" w:eastAsia="Wingdings" w:hAnsi="Times New Roman"/>
              </w:rPr>
              <w:t>810</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lastRenderedPageBreak/>
              <w:t>Бахаревский СДК</w:t>
            </w:r>
          </w:p>
          <w:p w:rsidR="009B3B0F"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филиал МБУК </w:t>
            </w:r>
          </w:p>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«Сеченовский ДК»</w:t>
            </w:r>
          </w:p>
        </w:tc>
        <w:tc>
          <w:tcPr>
            <w:tcW w:w="1182" w:type="pct"/>
            <w:vAlign w:val="center"/>
          </w:tcPr>
          <w:p w:rsidR="009B3B0F" w:rsidRPr="00792637" w:rsidRDefault="009B3B0F" w:rsidP="009B3B0F">
            <w:pPr>
              <w:widowControl w:val="0"/>
              <w:tabs>
                <w:tab w:val="left" w:pos="0"/>
              </w:tabs>
              <w:spacing w:after="0" w:line="240" w:lineRule="auto"/>
              <w:jc w:val="center"/>
              <w:rPr>
                <w:rFonts w:ascii="Times New Roman" w:eastAsia="Times New Roman" w:hAnsi="Times New Roman"/>
                <w:color w:val="000000"/>
              </w:rPr>
            </w:pPr>
            <w:r w:rsidRPr="00792637">
              <w:rPr>
                <w:rFonts w:ascii="Times New Roman" w:eastAsia="Wingdings" w:hAnsi="Times New Roman"/>
                <w:color w:val="000000"/>
              </w:rPr>
              <w:t xml:space="preserve">с. Бахаревка, </w:t>
            </w:r>
            <w:r w:rsidRPr="00792637">
              <w:rPr>
                <w:rFonts w:ascii="Times New Roman" w:eastAsia="Wingdings" w:hAnsi="Times New Roman"/>
                <w:color w:val="000000"/>
              </w:rPr>
              <w:br/>
              <w:t>ул. Сельская, д. 1б</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130/</w:t>
            </w:r>
            <w:r w:rsidRPr="00792637">
              <w:rPr>
                <w:rFonts w:ascii="Times New Roman" w:eastAsia="Wingdings" w:hAnsi="Times New Roman"/>
              </w:rPr>
              <w:t>3 890</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Болтинский СДК</w:t>
            </w:r>
          </w:p>
          <w:p w:rsidR="009B3B0F"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филиал МБУК </w:t>
            </w:r>
          </w:p>
          <w:p w:rsidR="009B3B0F" w:rsidRPr="00792637" w:rsidRDefault="009B3B0F" w:rsidP="009B3B0F">
            <w:pPr>
              <w:spacing w:after="0" w:line="240" w:lineRule="auto"/>
              <w:contextualSpacing/>
              <w:jc w:val="center"/>
              <w:rPr>
                <w:rFonts w:ascii="Times New Roman" w:eastAsia="Times New Roman" w:hAnsi="Times New Roman"/>
                <w:color w:val="000000"/>
              </w:rPr>
            </w:pPr>
            <w:r w:rsidRPr="00792637">
              <w:rPr>
                <w:rFonts w:ascii="Times New Roman" w:eastAsia="Wingdings" w:hAnsi="Times New Roman"/>
                <w:color w:val="000000"/>
              </w:rPr>
              <w:t>«Сеченовский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с. Болтинка, </w:t>
            </w:r>
            <w:r w:rsidRPr="00792637">
              <w:rPr>
                <w:rFonts w:ascii="Times New Roman" w:eastAsia="Wingdings" w:hAnsi="Times New Roman"/>
                <w:color w:val="000000"/>
              </w:rPr>
              <w:br/>
              <w:t>ул. Центральная, д. 1</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300/</w:t>
            </w:r>
            <w:r w:rsidRPr="00792637">
              <w:rPr>
                <w:rFonts w:ascii="Times New Roman" w:eastAsia="Wingdings" w:hAnsi="Times New Roman"/>
              </w:rPr>
              <w:t xml:space="preserve">4 </w:t>
            </w:r>
            <w:r>
              <w:rPr>
                <w:rFonts w:ascii="Times New Roman" w:eastAsia="Wingdings" w:hAnsi="Times New Roman"/>
              </w:rPr>
              <w:t>830</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В-Талызинский СДК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 Верхнее Талызино,</w:t>
            </w:r>
          </w:p>
          <w:p w:rsidR="009B3B0F" w:rsidRPr="00792637" w:rsidRDefault="009B3B0F" w:rsidP="009B3B0F">
            <w:pPr>
              <w:widowControl w:val="0"/>
              <w:tabs>
                <w:tab w:val="left" w:pos="0"/>
              </w:tabs>
              <w:spacing w:after="0" w:line="240" w:lineRule="auto"/>
              <w:jc w:val="center"/>
              <w:rPr>
                <w:rFonts w:ascii="Times New Roman" w:eastAsia="Times New Roman" w:hAnsi="Times New Roman"/>
                <w:color w:val="000000"/>
              </w:rPr>
            </w:pPr>
            <w:r w:rsidRPr="00792637">
              <w:rPr>
                <w:rFonts w:ascii="Times New Roman" w:eastAsia="Wingdings" w:hAnsi="Times New Roman"/>
                <w:color w:val="000000"/>
              </w:rPr>
              <w:t>ул. Советская, д. 14А</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182/</w:t>
            </w:r>
            <w:r w:rsidRPr="00792637">
              <w:rPr>
                <w:rFonts w:ascii="Times New Roman" w:eastAsia="Wingdings" w:hAnsi="Times New Roman"/>
              </w:rPr>
              <w:t>7 3</w:t>
            </w:r>
            <w:r>
              <w:rPr>
                <w:rFonts w:ascii="Times New Roman" w:eastAsia="Wingdings" w:hAnsi="Times New Roman"/>
              </w:rPr>
              <w:t>60</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rPr>
            </w:pPr>
            <w:r w:rsidRPr="00792637">
              <w:rPr>
                <w:rFonts w:ascii="Times New Roman" w:eastAsia="Wingdings" w:hAnsi="Times New Roman"/>
              </w:rPr>
              <w:t>Васильевский СДК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 Васильевка,</w:t>
            </w:r>
          </w:p>
          <w:p w:rsidR="009B3B0F" w:rsidRPr="00792637" w:rsidRDefault="009B3B0F" w:rsidP="009B3B0F">
            <w:pPr>
              <w:widowControl w:val="0"/>
              <w:tabs>
                <w:tab w:val="left" w:pos="0"/>
              </w:tabs>
              <w:spacing w:after="0" w:line="240" w:lineRule="auto"/>
              <w:jc w:val="center"/>
              <w:rPr>
                <w:rFonts w:ascii="Times New Roman" w:eastAsia="Times New Roman" w:hAnsi="Times New Roman"/>
                <w:color w:val="000000"/>
              </w:rPr>
            </w:pPr>
            <w:r w:rsidRPr="00792637">
              <w:rPr>
                <w:rFonts w:ascii="Times New Roman" w:eastAsia="Wingdings" w:hAnsi="Times New Roman"/>
                <w:color w:val="000000"/>
              </w:rPr>
              <w:t>ул. Колхозная, д. 40</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170/</w:t>
            </w:r>
            <w:r>
              <w:rPr>
                <w:rFonts w:ascii="Times New Roman" w:eastAsia="Wingdings" w:hAnsi="Times New Roman"/>
              </w:rPr>
              <w:t>5 585</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w:t>
            </w:r>
            <w:r w:rsidRPr="00792637">
              <w:rPr>
                <w:rFonts w:ascii="Times New Roman" w:eastAsia="Wingdings" w:hAnsi="Times New Roman"/>
                <w:sz w:val="24"/>
              </w:rPr>
              <w:t>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rPr>
            </w:pPr>
            <w:r w:rsidRPr="00792637">
              <w:rPr>
                <w:rFonts w:ascii="Times New Roman" w:eastAsia="Wingdings" w:hAnsi="Times New Roman"/>
              </w:rPr>
              <w:t>Ильинский СДК филиал МБУК «Сеченовский ДК»</w:t>
            </w:r>
          </w:p>
        </w:tc>
        <w:tc>
          <w:tcPr>
            <w:tcW w:w="1182" w:type="pct"/>
            <w:vAlign w:val="center"/>
          </w:tcPr>
          <w:p w:rsidR="009B3B0F" w:rsidRPr="00792637" w:rsidRDefault="009B3B0F" w:rsidP="009B3B0F">
            <w:pPr>
              <w:widowControl w:val="0"/>
              <w:tabs>
                <w:tab w:val="left" w:pos="0"/>
              </w:tabs>
              <w:spacing w:after="0" w:line="240" w:lineRule="auto"/>
              <w:jc w:val="center"/>
              <w:rPr>
                <w:rFonts w:ascii="Times New Roman" w:eastAsia="Times New Roman" w:hAnsi="Times New Roman"/>
                <w:color w:val="000000"/>
              </w:rPr>
            </w:pPr>
            <w:r w:rsidRPr="00792637">
              <w:rPr>
                <w:rFonts w:ascii="Times New Roman" w:eastAsia="Wingdings" w:hAnsi="Times New Roman"/>
                <w:color w:val="000000"/>
              </w:rPr>
              <w:t xml:space="preserve">с. Ильинка, </w:t>
            </w:r>
            <w:r w:rsidRPr="00792637">
              <w:rPr>
                <w:rFonts w:ascii="Times New Roman" w:eastAsia="Wingdings" w:hAnsi="Times New Roman"/>
                <w:color w:val="000000"/>
              </w:rPr>
              <w:br/>
              <w:t>ул. Школьная, д. 5</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200/</w:t>
            </w:r>
            <w:r>
              <w:rPr>
                <w:rFonts w:ascii="Times New Roman" w:eastAsia="Wingdings" w:hAnsi="Times New Roman"/>
              </w:rPr>
              <w:t>4 416</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rPr>
            </w:pPr>
            <w:r w:rsidRPr="00792637">
              <w:rPr>
                <w:rFonts w:ascii="Times New Roman" w:eastAsia="Wingdings" w:hAnsi="Times New Roman"/>
              </w:rPr>
              <w:t>Кочетовский СДК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с. Кочетовка, </w:t>
            </w:r>
            <w:r w:rsidRPr="00792637">
              <w:rPr>
                <w:rFonts w:ascii="Times New Roman" w:eastAsia="Wingdings" w:hAnsi="Times New Roman"/>
                <w:color w:val="000000"/>
              </w:rPr>
              <w:br/>
              <w:t>ул. Колхозная, д. 42Б</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182/</w:t>
            </w:r>
            <w:r w:rsidRPr="00792637">
              <w:rPr>
                <w:rFonts w:ascii="Times New Roman" w:eastAsia="Wingdings" w:hAnsi="Times New Roman"/>
              </w:rPr>
              <w:t>6 198</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Default="009B3B0F" w:rsidP="009B3B0F">
            <w:pPr>
              <w:spacing w:after="0" w:line="240" w:lineRule="auto"/>
              <w:contextualSpacing/>
              <w:jc w:val="center"/>
              <w:rPr>
                <w:rFonts w:ascii="Times New Roman" w:eastAsia="Wingdings" w:hAnsi="Times New Roman"/>
              </w:rPr>
            </w:pPr>
            <w:r w:rsidRPr="00792637">
              <w:rPr>
                <w:rFonts w:ascii="Times New Roman" w:eastAsia="Wingdings" w:hAnsi="Times New Roman"/>
              </w:rPr>
              <w:t xml:space="preserve">Красноостровский СДК </w:t>
            </w:r>
            <w:r w:rsidRPr="00792637">
              <w:rPr>
                <w:rFonts w:ascii="Times New Roman" w:eastAsia="Wingdings" w:hAnsi="Times New Roman"/>
              </w:rPr>
              <w:br/>
              <w:t xml:space="preserve">филиал МБУК </w:t>
            </w:r>
          </w:p>
          <w:p w:rsidR="009B3B0F" w:rsidRPr="00792637" w:rsidRDefault="009B3B0F" w:rsidP="009B3B0F">
            <w:pPr>
              <w:spacing w:after="0" w:line="240" w:lineRule="auto"/>
              <w:contextualSpacing/>
              <w:jc w:val="center"/>
              <w:rPr>
                <w:rFonts w:ascii="Times New Roman" w:eastAsia="Wingdings" w:hAnsi="Times New Roman"/>
              </w:rPr>
            </w:pPr>
            <w:r w:rsidRPr="00792637">
              <w:rPr>
                <w:rFonts w:ascii="Times New Roman" w:eastAsia="Wingdings" w:hAnsi="Times New Roman"/>
              </w:rPr>
              <w:t>«Сеченовский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 Красный Остров,</w:t>
            </w:r>
          </w:p>
          <w:p w:rsidR="009B3B0F" w:rsidRPr="00792637" w:rsidRDefault="009B3B0F" w:rsidP="009B3B0F">
            <w:pPr>
              <w:widowControl w:val="0"/>
              <w:tabs>
                <w:tab w:val="left" w:pos="0"/>
              </w:tabs>
              <w:spacing w:after="0" w:line="240" w:lineRule="auto"/>
              <w:jc w:val="center"/>
              <w:rPr>
                <w:rFonts w:ascii="Times New Roman" w:eastAsia="Times New Roman" w:hAnsi="Times New Roman"/>
                <w:color w:val="000000"/>
              </w:rPr>
            </w:pPr>
            <w:r w:rsidRPr="00792637">
              <w:rPr>
                <w:rFonts w:ascii="Times New Roman" w:eastAsia="Wingdings" w:hAnsi="Times New Roman"/>
                <w:color w:val="000000"/>
              </w:rPr>
              <w:t>ул. Советская, д. 27</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140/</w:t>
            </w:r>
            <w:r>
              <w:rPr>
                <w:rFonts w:ascii="Times New Roman" w:eastAsia="Wingdings" w:hAnsi="Times New Roman"/>
              </w:rPr>
              <w:t>4 580</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rPr>
            </w:pPr>
            <w:r w:rsidRPr="00792637">
              <w:rPr>
                <w:rFonts w:ascii="Times New Roman" w:eastAsia="Wingdings" w:hAnsi="Times New Roman"/>
              </w:rPr>
              <w:t>Липовский СДК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с. Липовка, </w:t>
            </w:r>
            <w:r w:rsidRPr="00792637">
              <w:rPr>
                <w:rFonts w:ascii="Times New Roman" w:eastAsia="Wingdings" w:hAnsi="Times New Roman"/>
                <w:color w:val="000000"/>
              </w:rPr>
              <w:br/>
              <w:t>ул. Школьная, д. 50</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136/</w:t>
            </w:r>
            <w:r>
              <w:rPr>
                <w:rFonts w:ascii="Times New Roman" w:eastAsia="Wingdings" w:hAnsi="Times New Roman"/>
              </w:rPr>
              <w:t>3 545</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rPr>
            </w:pPr>
            <w:r w:rsidRPr="00792637">
              <w:rPr>
                <w:rFonts w:ascii="Times New Roman" w:eastAsia="Wingdings" w:hAnsi="Times New Roman"/>
              </w:rPr>
              <w:t>Мамлейский СДК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с. Мамлейка, </w:t>
            </w:r>
            <w:r w:rsidRPr="00792637">
              <w:rPr>
                <w:rFonts w:ascii="Times New Roman" w:eastAsia="Wingdings" w:hAnsi="Times New Roman"/>
                <w:color w:val="000000"/>
              </w:rPr>
              <w:br/>
              <w:t>ул. Центральная, д. 1В</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120/</w:t>
            </w:r>
            <w:r>
              <w:rPr>
                <w:rFonts w:ascii="Times New Roman" w:eastAsia="Wingdings" w:hAnsi="Times New Roman"/>
              </w:rPr>
              <w:t>3 835</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rPr>
            </w:pPr>
            <w:r w:rsidRPr="00792637">
              <w:rPr>
                <w:rFonts w:ascii="Times New Roman" w:eastAsia="Wingdings" w:hAnsi="Times New Roman"/>
              </w:rPr>
              <w:t>Мурзицкий СДК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 Мурзицы,</w:t>
            </w:r>
          </w:p>
          <w:p w:rsidR="009B3B0F" w:rsidRPr="00792637" w:rsidRDefault="009B3B0F" w:rsidP="009B3B0F">
            <w:pPr>
              <w:widowControl w:val="0"/>
              <w:tabs>
                <w:tab w:val="left" w:pos="0"/>
              </w:tabs>
              <w:spacing w:after="0" w:line="240" w:lineRule="auto"/>
              <w:jc w:val="center"/>
              <w:rPr>
                <w:rFonts w:ascii="Times New Roman" w:eastAsia="Times New Roman" w:hAnsi="Times New Roman"/>
                <w:color w:val="000000"/>
              </w:rPr>
            </w:pPr>
            <w:r w:rsidRPr="00792637">
              <w:rPr>
                <w:rFonts w:ascii="Times New Roman" w:eastAsia="Wingdings" w:hAnsi="Times New Roman"/>
                <w:color w:val="000000"/>
              </w:rPr>
              <w:t>ул. Советская, д. 8</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100/</w:t>
            </w:r>
            <w:r>
              <w:rPr>
                <w:rFonts w:ascii="Times New Roman" w:eastAsia="Wingdings" w:hAnsi="Times New Roman"/>
              </w:rPr>
              <w:t>4988</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rPr>
            </w:pPr>
            <w:r w:rsidRPr="00792637">
              <w:rPr>
                <w:rFonts w:ascii="Times New Roman" w:eastAsia="Wingdings" w:hAnsi="Times New Roman"/>
              </w:rPr>
              <w:t>Ратовский СДК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 Ратово, ул. Большая линия, д. 23</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130/</w:t>
            </w:r>
            <w:r>
              <w:rPr>
                <w:rFonts w:ascii="Times New Roman" w:eastAsia="Wingdings" w:hAnsi="Times New Roman"/>
              </w:rPr>
              <w:t>3948</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rPr>
            </w:pPr>
            <w:r w:rsidRPr="00792637">
              <w:rPr>
                <w:rFonts w:ascii="Times New Roman" w:eastAsia="Wingdings" w:hAnsi="Times New Roman"/>
              </w:rPr>
              <w:t>Рогоженский СДК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 Рогожка,</w:t>
            </w:r>
          </w:p>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ул. Школьная, д. 5</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100/</w:t>
            </w:r>
            <w:r>
              <w:rPr>
                <w:rFonts w:ascii="Times New Roman" w:eastAsia="Wingdings" w:hAnsi="Times New Roman"/>
              </w:rPr>
              <w:t>3974</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rPr>
            </w:pPr>
            <w:r w:rsidRPr="00792637">
              <w:rPr>
                <w:rFonts w:ascii="Times New Roman" w:eastAsia="Wingdings" w:hAnsi="Times New Roman"/>
              </w:rPr>
              <w:t>Т-Талызинский СДК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 Торговое Талызино,</w:t>
            </w:r>
          </w:p>
          <w:p w:rsidR="009B3B0F" w:rsidRPr="00792637" w:rsidRDefault="009B3B0F" w:rsidP="009B3B0F">
            <w:pPr>
              <w:widowControl w:val="0"/>
              <w:tabs>
                <w:tab w:val="left" w:pos="0"/>
              </w:tabs>
              <w:spacing w:after="0" w:line="240" w:lineRule="auto"/>
              <w:jc w:val="center"/>
              <w:rPr>
                <w:rFonts w:ascii="Times New Roman" w:eastAsia="Times New Roman" w:hAnsi="Times New Roman"/>
                <w:color w:val="000000"/>
              </w:rPr>
            </w:pPr>
            <w:r w:rsidRPr="00792637">
              <w:rPr>
                <w:rFonts w:ascii="Times New Roman" w:eastAsia="Wingdings" w:hAnsi="Times New Roman"/>
                <w:color w:val="000000"/>
              </w:rPr>
              <w:t>ул. Центральная, д. 46</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50/</w:t>
            </w:r>
            <w:r>
              <w:rPr>
                <w:rFonts w:ascii="Times New Roman" w:eastAsia="Wingdings" w:hAnsi="Times New Roman"/>
              </w:rPr>
              <w:t>2125</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w:t>
            </w:r>
            <w:r w:rsidRPr="00792637">
              <w:rPr>
                <w:rFonts w:ascii="Times New Roman" w:eastAsia="Wingdings" w:hAnsi="Times New Roman"/>
                <w:sz w:val="24"/>
              </w:rPr>
              <w:t>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Теплостанский СДК филиал МБУК «Сеченовский ДК»</w:t>
            </w:r>
          </w:p>
        </w:tc>
        <w:tc>
          <w:tcPr>
            <w:tcW w:w="1182" w:type="pct"/>
            <w:vAlign w:val="center"/>
          </w:tcPr>
          <w:p w:rsidR="009B3B0F" w:rsidRPr="00792637" w:rsidRDefault="009B3B0F" w:rsidP="009B3B0F">
            <w:pPr>
              <w:widowControl w:val="0"/>
              <w:tabs>
                <w:tab w:val="left" w:pos="0"/>
              </w:tabs>
              <w:spacing w:after="0" w:line="240" w:lineRule="auto"/>
              <w:jc w:val="center"/>
              <w:rPr>
                <w:rFonts w:ascii="Times New Roman" w:eastAsia="Times New Roman" w:hAnsi="Times New Roman"/>
                <w:color w:val="000000"/>
              </w:rPr>
            </w:pPr>
            <w:r w:rsidRPr="00792637">
              <w:rPr>
                <w:rFonts w:ascii="Times New Roman" w:eastAsia="Wingdings" w:hAnsi="Times New Roman"/>
                <w:color w:val="000000"/>
              </w:rPr>
              <w:t xml:space="preserve">с.п. Теплостанский, </w:t>
            </w:r>
            <w:r w:rsidRPr="00792637">
              <w:rPr>
                <w:rFonts w:ascii="Times New Roman" w:eastAsia="Wingdings" w:hAnsi="Times New Roman"/>
                <w:color w:val="000000"/>
              </w:rPr>
              <w:br/>
              <w:t>ул. Школьная д. 18Б</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50/</w:t>
            </w:r>
            <w:r>
              <w:rPr>
                <w:rFonts w:ascii="Times New Roman" w:eastAsia="Wingdings" w:hAnsi="Times New Roman"/>
              </w:rPr>
              <w:t>4777</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Болховской СК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с. Болховское, </w:t>
            </w:r>
            <w:r w:rsidRPr="00792637">
              <w:rPr>
                <w:rFonts w:ascii="Times New Roman" w:eastAsia="Wingdings" w:hAnsi="Times New Roman"/>
                <w:color w:val="000000"/>
              </w:rPr>
              <w:br/>
              <w:t xml:space="preserve">ул. Малые Выселки, </w:t>
            </w:r>
            <w:r w:rsidRPr="00792637">
              <w:rPr>
                <w:rFonts w:ascii="Times New Roman" w:eastAsia="Wingdings" w:hAnsi="Times New Roman"/>
                <w:color w:val="000000"/>
              </w:rPr>
              <w:br/>
              <w:t>д. 19</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150/</w:t>
            </w:r>
            <w:r w:rsidRPr="00792637">
              <w:rPr>
                <w:rFonts w:ascii="Times New Roman" w:eastAsia="Wingdings" w:hAnsi="Times New Roman"/>
              </w:rPr>
              <w:t>785</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Булдаковский СК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 Булдаково,</w:t>
            </w:r>
          </w:p>
          <w:p w:rsidR="009B3B0F" w:rsidRPr="00792637" w:rsidRDefault="009B3B0F" w:rsidP="009B3B0F">
            <w:pPr>
              <w:widowControl w:val="0"/>
              <w:tabs>
                <w:tab w:val="left" w:pos="0"/>
              </w:tabs>
              <w:spacing w:after="0" w:line="240" w:lineRule="auto"/>
              <w:jc w:val="center"/>
              <w:rPr>
                <w:rFonts w:ascii="Times New Roman" w:eastAsia="Times New Roman" w:hAnsi="Times New Roman"/>
                <w:color w:val="000000"/>
              </w:rPr>
            </w:pPr>
            <w:r w:rsidRPr="00792637">
              <w:rPr>
                <w:rFonts w:ascii="Times New Roman" w:eastAsia="Wingdings" w:hAnsi="Times New Roman"/>
                <w:color w:val="000000"/>
              </w:rPr>
              <w:t>ул. Запрудная, д. 33</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125/</w:t>
            </w:r>
            <w:r w:rsidRPr="00792637">
              <w:rPr>
                <w:rFonts w:ascii="Times New Roman" w:eastAsia="Wingdings" w:hAnsi="Times New Roman"/>
              </w:rPr>
              <w:t>2</w:t>
            </w:r>
            <w:r>
              <w:rPr>
                <w:rFonts w:ascii="Times New Roman" w:eastAsia="Wingdings" w:hAnsi="Times New Roman"/>
              </w:rPr>
              <w:t>710</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Левашовский СК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с. Левашовка, </w:t>
            </w:r>
            <w:r w:rsidRPr="00792637">
              <w:rPr>
                <w:rFonts w:ascii="Times New Roman" w:eastAsia="Wingdings" w:hAnsi="Times New Roman"/>
                <w:color w:val="000000"/>
              </w:rPr>
              <w:br/>
              <w:t>ул. Почтовая, д. 66А</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50/</w:t>
            </w:r>
            <w:r w:rsidRPr="00792637">
              <w:rPr>
                <w:rFonts w:ascii="Times New Roman" w:eastAsia="Wingdings" w:hAnsi="Times New Roman"/>
              </w:rPr>
              <w:t>2735</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Обуховский СК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с. Обуховка, </w:t>
            </w:r>
            <w:r w:rsidRPr="00792637">
              <w:rPr>
                <w:rFonts w:ascii="Times New Roman" w:eastAsia="Wingdings" w:hAnsi="Times New Roman"/>
                <w:color w:val="000000"/>
              </w:rPr>
              <w:br/>
              <w:t>ул. Аникина, д. 9А</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60/</w:t>
            </w:r>
            <w:r>
              <w:rPr>
                <w:rFonts w:ascii="Times New Roman" w:eastAsia="Wingdings" w:hAnsi="Times New Roman"/>
              </w:rPr>
              <w:t>1 655</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Удовл.</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Сарбаевский СК филиал МБУК «Сеченовский РДК»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 Сарбаево,</w:t>
            </w:r>
          </w:p>
          <w:p w:rsidR="009B3B0F" w:rsidRPr="00792637" w:rsidRDefault="009B3B0F" w:rsidP="009B3B0F">
            <w:pPr>
              <w:widowControl w:val="0"/>
              <w:tabs>
                <w:tab w:val="left" w:pos="0"/>
              </w:tabs>
              <w:spacing w:after="0" w:line="240" w:lineRule="auto"/>
              <w:jc w:val="center"/>
              <w:rPr>
                <w:rFonts w:ascii="Times New Roman" w:eastAsia="Times New Roman" w:hAnsi="Times New Roman"/>
                <w:color w:val="000000"/>
              </w:rPr>
            </w:pPr>
            <w:r w:rsidRPr="00792637">
              <w:rPr>
                <w:rFonts w:ascii="Times New Roman" w:eastAsia="Wingdings" w:hAnsi="Times New Roman"/>
                <w:color w:val="000000"/>
              </w:rPr>
              <w:t>ул. Выездная, д. 2</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60/</w:t>
            </w:r>
            <w:r>
              <w:rPr>
                <w:rFonts w:ascii="Times New Roman" w:eastAsia="Wingdings" w:hAnsi="Times New Roman"/>
              </w:rPr>
              <w:t>1 889</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Удовл.</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Скрипинский СК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с. Скрипино, </w:t>
            </w:r>
            <w:r w:rsidRPr="00792637">
              <w:rPr>
                <w:rFonts w:ascii="Times New Roman" w:eastAsia="Wingdings" w:hAnsi="Times New Roman"/>
                <w:color w:val="000000"/>
              </w:rPr>
              <w:br/>
              <w:t>ул. Сельская, д. 8</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50/</w:t>
            </w:r>
            <w:r>
              <w:rPr>
                <w:rFonts w:ascii="Times New Roman" w:eastAsia="Wingdings" w:hAnsi="Times New Roman"/>
              </w:rPr>
              <w:t>2 324</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Шемаринский СК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с. Шемарино, </w:t>
            </w:r>
            <w:r w:rsidRPr="00792637">
              <w:rPr>
                <w:rFonts w:ascii="Times New Roman" w:eastAsia="Wingdings" w:hAnsi="Times New Roman"/>
                <w:color w:val="000000"/>
              </w:rPr>
              <w:br/>
              <w:t>ул. Молодежная, д. 3</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50/</w:t>
            </w:r>
            <w:r>
              <w:rPr>
                <w:rFonts w:ascii="Times New Roman" w:eastAsia="Wingdings" w:hAnsi="Times New Roman"/>
              </w:rPr>
              <w:t>3 963</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Удовл.</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Шуваловский СК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с. Шуваловка, </w:t>
            </w:r>
            <w:r w:rsidRPr="00792637">
              <w:rPr>
                <w:rFonts w:ascii="Times New Roman" w:eastAsia="Wingdings" w:hAnsi="Times New Roman"/>
                <w:color w:val="000000"/>
              </w:rPr>
              <w:br/>
              <w:t xml:space="preserve">ул. Кооперативная, </w:t>
            </w:r>
            <w:r w:rsidRPr="00792637">
              <w:rPr>
                <w:rFonts w:ascii="Times New Roman" w:eastAsia="Wingdings" w:hAnsi="Times New Roman"/>
                <w:color w:val="000000"/>
              </w:rPr>
              <w:br/>
              <w:t>д. 14</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100/</w:t>
            </w:r>
            <w:r>
              <w:rPr>
                <w:rFonts w:ascii="Times New Roman" w:eastAsia="Wingdings" w:hAnsi="Times New Roman"/>
              </w:rPr>
              <w:t>1 371</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Ветхое</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Ясновский СК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 Ясное,</w:t>
            </w:r>
          </w:p>
          <w:p w:rsidR="009B3B0F" w:rsidRPr="00792637" w:rsidRDefault="009B3B0F" w:rsidP="009B3B0F">
            <w:pPr>
              <w:widowControl w:val="0"/>
              <w:tabs>
                <w:tab w:val="left" w:pos="0"/>
              </w:tabs>
              <w:spacing w:after="0" w:line="240" w:lineRule="auto"/>
              <w:jc w:val="center"/>
              <w:rPr>
                <w:rFonts w:ascii="Times New Roman" w:eastAsia="Times New Roman" w:hAnsi="Times New Roman"/>
                <w:color w:val="000000"/>
              </w:rPr>
            </w:pPr>
            <w:r w:rsidRPr="00792637">
              <w:rPr>
                <w:rFonts w:ascii="Times New Roman" w:eastAsia="Wingdings" w:hAnsi="Times New Roman"/>
                <w:color w:val="000000"/>
              </w:rPr>
              <w:t>ул. Центральная, д. 42</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50/</w:t>
            </w:r>
            <w:r>
              <w:rPr>
                <w:rFonts w:ascii="Times New Roman" w:eastAsia="Wingdings" w:hAnsi="Times New Roman"/>
              </w:rPr>
              <w:t>2 845</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Ветхое</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СК Талызинского совхоза</w:t>
            </w:r>
          </w:p>
          <w:p w:rsidR="009B3B0F"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филиал МБУК </w:t>
            </w:r>
          </w:p>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с.п. Талызинского </w:t>
            </w:r>
            <w:r w:rsidRPr="00792637">
              <w:rPr>
                <w:rFonts w:ascii="Times New Roman" w:eastAsia="Wingdings" w:hAnsi="Times New Roman"/>
                <w:color w:val="000000"/>
              </w:rPr>
              <w:br/>
              <w:t xml:space="preserve">совхоза, </w:t>
            </w:r>
            <w:r w:rsidRPr="00792637">
              <w:rPr>
                <w:rFonts w:ascii="Times New Roman" w:eastAsia="Wingdings" w:hAnsi="Times New Roman"/>
                <w:color w:val="000000"/>
              </w:rPr>
              <w:br/>
              <w:t>ул. Молодежная, д. 12</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30/</w:t>
            </w:r>
            <w:r>
              <w:rPr>
                <w:rFonts w:ascii="Times New Roman" w:eastAsia="Wingdings" w:hAnsi="Times New Roman"/>
              </w:rPr>
              <w:t xml:space="preserve">1 722 </w:t>
            </w:r>
            <w:r w:rsidRPr="00792637">
              <w:rPr>
                <w:rFonts w:ascii="Times New Roman" w:eastAsia="Wingdings" w:hAnsi="Times New Roman"/>
                <w:color w:val="000000"/>
              </w:rPr>
              <w:t>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Удовл.</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Митропольский СДК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 Митрополье,</w:t>
            </w:r>
          </w:p>
          <w:p w:rsidR="009B3B0F" w:rsidRPr="00792637" w:rsidRDefault="009B3B0F" w:rsidP="009B3B0F">
            <w:pPr>
              <w:widowControl w:val="0"/>
              <w:tabs>
                <w:tab w:val="left" w:pos="0"/>
              </w:tabs>
              <w:spacing w:after="0" w:line="240" w:lineRule="auto"/>
              <w:jc w:val="center"/>
              <w:rPr>
                <w:rFonts w:ascii="Times New Roman" w:eastAsia="Times New Roman" w:hAnsi="Times New Roman"/>
                <w:color w:val="000000"/>
              </w:rPr>
            </w:pPr>
            <w:r w:rsidRPr="00792637">
              <w:rPr>
                <w:rFonts w:ascii="Times New Roman" w:eastAsia="Wingdings" w:hAnsi="Times New Roman"/>
                <w:color w:val="000000"/>
              </w:rPr>
              <w:t>ул. Школьная, д. 6</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50/</w:t>
            </w:r>
            <w:r w:rsidRPr="00792637">
              <w:rPr>
                <w:rFonts w:ascii="Times New Roman" w:eastAsia="Wingdings" w:hAnsi="Times New Roman"/>
              </w:rPr>
              <w:t>4 151</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Хор.</w:t>
            </w:r>
          </w:p>
        </w:tc>
      </w:tr>
      <w:tr w:rsidR="009B3B0F" w:rsidRPr="00792637" w:rsidTr="00676AC4">
        <w:trPr>
          <w:cantSplit/>
          <w:trHeight w:val="20"/>
        </w:trPr>
        <w:tc>
          <w:tcPr>
            <w:tcW w:w="1492" w:type="pct"/>
            <w:tcBorders>
              <w:left w:val="single" w:sz="4" w:space="0" w:color="auto"/>
            </w:tcBorders>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Синяковский СК филиал МБУК «Сеченовский ДК»</w:t>
            </w:r>
          </w:p>
        </w:tc>
        <w:tc>
          <w:tcPr>
            <w:tcW w:w="1182" w:type="pct"/>
            <w:vAlign w:val="center"/>
          </w:tcPr>
          <w:p w:rsidR="009B3B0F" w:rsidRPr="00792637" w:rsidRDefault="009B3B0F" w:rsidP="009B3B0F">
            <w:pPr>
              <w:spacing w:after="0" w:line="240" w:lineRule="auto"/>
              <w:contextualSpacing/>
              <w:jc w:val="center"/>
              <w:rPr>
                <w:rFonts w:ascii="Times New Roman" w:eastAsia="Wingdings" w:hAnsi="Times New Roman"/>
                <w:color w:val="000000"/>
              </w:rPr>
            </w:pPr>
            <w:r w:rsidRPr="00792637">
              <w:rPr>
                <w:rFonts w:ascii="Times New Roman" w:eastAsia="Wingdings" w:hAnsi="Times New Roman"/>
                <w:color w:val="000000"/>
              </w:rPr>
              <w:t xml:space="preserve">д. Синяковка, </w:t>
            </w:r>
            <w:r w:rsidRPr="00792637">
              <w:rPr>
                <w:rFonts w:ascii="Times New Roman" w:eastAsia="Wingdings" w:hAnsi="Times New Roman"/>
                <w:color w:val="000000"/>
              </w:rPr>
              <w:br/>
              <w:t xml:space="preserve">ул. Старая Линия, </w:t>
            </w:r>
            <w:r w:rsidRPr="00792637">
              <w:rPr>
                <w:rFonts w:ascii="Times New Roman" w:eastAsia="Wingdings" w:hAnsi="Times New Roman"/>
                <w:color w:val="000000"/>
              </w:rPr>
              <w:br/>
              <w:t>д. 2А</w:t>
            </w:r>
          </w:p>
        </w:tc>
        <w:tc>
          <w:tcPr>
            <w:tcW w:w="1291" w:type="pct"/>
            <w:vAlign w:val="center"/>
          </w:tcPr>
          <w:p w:rsidR="009B3B0F" w:rsidRPr="00792637" w:rsidRDefault="009B3B0F" w:rsidP="009B3B0F">
            <w:pPr>
              <w:widowControl w:val="0"/>
              <w:tabs>
                <w:tab w:val="left" w:pos="0"/>
              </w:tabs>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50/</w:t>
            </w:r>
            <w:r>
              <w:rPr>
                <w:rFonts w:ascii="Times New Roman" w:eastAsia="Wingdings" w:hAnsi="Times New Roman"/>
              </w:rPr>
              <w:t>2 833</w:t>
            </w:r>
            <w:r w:rsidRPr="00792637">
              <w:rPr>
                <w:rFonts w:ascii="Times New Roman" w:eastAsia="Wingdings" w:hAnsi="Times New Roman"/>
                <w:color w:val="000000"/>
              </w:rPr>
              <w:t xml:space="preserve"> мест</w:t>
            </w:r>
          </w:p>
        </w:tc>
        <w:tc>
          <w:tcPr>
            <w:tcW w:w="1035" w:type="pct"/>
            <w:vAlign w:val="center"/>
          </w:tcPr>
          <w:p w:rsidR="009B3B0F" w:rsidRPr="00792637" w:rsidRDefault="009B3B0F" w:rsidP="009B3B0F">
            <w:pPr>
              <w:widowControl w:val="0"/>
              <w:spacing w:after="0" w:line="240" w:lineRule="auto"/>
              <w:jc w:val="center"/>
              <w:rPr>
                <w:rFonts w:ascii="Times New Roman" w:eastAsia="Wingdings" w:hAnsi="Times New Roman"/>
                <w:color w:val="000000"/>
              </w:rPr>
            </w:pPr>
            <w:r w:rsidRPr="00792637">
              <w:rPr>
                <w:rFonts w:ascii="Times New Roman" w:eastAsia="Wingdings" w:hAnsi="Times New Roman"/>
                <w:color w:val="000000"/>
              </w:rPr>
              <w:t>Удовл.</w:t>
            </w:r>
          </w:p>
        </w:tc>
      </w:tr>
    </w:tbl>
    <w:p w:rsidR="00792637" w:rsidRPr="00C53116" w:rsidRDefault="00792637" w:rsidP="00EF63CE">
      <w:pPr>
        <w:autoSpaceDE w:val="0"/>
        <w:autoSpaceDN w:val="0"/>
        <w:adjustRightInd w:val="0"/>
        <w:spacing w:after="0" w:line="240" w:lineRule="auto"/>
        <w:rPr>
          <w:rFonts w:ascii="Times New Roman CYR" w:eastAsia="Times New Roman" w:hAnsi="Times New Roman CYR" w:cs="Times New Roman CYR"/>
          <w:b/>
          <w:bCs/>
          <w:i/>
          <w:color w:val="000000"/>
          <w:sz w:val="24"/>
          <w:szCs w:val="24"/>
          <w:lang w:eastAsia="ru-RU"/>
        </w:rPr>
      </w:pPr>
    </w:p>
    <w:p w:rsidR="00C53116" w:rsidRPr="001D0FB5" w:rsidRDefault="005F79EE" w:rsidP="007B0C8C">
      <w:pPr>
        <w:numPr>
          <w:ilvl w:val="1"/>
          <w:numId w:val="15"/>
        </w:num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r w:rsidRPr="001D0FB5">
        <w:rPr>
          <w:rFonts w:ascii="Times New Roman CYR" w:eastAsia="Times New Roman" w:hAnsi="Times New Roman CYR" w:cs="Times New Roman CYR"/>
          <w:b/>
          <w:bCs/>
          <w:iCs/>
          <w:color w:val="000000"/>
          <w:sz w:val="24"/>
          <w:szCs w:val="24"/>
          <w:lang w:eastAsia="ru-RU"/>
        </w:rPr>
        <w:lastRenderedPageBreak/>
        <w:t>Прогноз</w:t>
      </w:r>
      <w:r w:rsidR="00277932" w:rsidRPr="001D0FB5">
        <w:rPr>
          <w:rFonts w:ascii="Times New Roman CYR" w:eastAsia="Times New Roman" w:hAnsi="Times New Roman CYR" w:cs="Times New Roman CYR"/>
          <w:b/>
          <w:bCs/>
          <w:iCs/>
          <w:color w:val="000000"/>
          <w:sz w:val="24"/>
          <w:szCs w:val="24"/>
          <w:lang w:eastAsia="ru-RU"/>
        </w:rPr>
        <w:t>ируемый спрос на услуги</w:t>
      </w:r>
      <w:r w:rsidRPr="001D0FB5">
        <w:rPr>
          <w:rFonts w:ascii="Times New Roman CYR" w:eastAsia="Times New Roman" w:hAnsi="Times New Roman CYR" w:cs="Times New Roman CYR"/>
          <w:b/>
          <w:bCs/>
          <w:iCs/>
          <w:color w:val="000000"/>
          <w:sz w:val="24"/>
          <w:szCs w:val="24"/>
          <w:lang w:eastAsia="ru-RU"/>
        </w:rPr>
        <w:t xml:space="preserve"> социальной инфраструктуры</w:t>
      </w:r>
    </w:p>
    <w:p w:rsidR="001D0FB5" w:rsidRDefault="005F79EE" w:rsidP="00FE380F">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Показатели потребности населения </w:t>
      </w:r>
      <w:r w:rsidR="0063609D">
        <w:rPr>
          <w:rFonts w:ascii="Times New Roman CYR" w:eastAsia="Times New Roman" w:hAnsi="Times New Roman CYR" w:cs="Times New Roman CYR"/>
          <w:color w:val="000000"/>
          <w:sz w:val="24"/>
          <w:szCs w:val="24"/>
          <w:lang w:eastAsia="ru-RU"/>
        </w:rPr>
        <w:t>муниципального</w:t>
      </w:r>
      <w:r>
        <w:rPr>
          <w:rFonts w:ascii="Times New Roman CYR" w:eastAsia="Times New Roman" w:hAnsi="Times New Roman CYR" w:cs="Times New Roman CYR"/>
          <w:color w:val="000000"/>
          <w:sz w:val="24"/>
          <w:szCs w:val="24"/>
          <w:lang w:eastAsia="ru-RU"/>
        </w:rPr>
        <w:t xml:space="preserve"> округа в объектах социальной</w:t>
      </w:r>
    </w:p>
    <w:p w:rsidR="00F531D0" w:rsidRPr="001D0FB5" w:rsidRDefault="005F79EE" w:rsidP="00FE380F">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инфраструктуры в период реализации Прог</w:t>
      </w:r>
      <w:r w:rsidR="008F1B8E">
        <w:rPr>
          <w:rFonts w:ascii="Times New Roman CYR" w:eastAsia="Times New Roman" w:hAnsi="Times New Roman CYR" w:cs="Times New Roman CYR"/>
          <w:color w:val="000000"/>
          <w:sz w:val="24"/>
          <w:szCs w:val="24"/>
          <w:lang w:eastAsia="ru-RU"/>
        </w:rPr>
        <w:t xml:space="preserve">раммы представлены ниже </w:t>
      </w:r>
      <w:r w:rsidR="00DD3EBA">
        <w:rPr>
          <w:rFonts w:ascii="Times New Roman CYR" w:eastAsia="Times New Roman" w:hAnsi="Times New Roman CYR" w:cs="Times New Roman CYR"/>
          <w:color w:val="000000"/>
          <w:sz w:val="24"/>
          <w:szCs w:val="24"/>
          <w:lang w:eastAsia="ru-RU"/>
        </w:rPr>
        <w:t xml:space="preserve">в </w:t>
      </w:r>
      <w:r w:rsidR="0063609D">
        <w:rPr>
          <w:rFonts w:ascii="Times New Roman CYR" w:eastAsia="Times New Roman" w:hAnsi="Times New Roman CYR" w:cs="Times New Roman CYR"/>
          <w:color w:val="000000"/>
          <w:sz w:val="24"/>
          <w:szCs w:val="24"/>
          <w:lang w:eastAsia="ru-RU"/>
        </w:rPr>
        <w:t>таблице</w:t>
      </w:r>
      <w:r>
        <w:rPr>
          <w:rFonts w:ascii="Times New Roman" w:eastAsia="Times New Roman" w:hAnsi="Times New Roman"/>
          <w:color w:val="000000"/>
          <w:sz w:val="24"/>
          <w:szCs w:val="24"/>
          <w:lang w:eastAsia="ru-RU"/>
        </w:rPr>
        <w:t>.</w:t>
      </w:r>
    </w:p>
    <w:p w:rsidR="00F10C6B" w:rsidRPr="00FE380F" w:rsidRDefault="00F10C6B" w:rsidP="00FE380F">
      <w:pPr>
        <w:autoSpaceDE w:val="0"/>
        <w:autoSpaceDN w:val="0"/>
        <w:adjustRightInd w:val="0"/>
        <w:spacing w:after="0" w:line="240" w:lineRule="auto"/>
        <w:jc w:val="both"/>
        <w:rPr>
          <w:rFonts w:ascii="Times New Roman" w:eastAsia="Times New Roman" w:hAnsi="Times New Roman"/>
          <w:color w:val="000000"/>
          <w:sz w:val="24"/>
          <w:szCs w:val="24"/>
          <w:lang w:eastAsia="ru-RU"/>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91"/>
        <w:gridCol w:w="1632"/>
        <w:gridCol w:w="846"/>
        <w:gridCol w:w="851"/>
        <w:gridCol w:w="883"/>
        <w:gridCol w:w="814"/>
        <w:gridCol w:w="814"/>
        <w:gridCol w:w="1033"/>
        <w:gridCol w:w="708"/>
      </w:tblGrid>
      <w:tr w:rsidR="00C30B7D" w:rsidRPr="00C30B7D" w:rsidTr="00345A7A">
        <w:trPr>
          <w:trHeight w:val="1114"/>
        </w:trPr>
        <w:tc>
          <w:tcPr>
            <w:tcW w:w="1843" w:type="dxa"/>
            <w:vMerge w:val="restart"/>
          </w:tcPr>
          <w:p w:rsidR="00092F8F" w:rsidRPr="00C30B7D" w:rsidRDefault="00092F8F" w:rsidP="00C30B7D">
            <w:pPr>
              <w:autoSpaceDE w:val="0"/>
              <w:autoSpaceDN w:val="0"/>
              <w:adjustRightInd w:val="0"/>
              <w:spacing w:after="0" w:line="240" w:lineRule="auto"/>
              <w:rPr>
                <w:rFonts w:ascii="Times New Roman" w:eastAsia="Times New Roman" w:hAnsi="Times New Roman"/>
                <w:iCs/>
                <w:color w:val="000000"/>
                <w:sz w:val="24"/>
                <w:szCs w:val="24"/>
                <w:lang w:eastAsia="ru-RU"/>
              </w:rPr>
            </w:pPr>
            <w:r w:rsidRPr="00C30B7D">
              <w:rPr>
                <w:rFonts w:ascii="Times New Roman" w:eastAsia="Times New Roman" w:hAnsi="Times New Roman"/>
                <w:iCs/>
                <w:color w:val="000000"/>
                <w:sz w:val="24"/>
                <w:szCs w:val="24"/>
                <w:lang w:eastAsia="ru-RU"/>
              </w:rPr>
              <w:t>Наименование показателя</w:t>
            </w:r>
          </w:p>
          <w:p w:rsidR="00092F8F" w:rsidRPr="00C30B7D" w:rsidRDefault="00092F8F" w:rsidP="00C30B7D">
            <w:pPr>
              <w:tabs>
                <w:tab w:val="left" w:pos="-4962"/>
              </w:tabs>
              <w:spacing w:after="0" w:line="240" w:lineRule="auto"/>
              <w:ind w:right="10"/>
              <w:jc w:val="center"/>
              <w:rPr>
                <w:rFonts w:ascii="Times New Roman" w:hAnsi="Times New Roman"/>
                <w:b/>
                <w:spacing w:val="-12"/>
                <w:sz w:val="24"/>
                <w:szCs w:val="24"/>
              </w:rPr>
            </w:pPr>
          </w:p>
        </w:tc>
        <w:tc>
          <w:tcPr>
            <w:tcW w:w="1491" w:type="dxa"/>
            <w:vMerge w:val="restart"/>
          </w:tcPr>
          <w:p w:rsidR="00092F8F" w:rsidRPr="00C30B7D" w:rsidRDefault="00092F8F" w:rsidP="00C30B7D">
            <w:pPr>
              <w:autoSpaceDE w:val="0"/>
              <w:autoSpaceDN w:val="0"/>
              <w:adjustRightInd w:val="0"/>
              <w:spacing w:after="0" w:line="240" w:lineRule="auto"/>
              <w:rPr>
                <w:rFonts w:ascii="Times New Roman" w:eastAsia="Times New Roman" w:hAnsi="Times New Roman"/>
                <w:iCs/>
                <w:color w:val="000000"/>
                <w:sz w:val="24"/>
                <w:szCs w:val="24"/>
                <w:lang w:eastAsia="ru-RU"/>
              </w:rPr>
            </w:pPr>
            <w:r w:rsidRPr="00C30B7D">
              <w:rPr>
                <w:rFonts w:ascii="Times New Roman" w:eastAsia="Times New Roman" w:hAnsi="Times New Roman"/>
                <w:iCs/>
                <w:color w:val="000000"/>
                <w:sz w:val="24"/>
                <w:szCs w:val="24"/>
                <w:lang w:eastAsia="ru-RU"/>
              </w:rPr>
              <w:t>Проектная мощность действующих объектов</w:t>
            </w:r>
          </w:p>
        </w:tc>
        <w:tc>
          <w:tcPr>
            <w:tcW w:w="1632" w:type="dxa"/>
            <w:vMerge w:val="restart"/>
          </w:tcPr>
          <w:p w:rsidR="00092F8F" w:rsidRPr="00C30B7D" w:rsidRDefault="00092F8F" w:rsidP="00C30B7D">
            <w:pPr>
              <w:autoSpaceDE w:val="0"/>
              <w:autoSpaceDN w:val="0"/>
              <w:adjustRightInd w:val="0"/>
              <w:spacing w:after="0" w:line="240" w:lineRule="auto"/>
              <w:rPr>
                <w:rFonts w:ascii="Times New Roman" w:eastAsia="Times New Roman" w:hAnsi="Times New Roman"/>
                <w:iCs/>
                <w:color w:val="000000"/>
                <w:sz w:val="24"/>
                <w:szCs w:val="24"/>
                <w:lang w:eastAsia="ru-RU"/>
              </w:rPr>
            </w:pPr>
            <w:r w:rsidRPr="00C30B7D">
              <w:rPr>
                <w:rFonts w:ascii="Times New Roman" w:eastAsia="Times New Roman" w:hAnsi="Times New Roman"/>
                <w:iCs/>
                <w:color w:val="000000"/>
                <w:sz w:val="24"/>
                <w:szCs w:val="24"/>
                <w:lang w:eastAsia="ru-RU"/>
              </w:rPr>
              <w:t>Сохраняемая мощность действующих объектов</w:t>
            </w:r>
          </w:p>
          <w:p w:rsidR="00092F8F" w:rsidRPr="00C30B7D" w:rsidRDefault="00092F8F" w:rsidP="00C30B7D">
            <w:pPr>
              <w:tabs>
                <w:tab w:val="left" w:pos="-4962"/>
              </w:tabs>
              <w:spacing w:after="0" w:line="240" w:lineRule="auto"/>
              <w:ind w:right="10"/>
              <w:jc w:val="center"/>
              <w:rPr>
                <w:rFonts w:ascii="Times New Roman" w:hAnsi="Times New Roman"/>
                <w:b/>
                <w:spacing w:val="-12"/>
                <w:sz w:val="24"/>
                <w:szCs w:val="24"/>
              </w:rPr>
            </w:pPr>
          </w:p>
        </w:tc>
        <w:tc>
          <w:tcPr>
            <w:tcW w:w="846" w:type="dxa"/>
          </w:tcPr>
          <w:p w:rsidR="00092F8F" w:rsidRPr="00C30B7D" w:rsidRDefault="00092F8F" w:rsidP="00C30B7D">
            <w:pPr>
              <w:autoSpaceDE w:val="0"/>
              <w:autoSpaceDN w:val="0"/>
              <w:adjustRightInd w:val="0"/>
              <w:spacing w:after="0" w:line="240" w:lineRule="auto"/>
              <w:rPr>
                <w:rFonts w:ascii="Times New Roman" w:eastAsia="Times New Roman" w:hAnsi="Times New Roman"/>
                <w:color w:val="000000"/>
                <w:sz w:val="24"/>
                <w:szCs w:val="24"/>
                <w:lang w:eastAsia="ru-RU"/>
              </w:rPr>
            </w:pPr>
            <w:r w:rsidRPr="00C30B7D">
              <w:rPr>
                <w:rFonts w:ascii="Times New Roman" w:eastAsia="Times New Roman" w:hAnsi="Times New Roman"/>
                <w:color w:val="000000"/>
                <w:sz w:val="24"/>
                <w:szCs w:val="24"/>
                <w:lang w:eastAsia="ru-RU"/>
              </w:rPr>
              <w:t>202</w:t>
            </w:r>
            <w:r w:rsidR="008A1401">
              <w:rPr>
                <w:rFonts w:ascii="Times New Roman" w:eastAsia="Times New Roman" w:hAnsi="Times New Roman"/>
                <w:color w:val="000000"/>
                <w:sz w:val="24"/>
                <w:szCs w:val="24"/>
                <w:lang w:eastAsia="ru-RU"/>
              </w:rPr>
              <w:t>5</w:t>
            </w:r>
          </w:p>
          <w:p w:rsidR="00092F8F" w:rsidRPr="00C30B7D" w:rsidRDefault="00092F8F" w:rsidP="00C30B7D">
            <w:pPr>
              <w:autoSpaceDE w:val="0"/>
              <w:autoSpaceDN w:val="0"/>
              <w:adjustRightInd w:val="0"/>
              <w:spacing w:after="0" w:line="240" w:lineRule="auto"/>
              <w:rPr>
                <w:rFonts w:ascii="Times New Roman" w:eastAsia="Times New Roman" w:hAnsi="Times New Roman"/>
                <w:color w:val="000000"/>
                <w:sz w:val="24"/>
                <w:szCs w:val="24"/>
                <w:lang w:eastAsia="ru-RU"/>
              </w:rPr>
            </w:pPr>
            <w:r w:rsidRPr="00C30B7D">
              <w:rPr>
                <w:rFonts w:ascii="Times New Roman" w:eastAsia="Times New Roman" w:hAnsi="Times New Roman"/>
                <w:color w:val="000000"/>
                <w:sz w:val="24"/>
                <w:szCs w:val="24"/>
                <w:lang w:eastAsia="ru-RU"/>
              </w:rPr>
              <w:t>год</w:t>
            </w:r>
          </w:p>
          <w:p w:rsidR="00092F8F" w:rsidRPr="00C30B7D" w:rsidRDefault="00092F8F" w:rsidP="00C30B7D">
            <w:pPr>
              <w:tabs>
                <w:tab w:val="left" w:pos="-4962"/>
              </w:tabs>
              <w:spacing w:after="0" w:line="240" w:lineRule="auto"/>
              <w:ind w:right="10"/>
              <w:jc w:val="center"/>
              <w:rPr>
                <w:rFonts w:ascii="Times New Roman" w:hAnsi="Times New Roman"/>
                <w:b/>
                <w:i/>
                <w:spacing w:val="-12"/>
                <w:sz w:val="24"/>
                <w:szCs w:val="24"/>
              </w:rPr>
            </w:pPr>
          </w:p>
        </w:tc>
        <w:tc>
          <w:tcPr>
            <w:tcW w:w="851" w:type="dxa"/>
          </w:tcPr>
          <w:p w:rsidR="00092F8F" w:rsidRPr="00C30B7D" w:rsidRDefault="00092F8F" w:rsidP="00C30B7D">
            <w:pPr>
              <w:autoSpaceDE w:val="0"/>
              <w:autoSpaceDN w:val="0"/>
              <w:adjustRightInd w:val="0"/>
              <w:spacing w:after="0" w:line="240" w:lineRule="auto"/>
              <w:rPr>
                <w:rFonts w:ascii="Times New Roman" w:eastAsia="Times New Roman" w:hAnsi="Times New Roman"/>
                <w:color w:val="000000"/>
                <w:sz w:val="24"/>
                <w:szCs w:val="24"/>
                <w:lang w:eastAsia="ru-RU"/>
              </w:rPr>
            </w:pPr>
            <w:r w:rsidRPr="00C30B7D">
              <w:rPr>
                <w:rFonts w:ascii="Times New Roman" w:eastAsia="Times New Roman" w:hAnsi="Times New Roman"/>
                <w:color w:val="000000"/>
                <w:sz w:val="24"/>
                <w:szCs w:val="24"/>
                <w:lang w:eastAsia="ru-RU"/>
              </w:rPr>
              <w:t>202</w:t>
            </w:r>
            <w:r w:rsidR="008A1401">
              <w:rPr>
                <w:rFonts w:ascii="Times New Roman" w:eastAsia="Times New Roman" w:hAnsi="Times New Roman"/>
                <w:color w:val="000000"/>
                <w:sz w:val="24"/>
                <w:szCs w:val="24"/>
                <w:lang w:eastAsia="ru-RU"/>
              </w:rPr>
              <w:t>6</w:t>
            </w:r>
          </w:p>
          <w:p w:rsidR="00092F8F" w:rsidRPr="00C30B7D" w:rsidRDefault="00092F8F" w:rsidP="00C30B7D">
            <w:pPr>
              <w:autoSpaceDE w:val="0"/>
              <w:autoSpaceDN w:val="0"/>
              <w:adjustRightInd w:val="0"/>
              <w:spacing w:after="0" w:line="240" w:lineRule="auto"/>
              <w:rPr>
                <w:rFonts w:ascii="Times New Roman" w:eastAsia="Times New Roman" w:hAnsi="Times New Roman"/>
                <w:color w:val="000000"/>
                <w:sz w:val="24"/>
                <w:szCs w:val="24"/>
              </w:rPr>
            </w:pPr>
            <w:r w:rsidRPr="00C30B7D">
              <w:rPr>
                <w:rFonts w:ascii="Times New Roman" w:eastAsia="Times New Roman" w:hAnsi="Times New Roman"/>
                <w:color w:val="000000"/>
                <w:sz w:val="24"/>
                <w:szCs w:val="24"/>
                <w:lang w:eastAsia="ru-RU"/>
              </w:rPr>
              <w:t>год</w:t>
            </w:r>
          </w:p>
        </w:tc>
        <w:tc>
          <w:tcPr>
            <w:tcW w:w="883" w:type="dxa"/>
          </w:tcPr>
          <w:p w:rsidR="00092F8F" w:rsidRPr="00C30B7D" w:rsidRDefault="00092F8F" w:rsidP="008A1401">
            <w:pPr>
              <w:autoSpaceDE w:val="0"/>
              <w:autoSpaceDN w:val="0"/>
              <w:adjustRightInd w:val="0"/>
              <w:spacing w:after="0" w:line="240" w:lineRule="auto"/>
              <w:rPr>
                <w:rFonts w:ascii="Times New Roman" w:eastAsia="Times New Roman" w:hAnsi="Times New Roman"/>
                <w:color w:val="000000"/>
                <w:sz w:val="24"/>
                <w:szCs w:val="24"/>
              </w:rPr>
            </w:pPr>
            <w:r w:rsidRPr="00C30B7D">
              <w:rPr>
                <w:rFonts w:ascii="Times New Roman" w:eastAsia="Times New Roman" w:hAnsi="Times New Roman"/>
                <w:color w:val="000000"/>
                <w:sz w:val="24"/>
                <w:szCs w:val="24"/>
                <w:lang w:eastAsia="ru-RU"/>
              </w:rPr>
              <w:t>202</w:t>
            </w:r>
            <w:r w:rsidR="008A1401">
              <w:rPr>
                <w:rFonts w:ascii="Times New Roman" w:eastAsia="Times New Roman" w:hAnsi="Times New Roman"/>
                <w:color w:val="000000"/>
                <w:sz w:val="24"/>
                <w:szCs w:val="24"/>
                <w:lang w:eastAsia="ru-RU"/>
              </w:rPr>
              <w:t>7</w:t>
            </w:r>
            <w:r w:rsidRPr="00C30B7D">
              <w:rPr>
                <w:rFonts w:ascii="Times New Roman" w:eastAsia="Times New Roman" w:hAnsi="Times New Roman"/>
                <w:color w:val="000000"/>
                <w:sz w:val="24"/>
                <w:szCs w:val="24"/>
                <w:lang w:eastAsia="ru-RU"/>
              </w:rPr>
              <w:t xml:space="preserve"> год</w:t>
            </w:r>
          </w:p>
        </w:tc>
        <w:tc>
          <w:tcPr>
            <w:tcW w:w="814" w:type="dxa"/>
          </w:tcPr>
          <w:p w:rsidR="00092F8F" w:rsidRPr="00C30B7D" w:rsidRDefault="00092F8F" w:rsidP="008A1401">
            <w:pPr>
              <w:autoSpaceDE w:val="0"/>
              <w:autoSpaceDN w:val="0"/>
              <w:adjustRightInd w:val="0"/>
              <w:spacing w:after="0" w:line="240" w:lineRule="auto"/>
              <w:rPr>
                <w:rFonts w:ascii="Times New Roman" w:eastAsia="Times New Roman" w:hAnsi="Times New Roman"/>
                <w:color w:val="000000"/>
                <w:sz w:val="24"/>
                <w:szCs w:val="24"/>
              </w:rPr>
            </w:pPr>
            <w:r w:rsidRPr="00C30B7D">
              <w:rPr>
                <w:rFonts w:ascii="Times New Roman" w:eastAsia="Times New Roman" w:hAnsi="Times New Roman"/>
                <w:color w:val="000000"/>
                <w:sz w:val="24"/>
                <w:szCs w:val="24"/>
                <w:lang w:eastAsia="ru-RU"/>
              </w:rPr>
              <w:t>202</w:t>
            </w:r>
            <w:r w:rsidR="008A1401">
              <w:rPr>
                <w:rFonts w:ascii="Times New Roman" w:eastAsia="Times New Roman" w:hAnsi="Times New Roman"/>
                <w:color w:val="000000"/>
                <w:sz w:val="24"/>
                <w:szCs w:val="24"/>
                <w:lang w:eastAsia="ru-RU"/>
              </w:rPr>
              <w:t>8</w:t>
            </w:r>
            <w:r w:rsidRPr="00C30B7D">
              <w:rPr>
                <w:rFonts w:ascii="Times New Roman" w:eastAsia="Times New Roman" w:hAnsi="Times New Roman"/>
                <w:color w:val="000000"/>
                <w:sz w:val="24"/>
                <w:szCs w:val="24"/>
                <w:lang w:eastAsia="ru-RU"/>
              </w:rPr>
              <w:t xml:space="preserve"> год</w:t>
            </w:r>
          </w:p>
        </w:tc>
        <w:tc>
          <w:tcPr>
            <w:tcW w:w="814" w:type="dxa"/>
          </w:tcPr>
          <w:p w:rsidR="00092F8F" w:rsidRPr="00C30B7D" w:rsidRDefault="00092F8F" w:rsidP="008A1401">
            <w:pPr>
              <w:autoSpaceDE w:val="0"/>
              <w:autoSpaceDN w:val="0"/>
              <w:adjustRightInd w:val="0"/>
              <w:spacing w:after="0" w:line="240" w:lineRule="auto"/>
              <w:rPr>
                <w:rFonts w:ascii="Times New Roman" w:eastAsia="Times New Roman" w:hAnsi="Times New Roman"/>
                <w:color w:val="000000"/>
                <w:sz w:val="24"/>
                <w:szCs w:val="24"/>
              </w:rPr>
            </w:pPr>
            <w:r w:rsidRPr="00C30B7D">
              <w:rPr>
                <w:rFonts w:ascii="Times New Roman" w:eastAsia="Times New Roman" w:hAnsi="Times New Roman"/>
                <w:color w:val="000000"/>
                <w:sz w:val="24"/>
                <w:szCs w:val="24"/>
                <w:lang w:eastAsia="ru-RU"/>
              </w:rPr>
              <w:t>202</w:t>
            </w:r>
            <w:r w:rsidR="008A1401">
              <w:rPr>
                <w:rFonts w:ascii="Times New Roman" w:eastAsia="Times New Roman" w:hAnsi="Times New Roman"/>
                <w:color w:val="000000"/>
                <w:sz w:val="24"/>
                <w:szCs w:val="24"/>
                <w:lang w:eastAsia="ru-RU"/>
              </w:rPr>
              <w:t>9</w:t>
            </w:r>
            <w:r w:rsidRPr="00C30B7D">
              <w:rPr>
                <w:rFonts w:ascii="Times New Roman" w:eastAsia="Times New Roman" w:hAnsi="Times New Roman"/>
                <w:color w:val="000000"/>
                <w:sz w:val="24"/>
                <w:szCs w:val="24"/>
                <w:lang w:eastAsia="ru-RU"/>
              </w:rPr>
              <w:t>год</w:t>
            </w:r>
          </w:p>
        </w:tc>
        <w:tc>
          <w:tcPr>
            <w:tcW w:w="1033" w:type="dxa"/>
          </w:tcPr>
          <w:p w:rsidR="00092F8F" w:rsidRPr="00C30B7D" w:rsidRDefault="00092F8F" w:rsidP="008A1401">
            <w:pPr>
              <w:autoSpaceDE w:val="0"/>
              <w:autoSpaceDN w:val="0"/>
              <w:adjustRightInd w:val="0"/>
              <w:spacing w:after="0" w:line="240" w:lineRule="auto"/>
              <w:rPr>
                <w:rFonts w:ascii="Times New Roman" w:eastAsia="Times New Roman" w:hAnsi="Times New Roman"/>
                <w:color w:val="000000"/>
                <w:sz w:val="24"/>
                <w:szCs w:val="24"/>
              </w:rPr>
            </w:pPr>
            <w:r w:rsidRPr="00C30B7D">
              <w:rPr>
                <w:rFonts w:ascii="Times New Roman" w:eastAsia="Times New Roman" w:hAnsi="Times New Roman"/>
                <w:color w:val="000000"/>
                <w:sz w:val="24"/>
                <w:szCs w:val="24"/>
                <w:lang w:eastAsia="ru-RU"/>
              </w:rPr>
              <w:t>20</w:t>
            </w:r>
            <w:r w:rsidR="008A1401">
              <w:rPr>
                <w:rFonts w:ascii="Times New Roman" w:eastAsia="Times New Roman" w:hAnsi="Times New Roman"/>
                <w:color w:val="000000"/>
                <w:sz w:val="24"/>
                <w:szCs w:val="24"/>
                <w:lang w:eastAsia="ru-RU"/>
              </w:rPr>
              <w:t>30</w:t>
            </w:r>
            <w:r w:rsidRPr="00C30B7D">
              <w:rPr>
                <w:rFonts w:ascii="Times New Roman" w:eastAsia="Times New Roman" w:hAnsi="Times New Roman"/>
                <w:color w:val="000000"/>
                <w:sz w:val="24"/>
                <w:szCs w:val="24"/>
                <w:lang w:eastAsia="ru-RU"/>
              </w:rPr>
              <w:t>-204</w:t>
            </w:r>
            <w:r w:rsidR="00B75EB7">
              <w:rPr>
                <w:rFonts w:ascii="Times New Roman" w:eastAsia="Times New Roman" w:hAnsi="Times New Roman"/>
                <w:color w:val="000000"/>
                <w:sz w:val="24"/>
                <w:szCs w:val="24"/>
                <w:lang w:eastAsia="ru-RU"/>
              </w:rPr>
              <w:t>5</w:t>
            </w:r>
            <w:r w:rsidRPr="00C30B7D">
              <w:rPr>
                <w:rFonts w:ascii="Times New Roman" w:eastAsia="Times New Roman" w:hAnsi="Times New Roman"/>
                <w:color w:val="000000"/>
                <w:sz w:val="24"/>
                <w:szCs w:val="24"/>
                <w:lang w:eastAsia="ru-RU"/>
              </w:rPr>
              <w:t xml:space="preserve"> годы</w:t>
            </w:r>
          </w:p>
        </w:tc>
        <w:tc>
          <w:tcPr>
            <w:tcW w:w="708" w:type="dxa"/>
          </w:tcPr>
          <w:p w:rsidR="00092F8F" w:rsidRPr="00C30B7D" w:rsidRDefault="00092F8F" w:rsidP="00C30B7D">
            <w:pPr>
              <w:autoSpaceDE w:val="0"/>
              <w:autoSpaceDN w:val="0"/>
              <w:adjustRightInd w:val="0"/>
              <w:spacing w:after="0" w:line="240" w:lineRule="auto"/>
              <w:rPr>
                <w:rFonts w:ascii="Times New Roman" w:eastAsia="Times New Roman" w:hAnsi="Times New Roman"/>
                <w:color w:val="000000"/>
                <w:sz w:val="24"/>
                <w:szCs w:val="24"/>
                <w:lang w:eastAsia="ru-RU"/>
              </w:rPr>
            </w:pPr>
            <w:r w:rsidRPr="00C30B7D">
              <w:rPr>
                <w:rFonts w:ascii="Times New Roman" w:eastAsia="Times New Roman" w:hAnsi="Times New Roman"/>
                <w:color w:val="000000"/>
                <w:sz w:val="24"/>
                <w:szCs w:val="24"/>
                <w:lang w:eastAsia="ru-RU"/>
              </w:rPr>
              <w:t xml:space="preserve">Дефицит (-), излишек (+) </w:t>
            </w:r>
          </w:p>
        </w:tc>
      </w:tr>
      <w:tr w:rsidR="00C30B7D" w:rsidRPr="00C30B7D" w:rsidTr="00B75EB7">
        <w:trPr>
          <w:trHeight w:val="287"/>
        </w:trPr>
        <w:tc>
          <w:tcPr>
            <w:tcW w:w="1843" w:type="dxa"/>
            <w:vMerge/>
          </w:tcPr>
          <w:p w:rsidR="00092F8F" w:rsidRPr="00C30B7D" w:rsidRDefault="00092F8F" w:rsidP="00C30B7D">
            <w:pPr>
              <w:tabs>
                <w:tab w:val="left" w:pos="-4962"/>
              </w:tabs>
              <w:spacing w:after="0" w:line="240" w:lineRule="auto"/>
              <w:ind w:right="10"/>
              <w:jc w:val="center"/>
              <w:rPr>
                <w:rFonts w:ascii="Times New Roman" w:hAnsi="Times New Roman"/>
                <w:b/>
                <w:i/>
                <w:spacing w:val="-12"/>
                <w:sz w:val="24"/>
                <w:szCs w:val="24"/>
              </w:rPr>
            </w:pPr>
          </w:p>
        </w:tc>
        <w:tc>
          <w:tcPr>
            <w:tcW w:w="1491" w:type="dxa"/>
            <w:vMerge/>
          </w:tcPr>
          <w:p w:rsidR="00092F8F" w:rsidRPr="00C30B7D" w:rsidRDefault="00092F8F" w:rsidP="00C30B7D">
            <w:pPr>
              <w:tabs>
                <w:tab w:val="left" w:pos="-4962"/>
              </w:tabs>
              <w:spacing w:after="0" w:line="240" w:lineRule="auto"/>
              <w:ind w:right="10"/>
              <w:jc w:val="center"/>
              <w:rPr>
                <w:rFonts w:ascii="Times New Roman" w:hAnsi="Times New Roman"/>
                <w:b/>
                <w:i/>
                <w:spacing w:val="-12"/>
                <w:sz w:val="24"/>
                <w:szCs w:val="24"/>
              </w:rPr>
            </w:pPr>
          </w:p>
        </w:tc>
        <w:tc>
          <w:tcPr>
            <w:tcW w:w="1632" w:type="dxa"/>
            <w:vMerge/>
          </w:tcPr>
          <w:p w:rsidR="00092F8F" w:rsidRPr="00C30B7D" w:rsidRDefault="00092F8F" w:rsidP="00C30B7D">
            <w:pPr>
              <w:tabs>
                <w:tab w:val="left" w:pos="-4962"/>
              </w:tabs>
              <w:spacing w:after="0" w:line="240" w:lineRule="auto"/>
              <w:ind w:right="10"/>
              <w:jc w:val="center"/>
              <w:rPr>
                <w:rFonts w:ascii="Times New Roman" w:hAnsi="Times New Roman"/>
                <w:b/>
                <w:i/>
                <w:spacing w:val="-12"/>
                <w:sz w:val="24"/>
                <w:szCs w:val="24"/>
              </w:rPr>
            </w:pPr>
          </w:p>
        </w:tc>
        <w:tc>
          <w:tcPr>
            <w:tcW w:w="5949" w:type="dxa"/>
            <w:gridSpan w:val="7"/>
          </w:tcPr>
          <w:p w:rsidR="00092F8F" w:rsidRPr="00C30B7D" w:rsidRDefault="00092F8F" w:rsidP="00C30B7D">
            <w:pPr>
              <w:autoSpaceDE w:val="0"/>
              <w:autoSpaceDN w:val="0"/>
              <w:adjustRightInd w:val="0"/>
              <w:spacing w:after="0" w:line="240" w:lineRule="auto"/>
              <w:rPr>
                <w:rFonts w:ascii="Times New Roman" w:eastAsia="Times New Roman" w:hAnsi="Times New Roman"/>
                <w:color w:val="000000"/>
                <w:sz w:val="24"/>
                <w:szCs w:val="24"/>
                <w:lang w:eastAsia="ru-RU"/>
              </w:rPr>
            </w:pPr>
            <w:r w:rsidRPr="00C30B7D">
              <w:rPr>
                <w:rFonts w:ascii="Times New Roman" w:eastAsia="Times New Roman" w:hAnsi="Times New Roman"/>
                <w:color w:val="000000"/>
                <w:sz w:val="24"/>
                <w:szCs w:val="24"/>
                <w:lang w:eastAsia="ru-RU"/>
              </w:rPr>
              <w:t xml:space="preserve">Прогнозная численность населения, тыс. человек </w:t>
            </w:r>
          </w:p>
        </w:tc>
      </w:tr>
      <w:tr w:rsidR="00C30B7D" w:rsidRPr="00C30B7D" w:rsidTr="00345A7A">
        <w:trPr>
          <w:trHeight w:val="145"/>
        </w:trPr>
        <w:tc>
          <w:tcPr>
            <w:tcW w:w="1843" w:type="dxa"/>
            <w:vMerge/>
          </w:tcPr>
          <w:p w:rsidR="00092F8F" w:rsidRPr="00C30B7D" w:rsidRDefault="00092F8F" w:rsidP="00C30B7D">
            <w:pPr>
              <w:tabs>
                <w:tab w:val="left" w:pos="-4962"/>
              </w:tabs>
              <w:spacing w:after="0" w:line="240" w:lineRule="auto"/>
              <w:ind w:right="10"/>
              <w:jc w:val="center"/>
              <w:rPr>
                <w:rFonts w:ascii="Times New Roman" w:hAnsi="Times New Roman"/>
                <w:b/>
                <w:i/>
                <w:spacing w:val="-12"/>
                <w:sz w:val="24"/>
                <w:szCs w:val="24"/>
              </w:rPr>
            </w:pPr>
          </w:p>
        </w:tc>
        <w:tc>
          <w:tcPr>
            <w:tcW w:w="1491" w:type="dxa"/>
            <w:vMerge/>
          </w:tcPr>
          <w:p w:rsidR="00092F8F" w:rsidRPr="00C30B7D" w:rsidRDefault="00092F8F" w:rsidP="00C30B7D">
            <w:pPr>
              <w:tabs>
                <w:tab w:val="left" w:pos="-4962"/>
              </w:tabs>
              <w:spacing w:after="0" w:line="240" w:lineRule="auto"/>
              <w:ind w:right="10"/>
              <w:jc w:val="center"/>
              <w:rPr>
                <w:rFonts w:ascii="Times New Roman" w:hAnsi="Times New Roman"/>
                <w:b/>
                <w:i/>
                <w:spacing w:val="-12"/>
                <w:sz w:val="24"/>
                <w:szCs w:val="24"/>
              </w:rPr>
            </w:pPr>
          </w:p>
        </w:tc>
        <w:tc>
          <w:tcPr>
            <w:tcW w:w="1632" w:type="dxa"/>
            <w:vMerge/>
          </w:tcPr>
          <w:p w:rsidR="00092F8F" w:rsidRPr="00C30B7D" w:rsidRDefault="00092F8F" w:rsidP="00C30B7D">
            <w:pPr>
              <w:tabs>
                <w:tab w:val="left" w:pos="-4962"/>
              </w:tabs>
              <w:spacing w:after="0" w:line="240" w:lineRule="auto"/>
              <w:ind w:right="10"/>
              <w:jc w:val="center"/>
              <w:rPr>
                <w:rFonts w:ascii="Times New Roman" w:hAnsi="Times New Roman"/>
                <w:b/>
                <w:i/>
                <w:spacing w:val="-12"/>
                <w:sz w:val="24"/>
                <w:szCs w:val="24"/>
              </w:rPr>
            </w:pPr>
          </w:p>
        </w:tc>
        <w:tc>
          <w:tcPr>
            <w:tcW w:w="846" w:type="dxa"/>
          </w:tcPr>
          <w:p w:rsidR="00092F8F" w:rsidRPr="0069380A" w:rsidRDefault="00345A7A" w:rsidP="00C30B7D">
            <w:pPr>
              <w:tabs>
                <w:tab w:val="left" w:pos="-4962"/>
              </w:tabs>
              <w:spacing w:after="0" w:line="240" w:lineRule="auto"/>
              <w:ind w:right="10"/>
              <w:jc w:val="center"/>
              <w:rPr>
                <w:rFonts w:ascii="Times New Roman" w:hAnsi="Times New Roman"/>
                <w:spacing w:val="-12"/>
                <w:sz w:val="24"/>
                <w:szCs w:val="24"/>
              </w:rPr>
            </w:pPr>
            <w:r w:rsidRPr="0069380A">
              <w:rPr>
                <w:rFonts w:ascii="Times New Roman" w:hAnsi="Times New Roman"/>
                <w:spacing w:val="-12"/>
                <w:sz w:val="24"/>
                <w:szCs w:val="24"/>
              </w:rPr>
              <w:t>13,223</w:t>
            </w:r>
          </w:p>
        </w:tc>
        <w:tc>
          <w:tcPr>
            <w:tcW w:w="851" w:type="dxa"/>
          </w:tcPr>
          <w:p w:rsidR="00092F8F" w:rsidRPr="0069380A" w:rsidRDefault="00345A7A" w:rsidP="002E2653">
            <w:pPr>
              <w:tabs>
                <w:tab w:val="left" w:pos="-4962"/>
              </w:tabs>
              <w:spacing w:after="0" w:line="240" w:lineRule="auto"/>
              <w:ind w:right="10"/>
              <w:jc w:val="center"/>
              <w:rPr>
                <w:rFonts w:ascii="Times New Roman" w:hAnsi="Times New Roman"/>
                <w:spacing w:val="-12"/>
                <w:sz w:val="24"/>
                <w:szCs w:val="24"/>
              </w:rPr>
            </w:pPr>
            <w:r w:rsidRPr="0069380A">
              <w:rPr>
                <w:rFonts w:ascii="Times New Roman" w:hAnsi="Times New Roman"/>
                <w:spacing w:val="-12"/>
                <w:sz w:val="24"/>
                <w:szCs w:val="24"/>
              </w:rPr>
              <w:t>13,157</w:t>
            </w:r>
          </w:p>
        </w:tc>
        <w:tc>
          <w:tcPr>
            <w:tcW w:w="883" w:type="dxa"/>
          </w:tcPr>
          <w:p w:rsidR="00092F8F" w:rsidRPr="0069380A" w:rsidRDefault="00345A7A" w:rsidP="002E2653">
            <w:pPr>
              <w:tabs>
                <w:tab w:val="left" w:pos="-4962"/>
              </w:tabs>
              <w:spacing w:after="0" w:line="240" w:lineRule="auto"/>
              <w:ind w:right="10"/>
              <w:jc w:val="center"/>
              <w:rPr>
                <w:rFonts w:ascii="Times New Roman" w:hAnsi="Times New Roman"/>
                <w:spacing w:val="-12"/>
                <w:sz w:val="24"/>
                <w:szCs w:val="24"/>
              </w:rPr>
            </w:pPr>
            <w:r w:rsidRPr="0069380A">
              <w:rPr>
                <w:rFonts w:ascii="Times New Roman" w:hAnsi="Times New Roman"/>
                <w:spacing w:val="-12"/>
                <w:sz w:val="24"/>
                <w:szCs w:val="24"/>
              </w:rPr>
              <w:t>13,091</w:t>
            </w:r>
          </w:p>
        </w:tc>
        <w:tc>
          <w:tcPr>
            <w:tcW w:w="814" w:type="dxa"/>
          </w:tcPr>
          <w:p w:rsidR="00092F8F" w:rsidRPr="0069380A" w:rsidRDefault="00345A7A" w:rsidP="002E2653">
            <w:pPr>
              <w:tabs>
                <w:tab w:val="left" w:pos="-4962"/>
              </w:tabs>
              <w:spacing w:after="0" w:line="240" w:lineRule="auto"/>
              <w:ind w:right="10"/>
              <w:jc w:val="center"/>
              <w:rPr>
                <w:rFonts w:ascii="Times New Roman" w:hAnsi="Times New Roman"/>
                <w:spacing w:val="-12"/>
                <w:sz w:val="24"/>
                <w:szCs w:val="24"/>
              </w:rPr>
            </w:pPr>
            <w:r w:rsidRPr="0069380A">
              <w:rPr>
                <w:rFonts w:ascii="Times New Roman" w:hAnsi="Times New Roman"/>
                <w:spacing w:val="-12"/>
                <w:sz w:val="24"/>
                <w:szCs w:val="24"/>
              </w:rPr>
              <w:t>13,026</w:t>
            </w:r>
          </w:p>
        </w:tc>
        <w:tc>
          <w:tcPr>
            <w:tcW w:w="814" w:type="dxa"/>
          </w:tcPr>
          <w:p w:rsidR="00092F8F" w:rsidRPr="0069380A" w:rsidRDefault="00345A7A" w:rsidP="002E2653">
            <w:pPr>
              <w:tabs>
                <w:tab w:val="left" w:pos="-4962"/>
              </w:tabs>
              <w:spacing w:after="0" w:line="240" w:lineRule="auto"/>
              <w:ind w:right="10"/>
              <w:jc w:val="center"/>
              <w:rPr>
                <w:rFonts w:ascii="Times New Roman" w:hAnsi="Times New Roman"/>
                <w:spacing w:val="-12"/>
                <w:sz w:val="24"/>
                <w:szCs w:val="24"/>
              </w:rPr>
            </w:pPr>
            <w:r w:rsidRPr="0069380A">
              <w:rPr>
                <w:rFonts w:ascii="Times New Roman" w:hAnsi="Times New Roman"/>
                <w:spacing w:val="-12"/>
                <w:sz w:val="24"/>
                <w:szCs w:val="24"/>
              </w:rPr>
              <w:t>12,961</w:t>
            </w:r>
          </w:p>
        </w:tc>
        <w:tc>
          <w:tcPr>
            <w:tcW w:w="1033" w:type="dxa"/>
          </w:tcPr>
          <w:p w:rsidR="00092F8F" w:rsidRPr="0069380A" w:rsidRDefault="00345A7A" w:rsidP="008A1401">
            <w:pPr>
              <w:tabs>
                <w:tab w:val="left" w:pos="-4962"/>
              </w:tabs>
              <w:spacing w:after="0" w:line="240" w:lineRule="auto"/>
              <w:ind w:right="10"/>
              <w:jc w:val="center"/>
              <w:rPr>
                <w:rFonts w:ascii="Times New Roman" w:hAnsi="Times New Roman"/>
                <w:spacing w:val="-12"/>
                <w:sz w:val="24"/>
                <w:szCs w:val="24"/>
              </w:rPr>
            </w:pPr>
            <w:r w:rsidRPr="0069380A">
              <w:rPr>
                <w:rFonts w:ascii="Times New Roman" w:hAnsi="Times New Roman"/>
                <w:spacing w:val="-12"/>
                <w:sz w:val="24"/>
                <w:szCs w:val="24"/>
              </w:rPr>
              <w:t>12,896</w:t>
            </w:r>
            <w:r w:rsidR="002E2653" w:rsidRPr="0069380A">
              <w:rPr>
                <w:rFonts w:ascii="Times New Roman" w:hAnsi="Times New Roman"/>
                <w:spacing w:val="-12"/>
                <w:sz w:val="24"/>
                <w:szCs w:val="24"/>
              </w:rPr>
              <w:t>-</w:t>
            </w:r>
            <w:r w:rsidR="008A1401" w:rsidRPr="0069380A">
              <w:rPr>
                <w:rFonts w:ascii="Times New Roman" w:hAnsi="Times New Roman"/>
                <w:spacing w:val="-12"/>
                <w:sz w:val="24"/>
                <w:szCs w:val="24"/>
              </w:rPr>
              <w:t>11,781</w:t>
            </w:r>
          </w:p>
        </w:tc>
        <w:tc>
          <w:tcPr>
            <w:tcW w:w="708" w:type="dxa"/>
          </w:tcPr>
          <w:p w:rsidR="00092F8F" w:rsidRPr="00C30B7D" w:rsidRDefault="00092F8F" w:rsidP="00C30B7D">
            <w:pPr>
              <w:tabs>
                <w:tab w:val="left" w:pos="-4962"/>
              </w:tabs>
              <w:spacing w:after="0" w:line="240" w:lineRule="auto"/>
              <w:ind w:right="10"/>
              <w:jc w:val="center"/>
              <w:rPr>
                <w:rFonts w:ascii="Times New Roman" w:hAnsi="Times New Roman"/>
                <w:b/>
                <w:i/>
                <w:spacing w:val="-12"/>
                <w:sz w:val="24"/>
                <w:szCs w:val="24"/>
              </w:rPr>
            </w:pPr>
          </w:p>
        </w:tc>
      </w:tr>
      <w:tr w:rsidR="00092F8F" w:rsidRPr="00C30B7D" w:rsidTr="00C30B7D">
        <w:tc>
          <w:tcPr>
            <w:tcW w:w="10915" w:type="dxa"/>
            <w:gridSpan w:val="10"/>
          </w:tcPr>
          <w:p w:rsidR="00092F8F" w:rsidRPr="00C30B7D" w:rsidRDefault="009507C8" w:rsidP="00C30B7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30B7D">
              <w:rPr>
                <w:rFonts w:ascii="Times New Roman" w:eastAsia="Times New Roman" w:hAnsi="Times New Roman"/>
                <w:color w:val="000000"/>
                <w:sz w:val="24"/>
                <w:szCs w:val="24"/>
                <w:lang w:eastAsia="ru-RU"/>
              </w:rPr>
              <w:t>О</w:t>
            </w:r>
            <w:r w:rsidR="00092F8F" w:rsidRPr="00C30B7D">
              <w:rPr>
                <w:rFonts w:ascii="Times New Roman" w:eastAsia="Times New Roman" w:hAnsi="Times New Roman"/>
                <w:color w:val="000000"/>
                <w:sz w:val="24"/>
                <w:szCs w:val="24"/>
                <w:lang w:eastAsia="ru-RU"/>
              </w:rPr>
              <w:t>бразовани</w:t>
            </w:r>
            <w:r w:rsidRPr="00C30B7D">
              <w:rPr>
                <w:rFonts w:ascii="Times New Roman" w:eastAsia="Times New Roman" w:hAnsi="Times New Roman"/>
                <w:color w:val="000000"/>
                <w:sz w:val="24"/>
                <w:szCs w:val="24"/>
                <w:lang w:eastAsia="ru-RU"/>
              </w:rPr>
              <w:t>е</w:t>
            </w:r>
          </w:p>
        </w:tc>
      </w:tr>
      <w:tr w:rsidR="00C30B7D" w:rsidRPr="00C30B7D" w:rsidTr="00345A7A">
        <w:tc>
          <w:tcPr>
            <w:tcW w:w="1843" w:type="dxa"/>
          </w:tcPr>
          <w:p w:rsidR="00EA29A7" w:rsidRPr="00C30B7D" w:rsidRDefault="00EA29A7" w:rsidP="00C30B7D">
            <w:pPr>
              <w:autoSpaceDE w:val="0"/>
              <w:autoSpaceDN w:val="0"/>
              <w:adjustRightInd w:val="0"/>
              <w:spacing w:after="0" w:line="240" w:lineRule="auto"/>
              <w:rPr>
                <w:rFonts w:ascii="Times New Roman" w:eastAsia="Times New Roman" w:hAnsi="Times New Roman"/>
                <w:color w:val="000000"/>
                <w:sz w:val="24"/>
                <w:szCs w:val="24"/>
                <w:lang w:eastAsia="ru-RU"/>
              </w:rPr>
            </w:pPr>
            <w:r w:rsidRPr="00C30B7D">
              <w:rPr>
                <w:rFonts w:ascii="Times New Roman" w:eastAsia="Times New Roman" w:hAnsi="Times New Roman"/>
                <w:color w:val="000000"/>
                <w:sz w:val="24"/>
                <w:szCs w:val="24"/>
                <w:lang w:eastAsia="ru-RU"/>
              </w:rPr>
              <w:t xml:space="preserve">Дошкольные учреждения </w:t>
            </w:r>
          </w:p>
        </w:tc>
        <w:tc>
          <w:tcPr>
            <w:tcW w:w="1491" w:type="dxa"/>
          </w:tcPr>
          <w:p w:rsidR="00EA29A7" w:rsidRPr="00C30B7D" w:rsidRDefault="00FA5C9D" w:rsidP="00C30B7D">
            <w:pPr>
              <w:tabs>
                <w:tab w:val="left" w:pos="-4962"/>
              </w:tabs>
              <w:spacing w:after="0" w:line="240" w:lineRule="auto"/>
              <w:ind w:right="10"/>
              <w:jc w:val="center"/>
              <w:rPr>
                <w:rFonts w:ascii="Times New Roman" w:hAnsi="Times New Roman"/>
                <w:spacing w:val="-12"/>
                <w:sz w:val="24"/>
                <w:szCs w:val="24"/>
              </w:rPr>
            </w:pPr>
            <w:r>
              <w:rPr>
                <w:rFonts w:ascii="Times New Roman" w:hAnsi="Times New Roman"/>
                <w:spacing w:val="-12"/>
                <w:sz w:val="24"/>
                <w:szCs w:val="24"/>
              </w:rPr>
              <w:t>600</w:t>
            </w:r>
            <w:r w:rsidR="00EA29A7" w:rsidRPr="00C30B7D">
              <w:rPr>
                <w:rFonts w:ascii="Times New Roman" w:hAnsi="Times New Roman"/>
                <w:spacing w:val="-12"/>
                <w:sz w:val="24"/>
                <w:szCs w:val="24"/>
              </w:rPr>
              <w:t xml:space="preserve"> мест</w:t>
            </w:r>
          </w:p>
        </w:tc>
        <w:tc>
          <w:tcPr>
            <w:tcW w:w="1632" w:type="dxa"/>
          </w:tcPr>
          <w:p w:rsidR="00EA29A7" w:rsidRPr="00C30B7D" w:rsidRDefault="00FA5C9D" w:rsidP="00C30B7D">
            <w:pPr>
              <w:spacing w:after="0" w:line="240" w:lineRule="auto"/>
              <w:rPr>
                <w:rFonts w:ascii="Times New Roman" w:hAnsi="Times New Roman"/>
                <w:sz w:val="24"/>
                <w:szCs w:val="24"/>
              </w:rPr>
            </w:pPr>
            <w:r>
              <w:rPr>
                <w:rFonts w:ascii="Times New Roman" w:hAnsi="Times New Roman"/>
                <w:spacing w:val="-12"/>
                <w:sz w:val="24"/>
                <w:szCs w:val="24"/>
              </w:rPr>
              <w:t>337</w:t>
            </w:r>
            <w:r w:rsidR="00EA29A7" w:rsidRPr="00C30B7D">
              <w:rPr>
                <w:rFonts w:ascii="Times New Roman" w:hAnsi="Times New Roman"/>
                <w:spacing w:val="-12"/>
                <w:sz w:val="24"/>
                <w:szCs w:val="24"/>
              </w:rPr>
              <w:t xml:space="preserve"> мест</w:t>
            </w:r>
          </w:p>
        </w:tc>
        <w:tc>
          <w:tcPr>
            <w:tcW w:w="846" w:type="dxa"/>
          </w:tcPr>
          <w:p w:rsidR="00EA29A7" w:rsidRPr="00C30B7D" w:rsidRDefault="00FA5C9D" w:rsidP="00C30B7D">
            <w:pPr>
              <w:spacing w:after="0" w:line="240" w:lineRule="auto"/>
              <w:rPr>
                <w:rFonts w:ascii="Times New Roman" w:hAnsi="Times New Roman"/>
                <w:sz w:val="24"/>
                <w:szCs w:val="24"/>
              </w:rPr>
            </w:pPr>
            <w:r>
              <w:rPr>
                <w:rFonts w:ascii="Times New Roman" w:hAnsi="Times New Roman"/>
                <w:spacing w:val="-12"/>
                <w:sz w:val="24"/>
                <w:szCs w:val="24"/>
              </w:rPr>
              <w:t>337</w:t>
            </w:r>
            <w:r w:rsidR="00EA29A7" w:rsidRPr="00C30B7D">
              <w:rPr>
                <w:rFonts w:ascii="Times New Roman" w:hAnsi="Times New Roman"/>
                <w:spacing w:val="-12"/>
                <w:sz w:val="24"/>
                <w:szCs w:val="24"/>
              </w:rPr>
              <w:t xml:space="preserve"> мест</w:t>
            </w:r>
          </w:p>
        </w:tc>
        <w:tc>
          <w:tcPr>
            <w:tcW w:w="851" w:type="dxa"/>
          </w:tcPr>
          <w:p w:rsidR="00FA5C9D" w:rsidRDefault="00FA5C9D" w:rsidP="00C30B7D">
            <w:pPr>
              <w:spacing w:after="0" w:line="240" w:lineRule="auto"/>
              <w:rPr>
                <w:rFonts w:ascii="Times New Roman" w:hAnsi="Times New Roman"/>
                <w:spacing w:val="-12"/>
                <w:sz w:val="24"/>
                <w:szCs w:val="24"/>
              </w:rPr>
            </w:pPr>
            <w:r>
              <w:rPr>
                <w:rFonts w:ascii="Times New Roman" w:hAnsi="Times New Roman"/>
                <w:spacing w:val="-12"/>
                <w:sz w:val="24"/>
                <w:szCs w:val="24"/>
              </w:rPr>
              <w:t>337</w:t>
            </w:r>
          </w:p>
          <w:p w:rsidR="00EA29A7" w:rsidRPr="00C30B7D" w:rsidRDefault="00EA29A7" w:rsidP="00C30B7D">
            <w:pPr>
              <w:spacing w:after="0" w:line="240" w:lineRule="auto"/>
              <w:rPr>
                <w:rFonts w:ascii="Times New Roman" w:hAnsi="Times New Roman"/>
                <w:sz w:val="24"/>
                <w:szCs w:val="24"/>
              </w:rPr>
            </w:pPr>
            <w:r w:rsidRPr="00C30B7D">
              <w:rPr>
                <w:rFonts w:ascii="Times New Roman" w:hAnsi="Times New Roman"/>
                <w:spacing w:val="-12"/>
                <w:sz w:val="24"/>
                <w:szCs w:val="24"/>
              </w:rPr>
              <w:t>мест</w:t>
            </w:r>
          </w:p>
        </w:tc>
        <w:tc>
          <w:tcPr>
            <w:tcW w:w="883" w:type="dxa"/>
          </w:tcPr>
          <w:p w:rsidR="00EA29A7" w:rsidRPr="00C30B7D" w:rsidRDefault="00FA5C9D" w:rsidP="00C30B7D">
            <w:pPr>
              <w:spacing w:after="0" w:line="240" w:lineRule="auto"/>
              <w:rPr>
                <w:rFonts w:ascii="Times New Roman" w:hAnsi="Times New Roman"/>
                <w:sz w:val="24"/>
                <w:szCs w:val="24"/>
              </w:rPr>
            </w:pPr>
            <w:r>
              <w:rPr>
                <w:rFonts w:ascii="Times New Roman" w:hAnsi="Times New Roman"/>
                <w:spacing w:val="-12"/>
                <w:sz w:val="24"/>
                <w:szCs w:val="24"/>
              </w:rPr>
              <w:t>337</w:t>
            </w:r>
            <w:r w:rsidR="00EA29A7" w:rsidRPr="00C30B7D">
              <w:rPr>
                <w:rFonts w:ascii="Times New Roman" w:hAnsi="Times New Roman"/>
                <w:spacing w:val="-12"/>
                <w:sz w:val="24"/>
                <w:szCs w:val="24"/>
              </w:rPr>
              <w:t xml:space="preserve"> мест</w:t>
            </w:r>
          </w:p>
        </w:tc>
        <w:tc>
          <w:tcPr>
            <w:tcW w:w="814" w:type="dxa"/>
          </w:tcPr>
          <w:p w:rsidR="00FA5C9D" w:rsidRDefault="00FA5C9D" w:rsidP="00C30B7D">
            <w:pPr>
              <w:spacing w:after="0" w:line="240" w:lineRule="auto"/>
              <w:rPr>
                <w:rFonts w:ascii="Times New Roman" w:hAnsi="Times New Roman"/>
                <w:spacing w:val="-12"/>
                <w:sz w:val="24"/>
                <w:szCs w:val="24"/>
              </w:rPr>
            </w:pPr>
            <w:r>
              <w:rPr>
                <w:rFonts w:ascii="Times New Roman" w:hAnsi="Times New Roman"/>
                <w:spacing w:val="-12"/>
                <w:sz w:val="24"/>
                <w:szCs w:val="24"/>
              </w:rPr>
              <w:t>337</w:t>
            </w:r>
          </w:p>
          <w:p w:rsidR="00EA29A7" w:rsidRPr="00C30B7D" w:rsidRDefault="00EA29A7" w:rsidP="00C30B7D">
            <w:pPr>
              <w:spacing w:after="0" w:line="240" w:lineRule="auto"/>
              <w:rPr>
                <w:rFonts w:ascii="Times New Roman" w:hAnsi="Times New Roman"/>
                <w:sz w:val="24"/>
                <w:szCs w:val="24"/>
              </w:rPr>
            </w:pPr>
            <w:r w:rsidRPr="00C30B7D">
              <w:rPr>
                <w:rFonts w:ascii="Times New Roman" w:hAnsi="Times New Roman"/>
                <w:spacing w:val="-12"/>
                <w:sz w:val="24"/>
                <w:szCs w:val="24"/>
              </w:rPr>
              <w:t>мест</w:t>
            </w:r>
          </w:p>
        </w:tc>
        <w:tc>
          <w:tcPr>
            <w:tcW w:w="814" w:type="dxa"/>
          </w:tcPr>
          <w:p w:rsidR="00FA5C9D" w:rsidRDefault="00FA5C9D" w:rsidP="00C30B7D">
            <w:pPr>
              <w:spacing w:after="0" w:line="240" w:lineRule="auto"/>
              <w:rPr>
                <w:rFonts w:ascii="Times New Roman" w:hAnsi="Times New Roman"/>
                <w:spacing w:val="-12"/>
                <w:sz w:val="24"/>
                <w:szCs w:val="24"/>
              </w:rPr>
            </w:pPr>
            <w:r>
              <w:rPr>
                <w:rFonts w:ascii="Times New Roman" w:hAnsi="Times New Roman"/>
                <w:spacing w:val="-12"/>
                <w:sz w:val="24"/>
                <w:szCs w:val="24"/>
              </w:rPr>
              <w:t>337</w:t>
            </w:r>
          </w:p>
          <w:p w:rsidR="00EA29A7" w:rsidRPr="00C30B7D" w:rsidRDefault="00EA29A7" w:rsidP="00C30B7D">
            <w:pPr>
              <w:spacing w:after="0" w:line="240" w:lineRule="auto"/>
              <w:rPr>
                <w:rFonts w:ascii="Times New Roman" w:hAnsi="Times New Roman"/>
                <w:sz w:val="24"/>
                <w:szCs w:val="24"/>
              </w:rPr>
            </w:pPr>
            <w:r w:rsidRPr="00C30B7D">
              <w:rPr>
                <w:rFonts w:ascii="Times New Roman" w:hAnsi="Times New Roman"/>
                <w:spacing w:val="-12"/>
                <w:sz w:val="24"/>
                <w:szCs w:val="24"/>
              </w:rPr>
              <w:t>мест</w:t>
            </w:r>
          </w:p>
        </w:tc>
        <w:tc>
          <w:tcPr>
            <w:tcW w:w="1033" w:type="dxa"/>
          </w:tcPr>
          <w:p w:rsidR="00EA29A7" w:rsidRPr="00C30B7D" w:rsidRDefault="00FA5C9D" w:rsidP="00C30B7D">
            <w:pPr>
              <w:spacing w:after="0" w:line="240" w:lineRule="auto"/>
              <w:rPr>
                <w:rFonts w:ascii="Times New Roman" w:hAnsi="Times New Roman"/>
                <w:sz w:val="24"/>
                <w:szCs w:val="24"/>
              </w:rPr>
            </w:pPr>
            <w:r>
              <w:rPr>
                <w:rFonts w:ascii="Times New Roman" w:hAnsi="Times New Roman"/>
                <w:spacing w:val="-12"/>
                <w:sz w:val="24"/>
                <w:szCs w:val="24"/>
              </w:rPr>
              <w:t>337</w:t>
            </w:r>
            <w:r w:rsidR="00EA29A7" w:rsidRPr="00C30B7D">
              <w:rPr>
                <w:rFonts w:ascii="Times New Roman" w:hAnsi="Times New Roman"/>
                <w:spacing w:val="-12"/>
                <w:sz w:val="24"/>
                <w:szCs w:val="24"/>
              </w:rPr>
              <w:t xml:space="preserve"> мест</w:t>
            </w:r>
          </w:p>
        </w:tc>
        <w:tc>
          <w:tcPr>
            <w:tcW w:w="708" w:type="dxa"/>
          </w:tcPr>
          <w:p w:rsidR="00EA29A7" w:rsidRPr="00C30B7D" w:rsidRDefault="00EA29A7" w:rsidP="00FA5C9D">
            <w:pPr>
              <w:spacing w:after="0" w:line="240" w:lineRule="auto"/>
              <w:rPr>
                <w:rFonts w:ascii="Times New Roman" w:hAnsi="Times New Roman"/>
                <w:sz w:val="24"/>
                <w:szCs w:val="24"/>
              </w:rPr>
            </w:pPr>
            <w:r w:rsidRPr="00C30B7D">
              <w:rPr>
                <w:rFonts w:ascii="Times New Roman" w:hAnsi="Times New Roman"/>
                <w:spacing w:val="-12"/>
                <w:sz w:val="24"/>
                <w:szCs w:val="24"/>
              </w:rPr>
              <w:t>+</w:t>
            </w:r>
            <w:r w:rsidR="00FA5C9D">
              <w:rPr>
                <w:rFonts w:ascii="Times New Roman" w:hAnsi="Times New Roman"/>
                <w:spacing w:val="-12"/>
                <w:sz w:val="24"/>
                <w:szCs w:val="24"/>
              </w:rPr>
              <w:t>263</w:t>
            </w:r>
          </w:p>
        </w:tc>
      </w:tr>
      <w:tr w:rsidR="00C30B7D" w:rsidRPr="00C30B7D" w:rsidTr="00345A7A">
        <w:tc>
          <w:tcPr>
            <w:tcW w:w="1843" w:type="dxa"/>
          </w:tcPr>
          <w:p w:rsidR="00CB69A1" w:rsidRPr="00C30B7D" w:rsidRDefault="00FE380F" w:rsidP="00C30B7D">
            <w:pPr>
              <w:autoSpaceDE w:val="0"/>
              <w:autoSpaceDN w:val="0"/>
              <w:adjustRightInd w:val="0"/>
              <w:spacing w:after="0" w:line="240" w:lineRule="auto"/>
              <w:rPr>
                <w:rFonts w:ascii="Times New Roman" w:eastAsia="Times New Roman" w:hAnsi="Times New Roman"/>
                <w:color w:val="000000"/>
                <w:sz w:val="24"/>
                <w:szCs w:val="24"/>
                <w:lang w:eastAsia="ru-RU"/>
              </w:rPr>
            </w:pPr>
            <w:r w:rsidRPr="00C30B7D">
              <w:rPr>
                <w:rFonts w:ascii="Times New Roman" w:eastAsia="Times New Roman" w:hAnsi="Times New Roman"/>
                <w:color w:val="000000"/>
                <w:sz w:val="24"/>
                <w:szCs w:val="24"/>
                <w:lang w:eastAsia="ru-RU"/>
              </w:rPr>
              <w:t>Общеобразо</w:t>
            </w:r>
            <w:r w:rsidR="00CB69A1" w:rsidRPr="00C30B7D">
              <w:rPr>
                <w:rFonts w:ascii="Times New Roman" w:eastAsia="Times New Roman" w:hAnsi="Times New Roman"/>
                <w:color w:val="000000"/>
                <w:sz w:val="24"/>
                <w:szCs w:val="24"/>
                <w:lang w:eastAsia="ru-RU"/>
              </w:rPr>
              <w:t>вательные учреждения</w:t>
            </w:r>
          </w:p>
        </w:tc>
        <w:tc>
          <w:tcPr>
            <w:tcW w:w="1491" w:type="dxa"/>
          </w:tcPr>
          <w:p w:rsidR="00CB69A1" w:rsidRPr="00C30B7D" w:rsidRDefault="00FA5C9D" w:rsidP="00C30B7D">
            <w:pPr>
              <w:tabs>
                <w:tab w:val="left" w:pos="-4962"/>
              </w:tabs>
              <w:spacing w:after="0" w:line="240" w:lineRule="auto"/>
              <w:ind w:right="10"/>
              <w:jc w:val="center"/>
              <w:rPr>
                <w:rFonts w:ascii="Times New Roman" w:hAnsi="Times New Roman"/>
                <w:spacing w:val="-12"/>
                <w:sz w:val="24"/>
                <w:szCs w:val="24"/>
              </w:rPr>
            </w:pPr>
            <w:r>
              <w:rPr>
                <w:rFonts w:ascii="Times New Roman" w:hAnsi="Times New Roman"/>
                <w:sz w:val="24"/>
                <w:szCs w:val="24"/>
              </w:rPr>
              <w:t>1985</w:t>
            </w:r>
            <w:r w:rsidR="00CB69A1" w:rsidRPr="00C30B7D">
              <w:rPr>
                <w:rFonts w:ascii="Times New Roman" w:hAnsi="Times New Roman"/>
                <w:sz w:val="24"/>
                <w:szCs w:val="24"/>
              </w:rPr>
              <w:t xml:space="preserve"> мест</w:t>
            </w:r>
          </w:p>
        </w:tc>
        <w:tc>
          <w:tcPr>
            <w:tcW w:w="1632" w:type="dxa"/>
          </w:tcPr>
          <w:p w:rsidR="00CB69A1" w:rsidRPr="00C30B7D" w:rsidRDefault="00CB69A1" w:rsidP="00FA5C9D">
            <w:pPr>
              <w:tabs>
                <w:tab w:val="left" w:pos="-4962"/>
              </w:tabs>
              <w:spacing w:after="0" w:line="240" w:lineRule="auto"/>
              <w:ind w:right="10"/>
              <w:jc w:val="center"/>
              <w:rPr>
                <w:rFonts w:ascii="Times New Roman" w:hAnsi="Times New Roman"/>
                <w:spacing w:val="-12"/>
                <w:sz w:val="24"/>
                <w:szCs w:val="24"/>
              </w:rPr>
            </w:pPr>
            <w:r w:rsidRPr="00C30B7D">
              <w:rPr>
                <w:rFonts w:ascii="Times New Roman" w:hAnsi="Times New Roman"/>
                <w:spacing w:val="-12"/>
                <w:sz w:val="24"/>
                <w:szCs w:val="24"/>
              </w:rPr>
              <w:t>129</w:t>
            </w:r>
            <w:r w:rsidR="00FA5C9D">
              <w:rPr>
                <w:rFonts w:ascii="Times New Roman" w:hAnsi="Times New Roman"/>
                <w:spacing w:val="-12"/>
                <w:sz w:val="24"/>
                <w:szCs w:val="24"/>
              </w:rPr>
              <w:t xml:space="preserve">5 </w:t>
            </w:r>
            <w:r w:rsidRPr="00C30B7D">
              <w:rPr>
                <w:rFonts w:ascii="Times New Roman" w:hAnsi="Times New Roman"/>
                <w:spacing w:val="-12"/>
                <w:sz w:val="24"/>
                <w:szCs w:val="24"/>
              </w:rPr>
              <w:t>мест</w:t>
            </w:r>
          </w:p>
        </w:tc>
        <w:tc>
          <w:tcPr>
            <w:tcW w:w="846" w:type="dxa"/>
          </w:tcPr>
          <w:p w:rsidR="00CB69A1" w:rsidRPr="00C30B7D" w:rsidRDefault="00CB69A1" w:rsidP="00FA5C9D">
            <w:pPr>
              <w:spacing w:after="0" w:line="240" w:lineRule="auto"/>
              <w:rPr>
                <w:rFonts w:ascii="Times New Roman" w:hAnsi="Times New Roman"/>
                <w:sz w:val="24"/>
                <w:szCs w:val="24"/>
              </w:rPr>
            </w:pPr>
            <w:r w:rsidRPr="00C30B7D">
              <w:rPr>
                <w:rFonts w:ascii="Times New Roman" w:hAnsi="Times New Roman"/>
                <w:spacing w:val="-12"/>
                <w:sz w:val="24"/>
                <w:szCs w:val="24"/>
              </w:rPr>
              <w:t>129</w:t>
            </w:r>
            <w:r w:rsidR="00FA5C9D">
              <w:rPr>
                <w:rFonts w:ascii="Times New Roman" w:hAnsi="Times New Roman"/>
                <w:spacing w:val="-12"/>
                <w:sz w:val="24"/>
                <w:szCs w:val="24"/>
              </w:rPr>
              <w:t>5</w:t>
            </w:r>
            <w:r w:rsidRPr="00C30B7D">
              <w:rPr>
                <w:rFonts w:ascii="Times New Roman" w:hAnsi="Times New Roman"/>
                <w:spacing w:val="-12"/>
                <w:sz w:val="24"/>
                <w:szCs w:val="24"/>
              </w:rPr>
              <w:t xml:space="preserve"> мест</w:t>
            </w:r>
          </w:p>
        </w:tc>
        <w:tc>
          <w:tcPr>
            <w:tcW w:w="851" w:type="dxa"/>
          </w:tcPr>
          <w:p w:rsidR="00CB69A1" w:rsidRPr="00C30B7D" w:rsidRDefault="00CB69A1" w:rsidP="00FA5C9D">
            <w:pPr>
              <w:spacing w:after="0" w:line="240" w:lineRule="auto"/>
              <w:rPr>
                <w:rFonts w:ascii="Times New Roman" w:hAnsi="Times New Roman"/>
                <w:sz w:val="24"/>
                <w:szCs w:val="24"/>
              </w:rPr>
            </w:pPr>
            <w:r w:rsidRPr="00C30B7D">
              <w:rPr>
                <w:rFonts w:ascii="Times New Roman" w:hAnsi="Times New Roman"/>
                <w:spacing w:val="-12"/>
                <w:sz w:val="24"/>
                <w:szCs w:val="24"/>
              </w:rPr>
              <w:t>129</w:t>
            </w:r>
            <w:r w:rsidR="00FA5C9D">
              <w:rPr>
                <w:rFonts w:ascii="Times New Roman" w:hAnsi="Times New Roman"/>
                <w:spacing w:val="-12"/>
                <w:sz w:val="24"/>
                <w:szCs w:val="24"/>
              </w:rPr>
              <w:t xml:space="preserve">5 </w:t>
            </w:r>
            <w:r w:rsidRPr="00C30B7D">
              <w:rPr>
                <w:rFonts w:ascii="Times New Roman" w:hAnsi="Times New Roman"/>
                <w:spacing w:val="-12"/>
                <w:sz w:val="24"/>
                <w:szCs w:val="24"/>
              </w:rPr>
              <w:t>мест</w:t>
            </w:r>
          </w:p>
        </w:tc>
        <w:tc>
          <w:tcPr>
            <w:tcW w:w="883" w:type="dxa"/>
          </w:tcPr>
          <w:p w:rsidR="00CB69A1" w:rsidRPr="00C30B7D" w:rsidRDefault="00CB69A1" w:rsidP="00FA5C9D">
            <w:pPr>
              <w:spacing w:after="0" w:line="240" w:lineRule="auto"/>
              <w:rPr>
                <w:rFonts w:ascii="Times New Roman" w:hAnsi="Times New Roman"/>
                <w:sz w:val="24"/>
                <w:szCs w:val="24"/>
              </w:rPr>
            </w:pPr>
            <w:r w:rsidRPr="00C30B7D">
              <w:rPr>
                <w:rFonts w:ascii="Times New Roman" w:hAnsi="Times New Roman"/>
                <w:spacing w:val="-12"/>
                <w:sz w:val="24"/>
                <w:szCs w:val="24"/>
              </w:rPr>
              <w:t>129</w:t>
            </w:r>
            <w:r w:rsidR="00FA5C9D">
              <w:rPr>
                <w:rFonts w:ascii="Times New Roman" w:hAnsi="Times New Roman"/>
                <w:spacing w:val="-12"/>
                <w:sz w:val="24"/>
                <w:szCs w:val="24"/>
              </w:rPr>
              <w:t xml:space="preserve">5 </w:t>
            </w:r>
            <w:r w:rsidRPr="00C30B7D">
              <w:rPr>
                <w:rFonts w:ascii="Times New Roman" w:hAnsi="Times New Roman"/>
                <w:spacing w:val="-12"/>
                <w:sz w:val="24"/>
                <w:szCs w:val="24"/>
              </w:rPr>
              <w:t>мест</w:t>
            </w:r>
          </w:p>
        </w:tc>
        <w:tc>
          <w:tcPr>
            <w:tcW w:w="814" w:type="dxa"/>
          </w:tcPr>
          <w:p w:rsidR="00CB69A1" w:rsidRPr="00C30B7D" w:rsidRDefault="00CB69A1" w:rsidP="00FA5C9D">
            <w:pPr>
              <w:spacing w:after="0" w:line="240" w:lineRule="auto"/>
              <w:rPr>
                <w:rFonts w:ascii="Times New Roman" w:hAnsi="Times New Roman"/>
                <w:sz w:val="24"/>
                <w:szCs w:val="24"/>
              </w:rPr>
            </w:pPr>
            <w:r w:rsidRPr="00C30B7D">
              <w:rPr>
                <w:rFonts w:ascii="Times New Roman" w:hAnsi="Times New Roman"/>
                <w:spacing w:val="-12"/>
                <w:sz w:val="24"/>
                <w:szCs w:val="24"/>
              </w:rPr>
              <w:t>129</w:t>
            </w:r>
            <w:r w:rsidR="00FA5C9D">
              <w:rPr>
                <w:rFonts w:ascii="Times New Roman" w:hAnsi="Times New Roman"/>
                <w:spacing w:val="-12"/>
                <w:sz w:val="24"/>
                <w:szCs w:val="24"/>
              </w:rPr>
              <w:t>5</w:t>
            </w:r>
            <w:r w:rsidRPr="00C30B7D">
              <w:rPr>
                <w:rFonts w:ascii="Times New Roman" w:hAnsi="Times New Roman"/>
                <w:spacing w:val="-12"/>
                <w:sz w:val="24"/>
                <w:szCs w:val="24"/>
              </w:rPr>
              <w:t xml:space="preserve"> мест</w:t>
            </w:r>
          </w:p>
        </w:tc>
        <w:tc>
          <w:tcPr>
            <w:tcW w:w="814" w:type="dxa"/>
          </w:tcPr>
          <w:p w:rsidR="00CB69A1" w:rsidRPr="00C30B7D" w:rsidRDefault="00CB69A1" w:rsidP="00FA5C9D">
            <w:pPr>
              <w:spacing w:after="0" w:line="240" w:lineRule="auto"/>
              <w:rPr>
                <w:rFonts w:ascii="Times New Roman" w:hAnsi="Times New Roman"/>
                <w:sz w:val="24"/>
                <w:szCs w:val="24"/>
              </w:rPr>
            </w:pPr>
            <w:r w:rsidRPr="00C30B7D">
              <w:rPr>
                <w:rFonts w:ascii="Times New Roman" w:hAnsi="Times New Roman"/>
                <w:spacing w:val="-12"/>
                <w:sz w:val="24"/>
                <w:szCs w:val="24"/>
              </w:rPr>
              <w:t>129</w:t>
            </w:r>
            <w:r w:rsidR="00FA5C9D">
              <w:rPr>
                <w:rFonts w:ascii="Times New Roman" w:hAnsi="Times New Roman"/>
                <w:spacing w:val="-12"/>
                <w:sz w:val="24"/>
                <w:szCs w:val="24"/>
              </w:rPr>
              <w:t>5</w:t>
            </w:r>
            <w:r w:rsidRPr="00C30B7D">
              <w:rPr>
                <w:rFonts w:ascii="Times New Roman" w:hAnsi="Times New Roman"/>
                <w:spacing w:val="-12"/>
                <w:sz w:val="24"/>
                <w:szCs w:val="24"/>
              </w:rPr>
              <w:t xml:space="preserve"> мест</w:t>
            </w:r>
          </w:p>
        </w:tc>
        <w:tc>
          <w:tcPr>
            <w:tcW w:w="1033" w:type="dxa"/>
          </w:tcPr>
          <w:p w:rsidR="00CB69A1" w:rsidRPr="00C30B7D" w:rsidRDefault="00CB69A1" w:rsidP="00FA5C9D">
            <w:pPr>
              <w:spacing w:after="0" w:line="240" w:lineRule="auto"/>
              <w:rPr>
                <w:rFonts w:ascii="Times New Roman" w:hAnsi="Times New Roman"/>
                <w:sz w:val="24"/>
                <w:szCs w:val="24"/>
              </w:rPr>
            </w:pPr>
            <w:r w:rsidRPr="00C30B7D">
              <w:rPr>
                <w:rFonts w:ascii="Times New Roman" w:hAnsi="Times New Roman"/>
                <w:spacing w:val="-12"/>
                <w:sz w:val="24"/>
                <w:szCs w:val="24"/>
              </w:rPr>
              <w:t>129</w:t>
            </w:r>
            <w:r w:rsidR="00FA5C9D">
              <w:rPr>
                <w:rFonts w:ascii="Times New Roman" w:hAnsi="Times New Roman"/>
                <w:spacing w:val="-12"/>
                <w:sz w:val="24"/>
                <w:szCs w:val="24"/>
              </w:rPr>
              <w:t>5</w:t>
            </w:r>
            <w:r w:rsidRPr="00C30B7D">
              <w:rPr>
                <w:rFonts w:ascii="Times New Roman" w:hAnsi="Times New Roman"/>
                <w:spacing w:val="-12"/>
                <w:sz w:val="24"/>
                <w:szCs w:val="24"/>
              </w:rPr>
              <w:t xml:space="preserve"> мест</w:t>
            </w:r>
          </w:p>
        </w:tc>
        <w:tc>
          <w:tcPr>
            <w:tcW w:w="708" w:type="dxa"/>
          </w:tcPr>
          <w:p w:rsidR="00CB69A1" w:rsidRPr="00C30B7D" w:rsidRDefault="00CB69A1" w:rsidP="00FA5C9D">
            <w:pPr>
              <w:tabs>
                <w:tab w:val="left" w:pos="-4962"/>
              </w:tabs>
              <w:spacing w:after="0" w:line="240" w:lineRule="auto"/>
              <w:ind w:right="10"/>
              <w:jc w:val="center"/>
              <w:rPr>
                <w:rFonts w:ascii="Times New Roman" w:hAnsi="Times New Roman"/>
                <w:spacing w:val="-12"/>
                <w:sz w:val="24"/>
                <w:szCs w:val="24"/>
              </w:rPr>
            </w:pPr>
            <w:r w:rsidRPr="00C30B7D">
              <w:rPr>
                <w:rFonts w:ascii="Times New Roman" w:hAnsi="Times New Roman"/>
                <w:spacing w:val="-12"/>
                <w:sz w:val="24"/>
                <w:szCs w:val="24"/>
              </w:rPr>
              <w:t>+</w:t>
            </w:r>
            <w:r w:rsidR="00FA5C9D">
              <w:rPr>
                <w:rFonts w:ascii="Times New Roman" w:hAnsi="Times New Roman"/>
                <w:spacing w:val="-12"/>
                <w:sz w:val="24"/>
                <w:szCs w:val="24"/>
              </w:rPr>
              <w:t>690</w:t>
            </w:r>
          </w:p>
        </w:tc>
      </w:tr>
      <w:tr w:rsidR="00C30B7D" w:rsidRPr="00C30B7D" w:rsidTr="00345A7A">
        <w:tc>
          <w:tcPr>
            <w:tcW w:w="1843" w:type="dxa"/>
          </w:tcPr>
          <w:p w:rsidR="00B3349B" w:rsidRPr="00C30B7D" w:rsidRDefault="00B3349B" w:rsidP="00C30B7D">
            <w:pPr>
              <w:autoSpaceDE w:val="0"/>
              <w:autoSpaceDN w:val="0"/>
              <w:adjustRightInd w:val="0"/>
              <w:spacing w:after="0" w:line="240" w:lineRule="auto"/>
              <w:rPr>
                <w:rFonts w:ascii="Times New Roman" w:eastAsia="Times New Roman" w:hAnsi="Times New Roman"/>
                <w:color w:val="000000"/>
                <w:sz w:val="24"/>
                <w:szCs w:val="24"/>
                <w:lang w:eastAsia="ru-RU"/>
              </w:rPr>
            </w:pPr>
            <w:r w:rsidRPr="00C30B7D">
              <w:rPr>
                <w:rFonts w:ascii="Times New Roman" w:eastAsia="Times New Roman" w:hAnsi="Times New Roman"/>
                <w:color w:val="000000"/>
                <w:sz w:val="24"/>
                <w:szCs w:val="24"/>
                <w:lang w:eastAsia="ru-RU"/>
              </w:rPr>
              <w:t xml:space="preserve">Учреждения </w:t>
            </w:r>
            <w:r w:rsidR="00FE380F" w:rsidRPr="00C30B7D">
              <w:rPr>
                <w:rFonts w:ascii="Times New Roman" w:eastAsia="Times New Roman" w:hAnsi="Times New Roman"/>
                <w:color w:val="000000"/>
                <w:sz w:val="24"/>
                <w:szCs w:val="24"/>
                <w:lang w:eastAsia="ru-RU"/>
              </w:rPr>
              <w:t xml:space="preserve">дополнительного </w:t>
            </w:r>
            <w:r w:rsidRPr="00C30B7D">
              <w:rPr>
                <w:rFonts w:ascii="Times New Roman" w:eastAsia="Times New Roman" w:hAnsi="Times New Roman"/>
                <w:color w:val="000000"/>
                <w:sz w:val="24"/>
                <w:szCs w:val="24"/>
                <w:lang w:eastAsia="ru-RU"/>
              </w:rPr>
              <w:t>образования</w:t>
            </w:r>
          </w:p>
        </w:tc>
        <w:tc>
          <w:tcPr>
            <w:tcW w:w="1491" w:type="dxa"/>
          </w:tcPr>
          <w:p w:rsidR="00B3349B" w:rsidRPr="00C30B7D" w:rsidRDefault="00FA5C9D" w:rsidP="00C30B7D">
            <w:pPr>
              <w:tabs>
                <w:tab w:val="left" w:pos="-4962"/>
              </w:tabs>
              <w:spacing w:after="0" w:line="240" w:lineRule="auto"/>
              <w:ind w:right="10"/>
              <w:jc w:val="center"/>
              <w:rPr>
                <w:rFonts w:ascii="Times New Roman" w:hAnsi="Times New Roman"/>
                <w:spacing w:val="-12"/>
                <w:sz w:val="24"/>
                <w:szCs w:val="24"/>
              </w:rPr>
            </w:pPr>
            <w:r>
              <w:rPr>
                <w:rFonts w:ascii="Times New Roman" w:hAnsi="Times New Roman"/>
                <w:spacing w:val="-12"/>
                <w:sz w:val="24"/>
                <w:szCs w:val="24"/>
              </w:rPr>
              <w:t>583</w:t>
            </w:r>
            <w:r w:rsidR="00B3349B" w:rsidRPr="00C30B7D">
              <w:rPr>
                <w:rFonts w:ascii="Times New Roman" w:hAnsi="Times New Roman"/>
                <w:spacing w:val="-12"/>
                <w:sz w:val="24"/>
                <w:szCs w:val="24"/>
              </w:rPr>
              <w:t xml:space="preserve"> мест</w:t>
            </w:r>
          </w:p>
        </w:tc>
        <w:tc>
          <w:tcPr>
            <w:tcW w:w="1632" w:type="dxa"/>
          </w:tcPr>
          <w:p w:rsidR="00B3349B" w:rsidRPr="00C30B7D" w:rsidRDefault="00FA5C9D" w:rsidP="00C30B7D">
            <w:pPr>
              <w:spacing w:after="0" w:line="240" w:lineRule="auto"/>
              <w:rPr>
                <w:rFonts w:ascii="Times New Roman" w:hAnsi="Times New Roman"/>
                <w:sz w:val="24"/>
                <w:szCs w:val="24"/>
              </w:rPr>
            </w:pPr>
            <w:r>
              <w:rPr>
                <w:rFonts w:ascii="Times New Roman" w:hAnsi="Times New Roman"/>
                <w:spacing w:val="-12"/>
                <w:sz w:val="24"/>
                <w:szCs w:val="24"/>
              </w:rPr>
              <w:t>583</w:t>
            </w:r>
            <w:r w:rsidR="00B3349B" w:rsidRPr="00C30B7D">
              <w:rPr>
                <w:rFonts w:ascii="Times New Roman" w:hAnsi="Times New Roman"/>
                <w:spacing w:val="-12"/>
                <w:sz w:val="24"/>
                <w:szCs w:val="24"/>
              </w:rPr>
              <w:t xml:space="preserve"> мест</w:t>
            </w:r>
          </w:p>
        </w:tc>
        <w:tc>
          <w:tcPr>
            <w:tcW w:w="846" w:type="dxa"/>
          </w:tcPr>
          <w:p w:rsidR="00B3349B" w:rsidRPr="00C30B7D" w:rsidRDefault="00AF3060" w:rsidP="00C30B7D">
            <w:pPr>
              <w:spacing w:after="0" w:line="240" w:lineRule="auto"/>
              <w:rPr>
                <w:rFonts w:ascii="Times New Roman" w:hAnsi="Times New Roman"/>
                <w:sz w:val="24"/>
                <w:szCs w:val="24"/>
              </w:rPr>
            </w:pPr>
            <w:r>
              <w:rPr>
                <w:rFonts w:ascii="Times New Roman" w:hAnsi="Times New Roman"/>
                <w:spacing w:val="-12"/>
                <w:sz w:val="24"/>
                <w:szCs w:val="24"/>
              </w:rPr>
              <w:t>87</w:t>
            </w:r>
            <w:r w:rsidR="00B3349B" w:rsidRPr="00C30B7D">
              <w:rPr>
                <w:rFonts w:ascii="Times New Roman" w:hAnsi="Times New Roman"/>
                <w:spacing w:val="-12"/>
                <w:sz w:val="24"/>
                <w:szCs w:val="24"/>
              </w:rPr>
              <w:t>%</w:t>
            </w:r>
          </w:p>
        </w:tc>
        <w:tc>
          <w:tcPr>
            <w:tcW w:w="851" w:type="dxa"/>
          </w:tcPr>
          <w:p w:rsidR="00B3349B" w:rsidRPr="00C30B7D" w:rsidRDefault="00AF3060" w:rsidP="00C30B7D">
            <w:pPr>
              <w:spacing w:after="0" w:line="240" w:lineRule="auto"/>
              <w:rPr>
                <w:rFonts w:ascii="Times New Roman" w:hAnsi="Times New Roman"/>
                <w:sz w:val="24"/>
                <w:szCs w:val="24"/>
              </w:rPr>
            </w:pPr>
            <w:r>
              <w:rPr>
                <w:rFonts w:ascii="Times New Roman" w:hAnsi="Times New Roman"/>
                <w:spacing w:val="-12"/>
                <w:sz w:val="24"/>
                <w:szCs w:val="24"/>
              </w:rPr>
              <w:t>87</w:t>
            </w:r>
            <w:r w:rsidR="00B3349B" w:rsidRPr="00C30B7D">
              <w:rPr>
                <w:rFonts w:ascii="Times New Roman" w:hAnsi="Times New Roman"/>
                <w:spacing w:val="-12"/>
                <w:sz w:val="24"/>
                <w:szCs w:val="24"/>
              </w:rPr>
              <w:t>%</w:t>
            </w:r>
          </w:p>
        </w:tc>
        <w:tc>
          <w:tcPr>
            <w:tcW w:w="883" w:type="dxa"/>
          </w:tcPr>
          <w:p w:rsidR="00B3349B" w:rsidRPr="00C30B7D" w:rsidRDefault="00AF3060" w:rsidP="00C30B7D">
            <w:pPr>
              <w:spacing w:after="0" w:line="240" w:lineRule="auto"/>
              <w:rPr>
                <w:rFonts w:ascii="Times New Roman" w:hAnsi="Times New Roman"/>
                <w:sz w:val="24"/>
                <w:szCs w:val="24"/>
              </w:rPr>
            </w:pPr>
            <w:r>
              <w:rPr>
                <w:rFonts w:ascii="Times New Roman" w:hAnsi="Times New Roman"/>
                <w:spacing w:val="-12"/>
                <w:sz w:val="24"/>
                <w:szCs w:val="24"/>
              </w:rPr>
              <w:t>87</w:t>
            </w:r>
            <w:r w:rsidR="00B3349B" w:rsidRPr="00C30B7D">
              <w:rPr>
                <w:rFonts w:ascii="Times New Roman" w:hAnsi="Times New Roman"/>
                <w:spacing w:val="-12"/>
                <w:sz w:val="24"/>
                <w:szCs w:val="24"/>
              </w:rPr>
              <w:t>%</w:t>
            </w:r>
          </w:p>
        </w:tc>
        <w:tc>
          <w:tcPr>
            <w:tcW w:w="814" w:type="dxa"/>
          </w:tcPr>
          <w:p w:rsidR="00B3349B" w:rsidRPr="00C30B7D" w:rsidRDefault="00AF3060" w:rsidP="00C30B7D">
            <w:pPr>
              <w:spacing w:after="0" w:line="240" w:lineRule="auto"/>
              <w:rPr>
                <w:rFonts w:ascii="Times New Roman" w:hAnsi="Times New Roman"/>
                <w:sz w:val="24"/>
                <w:szCs w:val="24"/>
              </w:rPr>
            </w:pPr>
            <w:r>
              <w:rPr>
                <w:rFonts w:ascii="Times New Roman" w:hAnsi="Times New Roman"/>
                <w:spacing w:val="-12"/>
                <w:sz w:val="24"/>
                <w:szCs w:val="24"/>
              </w:rPr>
              <w:t>87</w:t>
            </w:r>
            <w:r w:rsidR="00B3349B" w:rsidRPr="00C30B7D">
              <w:rPr>
                <w:rFonts w:ascii="Times New Roman" w:hAnsi="Times New Roman"/>
                <w:spacing w:val="-12"/>
                <w:sz w:val="24"/>
                <w:szCs w:val="24"/>
              </w:rPr>
              <w:t>%</w:t>
            </w:r>
          </w:p>
        </w:tc>
        <w:tc>
          <w:tcPr>
            <w:tcW w:w="814" w:type="dxa"/>
          </w:tcPr>
          <w:p w:rsidR="00B3349B" w:rsidRPr="00C30B7D" w:rsidRDefault="00AF3060" w:rsidP="00C30B7D">
            <w:pPr>
              <w:spacing w:after="0" w:line="240" w:lineRule="auto"/>
              <w:rPr>
                <w:rFonts w:ascii="Times New Roman" w:hAnsi="Times New Roman"/>
                <w:sz w:val="24"/>
                <w:szCs w:val="24"/>
              </w:rPr>
            </w:pPr>
            <w:r>
              <w:rPr>
                <w:rFonts w:ascii="Times New Roman" w:hAnsi="Times New Roman"/>
                <w:spacing w:val="-12"/>
                <w:sz w:val="24"/>
                <w:szCs w:val="24"/>
              </w:rPr>
              <w:t>90</w:t>
            </w:r>
            <w:r w:rsidR="00B3349B" w:rsidRPr="00C30B7D">
              <w:rPr>
                <w:rFonts w:ascii="Times New Roman" w:hAnsi="Times New Roman"/>
                <w:spacing w:val="-12"/>
                <w:sz w:val="24"/>
                <w:szCs w:val="24"/>
              </w:rPr>
              <w:t>%</w:t>
            </w:r>
          </w:p>
        </w:tc>
        <w:tc>
          <w:tcPr>
            <w:tcW w:w="1033" w:type="dxa"/>
          </w:tcPr>
          <w:p w:rsidR="00B3349B" w:rsidRPr="00C30B7D" w:rsidRDefault="00B3349B"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708" w:type="dxa"/>
          </w:tcPr>
          <w:p w:rsidR="00B3349B" w:rsidRPr="00C30B7D" w:rsidRDefault="00B3349B" w:rsidP="00C30B7D">
            <w:pPr>
              <w:tabs>
                <w:tab w:val="left" w:pos="-4962"/>
              </w:tabs>
              <w:spacing w:after="0" w:line="240" w:lineRule="auto"/>
              <w:ind w:right="10"/>
              <w:jc w:val="center"/>
              <w:rPr>
                <w:rFonts w:ascii="Times New Roman" w:hAnsi="Times New Roman"/>
                <w:spacing w:val="-12"/>
                <w:sz w:val="24"/>
                <w:szCs w:val="24"/>
              </w:rPr>
            </w:pPr>
            <w:r w:rsidRPr="00C30B7D">
              <w:rPr>
                <w:rFonts w:ascii="Times New Roman" w:hAnsi="Times New Roman"/>
                <w:spacing w:val="-12"/>
                <w:sz w:val="24"/>
                <w:szCs w:val="24"/>
              </w:rPr>
              <w:t>0</w:t>
            </w:r>
          </w:p>
        </w:tc>
      </w:tr>
      <w:tr w:rsidR="00265B2C" w:rsidRPr="00C30B7D" w:rsidTr="00C30B7D">
        <w:tc>
          <w:tcPr>
            <w:tcW w:w="10915" w:type="dxa"/>
            <w:gridSpan w:val="10"/>
          </w:tcPr>
          <w:p w:rsidR="00265B2C" w:rsidRPr="00C30B7D" w:rsidRDefault="00265B2C" w:rsidP="00C30B7D">
            <w:pPr>
              <w:tabs>
                <w:tab w:val="left" w:pos="-4962"/>
              </w:tabs>
              <w:spacing w:after="0" w:line="240" w:lineRule="auto"/>
              <w:ind w:right="11"/>
              <w:jc w:val="center"/>
              <w:rPr>
                <w:rFonts w:ascii="Times New Roman" w:hAnsi="Times New Roman"/>
                <w:spacing w:val="-12"/>
                <w:sz w:val="24"/>
                <w:szCs w:val="24"/>
              </w:rPr>
            </w:pPr>
            <w:r w:rsidRPr="00C30B7D">
              <w:rPr>
                <w:rFonts w:ascii="Times New Roman" w:hAnsi="Times New Roman"/>
                <w:spacing w:val="-12"/>
                <w:sz w:val="24"/>
                <w:szCs w:val="24"/>
              </w:rPr>
              <w:t>Здравоохранение</w:t>
            </w:r>
          </w:p>
        </w:tc>
      </w:tr>
      <w:tr w:rsidR="00C30B7D" w:rsidRPr="00C30B7D" w:rsidTr="00345A7A">
        <w:tc>
          <w:tcPr>
            <w:tcW w:w="1843" w:type="dxa"/>
          </w:tcPr>
          <w:p w:rsidR="00C00AC6" w:rsidRPr="00C30B7D" w:rsidRDefault="00C00AC6" w:rsidP="00C30B7D">
            <w:pPr>
              <w:spacing w:after="0" w:line="240" w:lineRule="auto"/>
              <w:jc w:val="center"/>
              <w:rPr>
                <w:rFonts w:ascii="Times New Roman" w:hAnsi="Times New Roman"/>
                <w:sz w:val="24"/>
                <w:szCs w:val="24"/>
              </w:rPr>
            </w:pPr>
            <w:r w:rsidRPr="00C30B7D">
              <w:rPr>
                <w:rFonts w:ascii="Times New Roman" w:hAnsi="Times New Roman"/>
                <w:sz w:val="24"/>
                <w:szCs w:val="24"/>
              </w:rPr>
              <w:t>Доврачебная медицинская помощь</w:t>
            </w:r>
          </w:p>
        </w:tc>
        <w:tc>
          <w:tcPr>
            <w:tcW w:w="1491" w:type="dxa"/>
          </w:tcPr>
          <w:p w:rsidR="00C00AC6" w:rsidRPr="00B57B11" w:rsidRDefault="00B57B11" w:rsidP="00C30B7D">
            <w:pPr>
              <w:tabs>
                <w:tab w:val="left" w:pos="-4962"/>
              </w:tabs>
              <w:spacing w:after="0" w:line="240" w:lineRule="auto"/>
              <w:ind w:right="10"/>
              <w:jc w:val="center"/>
              <w:rPr>
                <w:rFonts w:ascii="Times New Roman" w:hAnsi="Times New Roman"/>
                <w:b/>
                <w:i/>
                <w:spacing w:val="-12"/>
                <w:sz w:val="24"/>
                <w:szCs w:val="24"/>
              </w:rPr>
            </w:pPr>
            <w:r w:rsidRPr="00B57B11">
              <w:rPr>
                <w:rFonts w:ascii="Times New Roman" w:hAnsi="Times New Roman"/>
                <w:sz w:val="24"/>
                <w:szCs w:val="24"/>
                <w:lang w:val="en-US"/>
              </w:rPr>
              <w:t xml:space="preserve">108 </w:t>
            </w:r>
            <w:r w:rsidR="00C00AC6" w:rsidRPr="00B57B11">
              <w:rPr>
                <w:rFonts w:ascii="Times New Roman" w:hAnsi="Times New Roman"/>
                <w:sz w:val="24"/>
                <w:szCs w:val="24"/>
              </w:rPr>
              <w:t>посещений в смену</w:t>
            </w:r>
          </w:p>
        </w:tc>
        <w:tc>
          <w:tcPr>
            <w:tcW w:w="1632" w:type="dxa"/>
          </w:tcPr>
          <w:p w:rsidR="00AB0BA5" w:rsidRDefault="00AB0BA5" w:rsidP="00B57B11">
            <w:pPr>
              <w:tabs>
                <w:tab w:val="left" w:pos="-4962"/>
              </w:tabs>
              <w:spacing w:after="0" w:line="240" w:lineRule="auto"/>
              <w:ind w:right="10"/>
              <w:jc w:val="center"/>
              <w:rPr>
                <w:rFonts w:ascii="Times New Roman" w:hAnsi="Times New Roman"/>
                <w:sz w:val="24"/>
                <w:szCs w:val="24"/>
                <w:lang w:val="en-US"/>
              </w:rPr>
            </w:pPr>
            <w:r>
              <w:rPr>
                <w:rFonts w:ascii="Times New Roman" w:hAnsi="Times New Roman"/>
                <w:sz w:val="24"/>
                <w:szCs w:val="24"/>
                <w:lang w:val="en-US"/>
              </w:rPr>
              <w:t>108</w:t>
            </w:r>
          </w:p>
          <w:p w:rsidR="00C00AC6" w:rsidRPr="00B57B11" w:rsidRDefault="00C00AC6" w:rsidP="00B57B11">
            <w:pPr>
              <w:tabs>
                <w:tab w:val="left" w:pos="-4962"/>
              </w:tabs>
              <w:spacing w:after="0" w:line="240" w:lineRule="auto"/>
              <w:ind w:right="10"/>
              <w:jc w:val="center"/>
              <w:rPr>
                <w:rFonts w:ascii="Times New Roman" w:hAnsi="Times New Roman"/>
                <w:b/>
                <w:i/>
                <w:spacing w:val="-12"/>
                <w:sz w:val="24"/>
                <w:szCs w:val="24"/>
              </w:rPr>
            </w:pPr>
            <w:r w:rsidRPr="00B57B11">
              <w:rPr>
                <w:rFonts w:ascii="Times New Roman" w:hAnsi="Times New Roman"/>
                <w:sz w:val="24"/>
                <w:szCs w:val="24"/>
              </w:rPr>
              <w:t>посещений в смену</w:t>
            </w:r>
          </w:p>
        </w:tc>
        <w:tc>
          <w:tcPr>
            <w:tcW w:w="846" w:type="dxa"/>
          </w:tcPr>
          <w:p w:rsidR="00C00AC6" w:rsidRPr="00C30B7D" w:rsidRDefault="00C00AC6"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51" w:type="dxa"/>
          </w:tcPr>
          <w:p w:rsidR="00C00AC6" w:rsidRPr="00C30B7D" w:rsidRDefault="00C00AC6"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83" w:type="dxa"/>
          </w:tcPr>
          <w:p w:rsidR="00C00AC6" w:rsidRPr="00C30B7D" w:rsidRDefault="00C00AC6"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14" w:type="dxa"/>
          </w:tcPr>
          <w:p w:rsidR="00C00AC6" w:rsidRPr="00C30B7D" w:rsidRDefault="00C00AC6"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14" w:type="dxa"/>
          </w:tcPr>
          <w:p w:rsidR="00C00AC6" w:rsidRPr="00C30B7D" w:rsidRDefault="00C00AC6"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1033" w:type="dxa"/>
          </w:tcPr>
          <w:p w:rsidR="00C00AC6" w:rsidRPr="00C30B7D" w:rsidRDefault="00C00AC6"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708" w:type="dxa"/>
          </w:tcPr>
          <w:p w:rsidR="00C00AC6" w:rsidRPr="00C30B7D" w:rsidRDefault="00C00AC6" w:rsidP="00C30B7D">
            <w:pPr>
              <w:tabs>
                <w:tab w:val="left" w:pos="-4962"/>
              </w:tabs>
              <w:spacing w:after="0" w:line="240" w:lineRule="auto"/>
              <w:ind w:right="10"/>
              <w:jc w:val="center"/>
              <w:rPr>
                <w:rFonts w:ascii="Times New Roman" w:hAnsi="Times New Roman"/>
                <w:spacing w:val="-12"/>
                <w:sz w:val="24"/>
                <w:szCs w:val="24"/>
              </w:rPr>
            </w:pPr>
            <w:r w:rsidRPr="00C30B7D">
              <w:rPr>
                <w:rFonts w:ascii="Times New Roman" w:hAnsi="Times New Roman"/>
                <w:spacing w:val="-12"/>
                <w:sz w:val="24"/>
                <w:szCs w:val="24"/>
              </w:rPr>
              <w:t>0</w:t>
            </w:r>
          </w:p>
        </w:tc>
      </w:tr>
      <w:tr w:rsidR="00C30B7D" w:rsidRPr="00C30B7D" w:rsidTr="00345A7A">
        <w:tc>
          <w:tcPr>
            <w:tcW w:w="1843" w:type="dxa"/>
          </w:tcPr>
          <w:p w:rsidR="009507C8" w:rsidRPr="00C30B7D" w:rsidRDefault="009507C8" w:rsidP="00C30B7D">
            <w:pPr>
              <w:spacing w:after="0" w:line="240" w:lineRule="auto"/>
              <w:jc w:val="center"/>
              <w:rPr>
                <w:rFonts w:ascii="Times New Roman" w:hAnsi="Times New Roman"/>
                <w:sz w:val="24"/>
                <w:szCs w:val="24"/>
              </w:rPr>
            </w:pPr>
            <w:r w:rsidRPr="00C30B7D">
              <w:rPr>
                <w:rFonts w:ascii="Times New Roman" w:hAnsi="Times New Roman"/>
                <w:sz w:val="24"/>
                <w:szCs w:val="24"/>
              </w:rPr>
              <w:t>Врачебная стационарная медицинская помощь</w:t>
            </w:r>
          </w:p>
        </w:tc>
        <w:tc>
          <w:tcPr>
            <w:tcW w:w="1491" w:type="dxa"/>
          </w:tcPr>
          <w:p w:rsidR="009507C8" w:rsidRPr="00B57B11" w:rsidRDefault="0032518A" w:rsidP="00C30B7D">
            <w:pPr>
              <w:tabs>
                <w:tab w:val="left" w:pos="-4962"/>
              </w:tabs>
              <w:spacing w:after="0" w:line="240" w:lineRule="auto"/>
              <w:ind w:right="10"/>
              <w:jc w:val="center"/>
              <w:rPr>
                <w:rFonts w:ascii="Times New Roman" w:hAnsi="Times New Roman"/>
                <w:spacing w:val="-12"/>
                <w:sz w:val="24"/>
                <w:szCs w:val="24"/>
              </w:rPr>
            </w:pPr>
            <w:r>
              <w:rPr>
                <w:rFonts w:ascii="Times New Roman" w:hAnsi="Times New Roman"/>
                <w:spacing w:val="-12"/>
                <w:sz w:val="24"/>
                <w:szCs w:val="24"/>
                <w:lang w:val="en-US"/>
              </w:rPr>
              <w:t>78</w:t>
            </w:r>
            <w:r w:rsidR="009507C8" w:rsidRPr="00B57B11">
              <w:rPr>
                <w:rFonts w:ascii="Times New Roman" w:hAnsi="Times New Roman"/>
                <w:spacing w:val="-12"/>
                <w:sz w:val="24"/>
                <w:szCs w:val="24"/>
              </w:rPr>
              <w:t xml:space="preserve"> коек</w:t>
            </w:r>
          </w:p>
        </w:tc>
        <w:tc>
          <w:tcPr>
            <w:tcW w:w="1632" w:type="dxa"/>
          </w:tcPr>
          <w:p w:rsidR="009507C8" w:rsidRPr="00B57B11" w:rsidRDefault="0032518A" w:rsidP="00C30B7D">
            <w:pPr>
              <w:tabs>
                <w:tab w:val="left" w:pos="-4962"/>
              </w:tabs>
              <w:spacing w:after="0" w:line="240" w:lineRule="auto"/>
              <w:ind w:right="10"/>
              <w:jc w:val="center"/>
              <w:rPr>
                <w:rFonts w:ascii="Times New Roman" w:hAnsi="Times New Roman"/>
                <w:b/>
                <w:i/>
                <w:spacing w:val="-12"/>
                <w:sz w:val="24"/>
                <w:szCs w:val="24"/>
              </w:rPr>
            </w:pPr>
            <w:r>
              <w:rPr>
                <w:rFonts w:ascii="Times New Roman" w:hAnsi="Times New Roman"/>
                <w:spacing w:val="-12"/>
                <w:sz w:val="24"/>
                <w:szCs w:val="24"/>
                <w:lang w:val="en-US"/>
              </w:rPr>
              <w:t>78</w:t>
            </w:r>
            <w:r w:rsidR="00EC0017" w:rsidRPr="00B57B11">
              <w:rPr>
                <w:rFonts w:ascii="Times New Roman" w:hAnsi="Times New Roman"/>
                <w:spacing w:val="-12"/>
                <w:sz w:val="24"/>
                <w:szCs w:val="24"/>
                <w:lang w:val="en-US"/>
              </w:rPr>
              <w:t xml:space="preserve"> </w:t>
            </w:r>
            <w:r w:rsidR="009507C8" w:rsidRPr="00B57B11">
              <w:rPr>
                <w:rFonts w:ascii="Times New Roman" w:hAnsi="Times New Roman"/>
                <w:spacing w:val="-12"/>
                <w:sz w:val="24"/>
                <w:szCs w:val="24"/>
              </w:rPr>
              <w:t>коек</w:t>
            </w:r>
          </w:p>
        </w:tc>
        <w:tc>
          <w:tcPr>
            <w:tcW w:w="846"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51"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83"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14"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14"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1033"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708" w:type="dxa"/>
          </w:tcPr>
          <w:p w:rsidR="009507C8" w:rsidRPr="00C30B7D" w:rsidRDefault="009507C8" w:rsidP="00C30B7D">
            <w:pPr>
              <w:tabs>
                <w:tab w:val="left" w:pos="-4962"/>
              </w:tabs>
              <w:spacing w:after="0" w:line="240" w:lineRule="auto"/>
              <w:ind w:right="10"/>
              <w:jc w:val="center"/>
              <w:rPr>
                <w:rFonts w:ascii="Times New Roman" w:hAnsi="Times New Roman"/>
                <w:spacing w:val="-12"/>
                <w:sz w:val="24"/>
                <w:szCs w:val="24"/>
              </w:rPr>
            </w:pPr>
            <w:r w:rsidRPr="00C30B7D">
              <w:rPr>
                <w:rFonts w:ascii="Times New Roman" w:hAnsi="Times New Roman"/>
                <w:spacing w:val="-12"/>
                <w:sz w:val="24"/>
                <w:szCs w:val="24"/>
              </w:rPr>
              <w:t>0</w:t>
            </w:r>
          </w:p>
        </w:tc>
      </w:tr>
      <w:tr w:rsidR="009507C8" w:rsidRPr="00C30B7D" w:rsidTr="00C30B7D">
        <w:tc>
          <w:tcPr>
            <w:tcW w:w="10915" w:type="dxa"/>
            <w:gridSpan w:val="10"/>
          </w:tcPr>
          <w:p w:rsidR="009507C8" w:rsidRPr="00C30B7D" w:rsidRDefault="009507C8" w:rsidP="00C30B7D">
            <w:pPr>
              <w:tabs>
                <w:tab w:val="left" w:pos="-4962"/>
              </w:tabs>
              <w:spacing w:after="0" w:line="240" w:lineRule="auto"/>
              <w:ind w:right="10"/>
              <w:jc w:val="center"/>
              <w:rPr>
                <w:rFonts w:ascii="Times New Roman" w:hAnsi="Times New Roman"/>
                <w:spacing w:val="-12"/>
                <w:sz w:val="24"/>
                <w:szCs w:val="24"/>
              </w:rPr>
            </w:pPr>
            <w:r w:rsidRPr="00C30B7D">
              <w:rPr>
                <w:rFonts w:ascii="Times New Roman" w:hAnsi="Times New Roman"/>
                <w:sz w:val="24"/>
                <w:szCs w:val="24"/>
              </w:rPr>
              <w:t>Физическая культура и спорт</w:t>
            </w:r>
          </w:p>
        </w:tc>
      </w:tr>
      <w:tr w:rsidR="00C30B7D" w:rsidRPr="00C30B7D" w:rsidTr="00345A7A">
        <w:tc>
          <w:tcPr>
            <w:tcW w:w="1843" w:type="dxa"/>
          </w:tcPr>
          <w:p w:rsidR="009507C8" w:rsidRPr="00C30B7D" w:rsidRDefault="009507C8" w:rsidP="00C30B7D">
            <w:pPr>
              <w:spacing w:after="0" w:line="240" w:lineRule="auto"/>
              <w:jc w:val="center"/>
              <w:rPr>
                <w:rFonts w:ascii="Times New Roman" w:hAnsi="Times New Roman"/>
                <w:sz w:val="24"/>
                <w:szCs w:val="24"/>
              </w:rPr>
            </w:pPr>
            <w:r w:rsidRPr="00C30B7D">
              <w:rPr>
                <w:rFonts w:ascii="Times New Roman" w:hAnsi="Times New Roman"/>
                <w:sz w:val="24"/>
                <w:szCs w:val="24"/>
              </w:rPr>
              <w:t xml:space="preserve">Спортивные сооружения  </w:t>
            </w:r>
          </w:p>
        </w:tc>
        <w:tc>
          <w:tcPr>
            <w:tcW w:w="1491" w:type="dxa"/>
          </w:tcPr>
          <w:p w:rsidR="002F4450" w:rsidRDefault="002F4450" w:rsidP="00C30B7D">
            <w:pPr>
              <w:tabs>
                <w:tab w:val="left" w:pos="-4962"/>
              </w:tabs>
              <w:spacing w:after="0" w:line="240" w:lineRule="auto"/>
              <w:ind w:right="10"/>
              <w:jc w:val="center"/>
              <w:rPr>
                <w:rFonts w:ascii="Times New Roman" w:hAnsi="Times New Roman"/>
                <w:sz w:val="24"/>
                <w:szCs w:val="24"/>
              </w:rPr>
            </w:pPr>
            <w:r>
              <w:rPr>
                <w:rFonts w:ascii="Times New Roman" w:hAnsi="Times New Roman"/>
                <w:sz w:val="24"/>
                <w:szCs w:val="24"/>
              </w:rPr>
              <w:t>27</w:t>
            </w:r>
          </w:p>
          <w:p w:rsidR="009507C8" w:rsidRPr="00C30B7D" w:rsidRDefault="009507C8" w:rsidP="00C30B7D">
            <w:pPr>
              <w:tabs>
                <w:tab w:val="left" w:pos="-4962"/>
              </w:tabs>
              <w:spacing w:after="0" w:line="240" w:lineRule="auto"/>
              <w:ind w:right="10"/>
              <w:jc w:val="center"/>
              <w:rPr>
                <w:rFonts w:ascii="Times New Roman" w:hAnsi="Times New Roman"/>
                <w:b/>
                <w:i/>
                <w:spacing w:val="-12"/>
                <w:sz w:val="24"/>
                <w:szCs w:val="24"/>
              </w:rPr>
            </w:pPr>
            <w:r w:rsidRPr="00C30B7D">
              <w:rPr>
                <w:rFonts w:ascii="Times New Roman" w:hAnsi="Times New Roman"/>
                <w:sz w:val="24"/>
                <w:szCs w:val="24"/>
              </w:rPr>
              <w:t>спортивных сооружения</w:t>
            </w:r>
          </w:p>
        </w:tc>
        <w:tc>
          <w:tcPr>
            <w:tcW w:w="1632" w:type="dxa"/>
          </w:tcPr>
          <w:p w:rsidR="009507C8" w:rsidRPr="00C30B7D" w:rsidRDefault="002F4450" w:rsidP="00C30B7D">
            <w:pPr>
              <w:tabs>
                <w:tab w:val="left" w:pos="-4962"/>
              </w:tabs>
              <w:spacing w:after="0" w:line="240" w:lineRule="auto"/>
              <w:ind w:right="10"/>
              <w:jc w:val="center"/>
              <w:rPr>
                <w:rFonts w:ascii="Times New Roman" w:hAnsi="Times New Roman"/>
                <w:b/>
                <w:i/>
                <w:spacing w:val="-12"/>
                <w:sz w:val="24"/>
                <w:szCs w:val="24"/>
              </w:rPr>
            </w:pPr>
            <w:r>
              <w:rPr>
                <w:rFonts w:ascii="Times New Roman" w:hAnsi="Times New Roman"/>
                <w:sz w:val="24"/>
                <w:szCs w:val="24"/>
              </w:rPr>
              <w:t>27</w:t>
            </w:r>
            <w:r w:rsidR="009507C8" w:rsidRPr="00C30B7D">
              <w:rPr>
                <w:rFonts w:ascii="Times New Roman" w:hAnsi="Times New Roman"/>
                <w:sz w:val="24"/>
                <w:szCs w:val="24"/>
              </w:rPr>
              <w:t xml:space="preserve"> спортивных сооружения</w:t>
            </w:r>
          </w:p>
        </w:tc>
        <w:tc>
          <w:tcPr>
            <w:tcW w:w="846"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51"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83"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14"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14"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1033"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708" w:type="dxa"/>
          </w:tcPr>
          <w:p w:rsidR="009507C8" w:rsidRPr="00C30B7D" w:rsidRDefault="009507C8" w:rsidP="00C30B7D">
            <w:pPr>
              <w:tabs>
                <w:tab w:val="left" w:pos="-4962"/>
              </w:tabs>
              <w:spacing w:after="0" w:line="240" w:lineRule="auto"/>
              <w:ind w:right="10"/>
              <w:jc w:val="center"/>
              <w:rPr>
                <w:rFonts w:ascii="Times New Roman" w:hAnsi="Times New Roman"/>
                <w:spacing w:val="-12"/>
                <w:sz w:val="24"/>
                <w:szCs w:val="24"/>
              </w:rPr>
            </w:pPr>
            <w:r w:rsidRPr="00C30B7D">
              <w:rPr>
                <w:rFonts w:ascii="Times New Roman" w:hAnsi="Times New Roman"/>
                <w:spacing w:val="-12"/>
                <w:sz w:val="24"/>
                <w:szCs w:val="24"/>
              </w:rPr>
              <w:t>0</w:t>
            </w:r>
          </w:p>
        </w:tc>
      </w:tr>
      <w:tr w:rsidR="00C30B7D" w:rsidRPr="00C30B7D" w:rsidTr="00345A7A">
        <w:tc>
          <w:tcPr>
            <w:tcW w:w="1843" w:type="dxa"/>
          </w:tcPr>
          <w:p w:rsidR="009507C8" w:rsidRPr="00C30B7D" w:rsidRDefault="009507C8" w:rsidP="00C30B7D">
            <w:pPr>
              <w:spacing w:after="0" w:line="240" w:lineRule="auto"/>
              <w:jc w:val="center"/>
              <w:rPr>
                <w:rFonts w:ascii="Times New Roman" w:hAnsi="Times New Roman"/>
                <w:sz w:val="24"/>
                <w:szCs w:val="24"/>
              </w:rPr>
            </w:pPr>
            <w:r w:rsidRPr="00C30B7D">
              <w:rPr>
                <w:rFonts w:ascii="Times New Roman" w:hAnsi="Times New Roman"/>
                <w:sz w:val="24"/>
                <w:szCs w:val="24"/>
              </w:rPr>
              <w:t>Учреждения спорта</w:t>
            </w:r>
          </w:p>
        </w:tc>
        <w:tc>
          <w:tcPr>
            <w:tcW w:w="1491" w:type="dxa"/>
          </w:tcPr>
          <w:p w:rsidR="009507C8" w:rsidRPr="00C30B7D" w:rsidRDefault="009507C8" w:rsidP="00C30B7D">
            <w:pPr>
              <w:tabs>
                <w:tab w:val="left" w:pos="-4962"/>
              </w:tabs>
              <w:spacing w:after="0" w:line="240" w:lineRule="auto"/>
              <w:ind w:right="10"/>
              <w:jc w:val="center"/>
              <w:rPr>
                <w:rFonts w:ascii="Times New Roman" w:hAnsi="Times New Roman"/>
                <w:b/>
                <w:i/>
                <w:spacing w:val="-12"/>
                <w:sz w:val="24"/>
                <w:szCs w:val="24"/>
              </w:rPr>
            </w:pPr>
            <w:r w:rsidRPr="00C30B7D">
              <w:rPr>
                <w:rFonts w:ascii="Times New Roman" w:hAnsi="Times New Roman"/>
                <w:sz w:val="24"/>
                <w:szCs w:val="24"/>
              </w:rPr>
              <w:t>3 спортивных объекта</w:t>
            </w:r>
          </w:p>
        </w:tc>
        <w:tc>
          <w:tcPr>
            <w:tcW w:w="1632" w:type="dxa"/>
          </w:tcPr>
          <w:p w:rsidR="009507C8" w:rsidRPr="00C30B7D" w:rsidRDefault="009507C8" w:rsidP="00C30B7D">
            <w:pPr>
              <w:tabs>
                <w:tab w:val="left" w:pos="-4962"/>
              </w:tabs>
              <w:spacing w:after="0" w:line="240" w:lineRule="auto"/>
              <w:ind w:right="10"/>
              <w:jc w:val="center"/>
              <w:rPr>
                <w:rFonts w:ascii="Times New Roman" w:hAnsi="Times New Roman"/>
                <w:b/>
                <w:i/>
                <w:spacing w:val="-12"/>
                <w:sz w:val="24"/>
                <w:szCs w:val="24"/>
              </w:rPr>
            </w:pPr>
            <w:r w:rsidRPr="00C30B7D">
              <w:rPr>
                <w:rFonts w:ascii="Times New Roman" w:hAnsi="Times New Roman"/>
                <w:sz w:val="24"/>
                <w:szCs w:val="24"/>
              </w:rPr>
              <w:t>3 спортивных объекта</w:t>
            </w:r>
          </w:p>
        </w:tc>
        <w:tc>
          <w:tcPr>
            <w:tcW w:w="846"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51"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83"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14"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14"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1033"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708" w:type="dxa"/>
          </w:tcPr>
          <w:p w:rsidR="009507C8" w:rsidRPr="00C30B7D" w:rsidRDefault="009507C8" w:rsidP="00C30B7D">
            <w:pPr>
              <w:tabs>
                <w:tab w:val="left" w:pos="-4962"/>
              </w:tabs>
              <w:spacing w:after="0" w:line="240" w:lineRule="auto"/>
              <w:ind w:right="10"/>
              <w:jc w:val="center"/>
              <w:rPr>
                <w:rFonts w:ascii="Times New Roman" w:hAnsi="Times New Roman"/>
                <w:spacing w:val="-12"/>
                <w:sz w:val="24"/>
                <w:szCs w:val="24"/>
              </w:rPr>
            </w:pPr>
            <w:r w:rsidRPr="00C30B7D">
              <w:rPr>
                <w:rFonts w:ascii="Times New Roman" w:hAnsi="Times New Roman"/>
                <w:spacing w:val="-12"/>
                <w:sz w:val="24"/>
                <w:szCs w:val="24"/>
              </w:rPr>
              <w:t>0</w:t>
            </w:r>
          </w:p>
        </w:tc>
      </w:tr>
      <w:tr w:rsidR="009507C8" w:rsidRPr="00C30B7D" w:rsidTr="00C30B7D">
        <w:tc>
          <w:tcPr>
            <w:tcW w:w="10915" w:type="dxa"/>
            <w:gridSpan w:val="10"/>
          </w:tcPr>
          <w:p w:rsidR="009507C8" w:rsidRPr="00C30B7D" w:rsidRDefault="009507C8" w:rsidP="00C30B7D">
            <w:pPr>
              <w:tabs>
                <w:tab w:val="left" w:pos="-4962"/>
              </w:tabs>
              <w:spacing w:after="0" w:line="240" w:lineRule="auto"/>
              <w:ind w:right="10"/>
              <w:jc w:val="center"/>
              <w:rPr>
                <w:rFonts w:ascii="Times New Roman" w:hAnsi="Times New Roman"/>
                <w:spacing w:val="-12"/>
                <w:sz w:val="24"/>
                <w:szCs w:val="24"/>
              </w:rPr>
            </w:pPr>
            <w:r w:rsidRPr="00C30B7D">
              <w:rPr>
                <w:rFonts w:ascii="Times New Roman" w:hAnsi="Times New Roman"/>
                <w:spacing w:val="-12"/>
                <w:sz w:val="24"/>
                <w:szCs w:val="24"/>
              </w:rPr>
              <w:t>Культура</w:t>
            </w:r>
          </w:p>
        </w:tc>
      </w:tr>
      <w:tr w:rsidR="00C30B7D" w:rsidRPr="00C30B7D" w:rsidTr="00345A7A">
        <w:tc>
          <w:tcPr>
            <w:tcW w:w="1843" w:type="dxa"/>
          </w:tcPr>
          <w:p w:rsidR="009507C8" w:rsidRPr="00C30B7D" w:rsidRDefault="009507C8" w:rsidP="00C30B7D">
            <w:pPr>
              <w:spacing w:after="0" w:line="240" w:lineRule="auto"/>
              <w:jc w:val="center"/>
              <w:rPr>
                <w:rFonts w:ascii="Times New Roman" w:hAnsi="Times New Roman"/>
                <w:sz w:val="24"/>
                <w:szCs w:val="24"/>
              </w:rPr>
            </w:pPr>
            <w:r w:rsidRPr="00C30B7D">
              <w:rPr>
                <w:rFonts w:ascii="Times New Roman" w:hAnsi="Times New Roman"/>
                <w:sz w:val="24"/>
                <w:szCs w:val="24"/>
              </w:rPr>
              <w:t>Учреждения культуры клубного типа</w:t>
            </w:r>
          </w:p>
        </w:tc>
        <w:tc>
          <w:tcPr>
            <w:tcW w:w="1491" w:type="dxa"/>
          </w:tcPr>
          <w:p w:rsidR="009507C8" w:rsidRPr="00C30B7D" w:rsidRDefault="002F4450" w:rsidP="00C30B7D">
            <w:pPr>
              <w:tabs>
                <w:tab w:val="left" w:pos="-4962"/>
              </w:tabs>
              <w:spacing w:after="0" w:line="240" w:lineRule="auto"/>
              <w:ind w:right="10"/>
              <w:jc w:val="center"/>
              <w:rPr>
                <w:rFonts w:ascii="Times New Roman" w:hAnsi="Times New Roman"/>
                <w:b/>
                <w:i/>
                <w:spacing w:val="-12"/>
                <w:sz w:val="24"/>
                <w:szCs w:val="24"/>
              </w:rPr>
            </w:pPr>
            <w:r>
              <w:rPr>
                <w:rFonts w:ascii="Times New Roman" w:hAnsi="Times New Roman"/>
                <w:sz w:val="24"/>
                <w:szCs w:val="24"/>
              </w:rPr>
              <w:t>27</w:t>
            </w:r>
            <w:r w:rsidR="009507C8" w:rsidRPr="00C30B7D">
              <w:rPr>
                <w:rFonts w:ascii="Times New Roman" w:hAnsi="Times New Roman"/>
                <w:sz w:val="24"/>
                <w:szCs w:val="24"/>
              </w:rPr>
              <w:t xml:space="preserve">  учреждения культуры клубного типа</w:t>
            </w:r>
          </w:p>
        </w:tc>
        <w:tc>
          <w:tcPr>
            <w:tcW w:w="1632" w:type="dxa"/>
          </w:tcPr>
          <w:p w:rsidR="009507C8" w:rsidRPr="00C30B7D" w:rsidRDefault="002F4450" w:rsidP="00C30B7D">
            <w:pPr>
              <w:tabs>
                <w:tab w:val="left" w:pos="-4962"/>
              </w:tabs>
              <w:spacing w:after="0" w:line="240" w:lineRule="auto"/>
              <w:ind w:right="10"/>
              <w:jc w:val="center"/>
              <w:rPr>
                <w:rFonts w:ascii="Times New Roman" w:hAnsi="Times New Roman"/>
                <w:b/>
                <w:i/>
                <w:spacing w:val="-12"/>
                <w:sz w:val="24"/>
                <w:szCs w:val="24"/>
              </w:rPr>
            </w:pPr>
            <w:r>
              <w:rPr>
                <w:rFonts w:ascii="Times New Roman" w:hAnsi="Times New Roman"/>
                <w:sz w:val="24"/>
                <w:szCs w:val="24"/>
              </w:rPr>
              <w:t>27</w:t>
            </w:r>
            <w:r w:rsidR="009507C8" w:rsidRPr="00C30B7D">
              <w:rPr>
                <w:rFonts w:ascii="Times New Roman" w:hAnsi="Times New Roman"/>
                <w:sz w:val="24"/>
                <w:szCs w:val="24"/>
              </w:rPr>
              <w:t xml:space="preserve">   учреждения культуры клубного типа</w:t>
            </w:r>
          </w:p>
        </w:tc>
        <w:tc>
          <w:tcPr>
            <w:tcW w:w="846"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51"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83"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14"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14"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1033" w:type="dxa"/>
          </w:tcPr>
          <w:p w:rsidR="009507C8" w:rsidRPr="00C30B7D" w:rsidRDefault="009507C8"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708" w:type="dxa"/>
          </w:tcPr>
          <w:p w:rsidR="009507C8" w:rsidRPr="00C30B7D" w:rsidRDefault="009507C8" w:rsidP="00C30B7D">
            <w:pPr>
              <w:tabs>
                <w:tab w:val="left" w:pos="-4962"/>
              </w:tabs>
              <w:spacing w:after="0" w:line="240" w:lineRule="auto"/>
              <w:ind w:right="10"/>
              <w:jc w:val="center"/>
              <w:rPr>
                <w:rFonts w:ascii="Times New Roman" w:hAnsi="Times New Roman"/>
                <w:spacing w:val="-12"/>
                <w:sz w:val="24"/>
                <w:szCs w:val="24"/>
              </w:rPr>
            </w:pPr>
            <w:r w:rsidRPr="00C30B7D">
              <w:rPr>
                <w:rFonts w:ascii="Times New Roman" w:hAnsi="Times New Roman"/>
                <w:spacing w:val="-12"/>
                <w:sz w:val="24"/>
                <w:szCs w:val="24"/>
              </w:rPr>
              <w:t>0</w:t>
            </w:r>
          </w:p>
        </w:tc>
      </w:tr>
      <w:tr w:rsidR="00C30B7D" w:rsidRPr="00C30B7D" w:rsidTr="00345A7A">
        <w:tc>
          <w:tcPr>
            <w:tcW w:w="1843" w:type="dxa"/>
          </w:tcPr>
          <w:p w:rsidR="00FE380F" w:rsidRPr="00C30B7D" w:rsidRDefault="00FE380F" w:rsidP="00C30B7D">
            <w:pPr>
              <w:spacing w:after="0" w:line="240" w:lineRule="auto"/>
              <w:jc w:val="center"/>
              <w:rPr>
                <w:rFonts w:ascii="Times New Roman" w:hAnsi="Times New Roman"/>
                <w:sz w:val="24"/>
                <w:szCs w:val="24"/>
              </w:rPr>
            </w:pPr>
            <w:r w:rsidRPr="00C30B7D">
              <w:rPr>
                <w:rFonts w:ascii="Times New Roman" w:hAnsi="Times New Roman"/>
                <w:sz w:val="24"/>
                <w:szCs w:val="24"/>
              </w:rPr>
              <w:t>Библиотеки</w:t>
            </w:r>
          </w:p>
        </w:tc>
        <w:tc>
          <w:tcPr>
            <w:tcW w:w="1491" w:type="dxa"/>
          </w:tcPr>
          <w:p w:rsidR="00FE380F" w:rsidRPr="00C30B7D" w:rsidRDefault="00FE380F" w:rsidP="00B75EB7">
            <w:pPr>
              <w:tabs>
                <w:tab w:val="left" w:pos="-4962"/>
              </w:tabs>
              <w:spacing w:after="0" w:line="240" w:lineRule="auto"/>
              <w:ind w:right="10"/>
              <w:jc w:val="center"/>
              <w:rPr>
                <w:rFonts w:ascii="Times New Roman" w:hAnsi="Times New Roman"/>
                <w:spacing w:val="-12"/>
                <w:sz w:val="24"/>
                <w:szCs w:val="24"/>
              </w:rPr>
            </w:pPr>
            <w:r w:rsidRPr="00C30B7D">
              <w:rPr>
                <w:rFonts w:ascii="Times New Roman" w:hAnsi="Times New Roman"/>
                <w:spacing w:val="-12"/>
                <w:sz w:val="24"/>
                <w:szCs w:val="24"/>
              </w:rPr>
              <w:t>1</w:t>
            </w:r>
            <w:r w:rsidR="00B75EB7">
              <w:rPr>
                <w:rFonts w:ascii="Times New Roman" w:hAnsi="Times New Roman"/>
                <w:spacing w:val="-12"/>
                <w:sz w:val="24"/>
                <w:szCs w:val="24"/>
              </w:rPr>
              <w:t>8</w:t>
            </w:r>
            <w:r w:rsidRPr="00C30B7D">
              <w:rPr>
                <w:rFonts w:ascii="Times New Roman" w:hAnsi="Times New Roman"/>
                <w:spacing w:val="-12"/>
                <w:sz w:val="24"/>
                <w:szCs w:val="24"/>
              </w:rPr>
              <w:t xml:space="preserve"> библиотек</w:t>
            </w:r>
          </w:p>
        </w:tc>
        <w:tc>
          <w:tcPr>
            <w:tcW w:w="1632" w:type="dxa"/>
          </w:tcPr>
          <w:p w:rsidR="00FE380F" w:rsidRPr="00C30B7D" w:rsidRDefault="00B75EB7" w:rsidP="00C30B7D">
            <w:pPr>
              <w:tabs>
                <w:tab w:val="left" w:pos="-4962"/>
              </w:tabs>
              <w:spacing w:after="0" w:line="240" w:lineRule="auto"/>
              <w:ind w:right="10"/>
              <w:jc w:val="center"/>
              <w:rPr>
                <w:rFonts w:ascii="Times New Roman" w:hAnsi="Times New Roman"/>
                <w:b/>
                <w:i/>
                <w:spacing w:val="-12"/>
                <w:sz w:val="24"/>
                <w:szCs w:val="24"/>
              </w:rPr>
            </w:pPr>
            <w:r>
              <w:rPr>
                <w:rFonts w:ascii="Times New Roman" w:hAnsi="Times New Roman"/>
                <w:spacing w:val="-12"/>
                <w:sz w:val="24"/>
                <w:szCs w:val="24"/>
              </w:rPr>
              <w:t>18</w:t>
            </w:r>
            <w:r w:rsidR="00FE380F" w:rsidRPr="00C30B7D">
              <w:rPr>
                <w:rFonts w:ascii="Times New Roman" w:hAnsi="Times New Roman"/>
                <w:spacing w:val="-12"/>
                <w:sz w:val="24"/>
                <w:szCs w:val="24"/>
              </w:rPr>
              <w:t xml:space="preserve"> библиотек</w:t>
            </w:r>
          </w:p>
        </w:tc>
        <w:tc>
          <w:tcPr>
            <w:tcW w:w="846" w:type="dxa"/>
          </w:tcPr>
          <w:p w:rsidR="00FE380F" w:rsidRPr="00C30B7D" w:rsidRDefault="00FE380F"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51" w:type="dxa"/>
          </w:tcPr>
          <w:p w:rsidR="00FE380F" w:rsidRPr="00C30B7D" w:rsidRDefault="00FE380F"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83" w:type="dxa"/>
          </w:tcPr>
          <w:p w:rsidR="00FE380F" w:rsidRPr="00C30B7D" w:rsidRDefault="00FE380F"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14" w:type="dxa"/>
          </w:tcPr>
          <w:p w:rsidR="00FE380F" w:rsidRPr="00C30B7D" w:rsidRDefault="00FE380F"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814" w:type="dxa"/>
          </w:tcPr>
          <w:p w:rsidR="00FE380F" w:rsidRPr="00C30B7D" w:rsidRDefault="00FE380F"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1033" w:type="dxa"/>
          </w:tcPr>
          <w:p w:rsidR="00FE380F" w:rsidRPr="00C30B7D" w:rsidRDefault="00FE380F" w:rsidP="00C30B7D">
            <w:pPr>
              <w:spacing w:after="0" w:line="240" w:lineRule="auto"/>
              <w:rPr>
                <w:rFonts w:ascii="Times New Roman" w:hAnsi="Times New Roman"/>
                <w:sz w:val="24"/>
                <w:szCs w:val="24"/>
              </w:rPr>
            </w:pPr>
            <w:r w:rsidRPr="00C30B7D">
              <w:rPr>
                <w:rFonts w:ascii="Times New Roman" w:hAnsi="Times New Roman"/>
                <w:spacing w:val="-12"/>
                <w:sz w:val="24"/>
                <w:szCs w:val="24"/>
              </w:rPr>
              <w:t>100%</w:t>
            </w:r>
          </w:p>
        </w:tc>
        <w:tc>
          <w:tcPr>
            <w:tcW w:w="708" w:type="dxa"/>
          </w:tcPr>
          <w:p w:rsidR="00FE380F" w:rsidRPr="00C30B7D" w:rsidRDefault="00FE380F" w:rsidP="00C30B7D">
            <w:pPr>
              <w:tabs>
                <w:tab w:val="left" w:pos="-4962"/>
              </w:tabs>
              <w:spacing w:after="0" w:line="240" w:lineRule="auto"/>
              <w:ind w:right="10"/>
              <w:jc w:val="center"/>
              <w:rPr>
                <w:rFonts w:ascii="Times New Roman" w:hAnsi="Times New Roman"/>
                <w:spacing w:val="-12"/>
                <w:sz w:val="24"/>
                <w:szCs w:val="24"/>
              </w:rPr>
            </w:pPr>
            <w:r w:rsidRPr="00C30B7D">
              <w:rPr>
                <w:rFonts w:ascii="Times New Roman" w:hAnsi="Times New Roman"/>
                <w:spacing w:val="-12"/>
                <w:sz w:val="24"/>
                <w:szCs w:val="24"/>
              </w:rPr>
              <w:t>0</w:t>
            </w:r>
          </w:p>
        </w:tc>
      </w:tr>
    </w:tbl>
    <w:p w:rsidR="00282570" w:rsidRDefault="00D54509"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282570">
        <w:rPr>
          <w:rFonts w:ascii="Times New Roman CYR" w:eastAsia="Times New Roman" w:hAnsi="Times New Roman CYR" w:cs="Times New Roman CYR"/>
          <w:color w:val="000000"/>
          <w:sz w:val="24"/>
          <w:szCs w:val="24"/>
          <w:lang w:eastAsia="ru-RU"/>
        </w:rPr>
        <w:t xml:space="preserve">Оценка социальной сферы проведена в разрезе социально значимых объектов образования, </w:t>
      </w:r>
      <w:r>
        <w:rPr>
          <w:rFonts w:ascii="Times New Roman CYR" w:eastAsia="Times New Roman" w:hAnsi="Times New Roman CYR" w:cs="Times New Roman CYR"/>
          <w:color w:val="000000"/>
          <w:sz w:val="24"/>
          <w:szCs w:val="24"/>
          <w:lang w:eastAsia="ru-RU"/>
        </w:rPr>
        <w:t xml:space="preserve">здравоохранения, физической </w:t>
      </w:r>
      <w:r w:rsidR="00282570">
        <w:rPr>
          <w:rFonts w:ascii="Times New Roman CYR" w:eastAsia="Times New Roman" w:hAnsi="Times New Roman CYR" w:cs="Times New Roman CYR"/>
          <w:color w:val="000000"/>
          <w:sz w:val="24"/>
          <w:szCs w:val="24"/>
          <w:lang w:eastAsia="ru-RU"/>
        </w:rPr>
        <w:t>культуры и спорта</w:t>
      </w:r>
      <w:r>
        <w:rPr>
          <w:rFonts w:ascii="Times New Roman CYR" w:eastAsia="Times New Roman" w:hAnsi="Times New Roman CYR" w:cs="Times New Roman CYR"/>
          <w:color w:val="000000"/>
          <w:sz w:val="24"/>
          <w:szCs w:val="24"/>
          <w:lang w:eastAsia="ru-RU"/>
        </w:rPr>
        <w:t xml:space="preserve">, культуры </w:t>
      </w:r>
      <w:r w:rsidR="00282570">
        <w:rPr>
          <w:rFonts w:ascii="Times New Roman CYR" w:eastAsia="Times New Roman" w:hAnsi="Times New Roman CYR" w:cs="Times New Roman CYR"/>
          <w:color w:val="000000"/>
          <w:sz w:val="24"/>
          <w:szCs w:val="24"/>
          <w:lang w:eastAsia="ru-RU"/>
        </w:rPr>
        <w:t xml:space="preserve">в соответствии с данными Генерального плана </w:t>
      </w:r>
      <w:r w:rsidR="00F90917">
        <w:rPr>
          <w:rFonts w:ascii="Times New Roman CYR" w:eastAsia="Times New Roman" w:hAnsi="Times New Roman CYR" w:cs="Times New Roman CYR"/>
          <w:color w:val="000000"/>
          <w:sz w:val="24"/>
          <w:szCs w:val="24"/>
          <w:lang w:eastAsia="ru-RU"/>
        </w:rPr>
        <w:t>Сеченовского</w:t>
      </w:r>
      <w:r>
        <w:rPr>
          <w:rFonts w:ascii="Times New Roman CYR" w:eastAsia="Times New Roman" w:hAnsi="Times New Roman CYR" w:cs="Times New Roman CYR"/>
          <w:color w:val="000000"/>
          <w:sz w:val="24"/>
          <w:szCs w:val="24"/>
          <w:lang w:eastAsia="ru-RU"/>
        </w:rPr>
        <w:t xml:space="preserve"> муниципального округа</w:t>
      </w:r>
      <w:r w:rsidR="00282570">
        <w:rPr>
          <w:rFonts w:ascii="Times New Roman CYR" w:eastAsia="Times New Roman" w:hAnsi="Times New Roman CYR" w:cs="Times New Roman CYR"/>
          <w:color w:val="000000"/>
          <w:sz w:val="24"/>
          <w:szCs w:val="24"/>
          <w:lang w:eastAsia="ru-RU"/>
        </w:rPr>
        <w:t>.</w:t>
      </w:r>
    </w:p>
    <w:p w:rsidR="00D54509" w:rsidRPr="001D0FB5" w:rsidRDefault="00282570" w:rsidP="00282570">
      <w:pPr>
        <w:autoSpaceDE w:val="0"/>
        <w:autoSpaceDN w:val="0"/>
        <w:adjustRightInd w:val="0"/>
        <w:spacing w:after="0" w:line="240" w:lineRule="auto"/>
        <w:rPr>
          <w:rFonts w:ascii="Times New Roman CYR" w:eastAsia="Times New Roman" w:hAnsi="Times New Roman CYR" w:cs="Times New Roman CYR"/>
          <w:b/>
          <w:bCs/>
          <w:iCs/>
          <w:color w:val="000000"/>
          <w:sz w:val="24"/>
          <w:szCs w:val="24"/>
          <w:lang w:eastAsia="ru-RU"/>
        </w:rPr>
      </w:pPr>
      <w:r w:rsidRPr="001D0FB5">
        <w:rPr>
          <w:rFonts w:ascii="Times New Roman CYR" w:eastAsia="Times New Roman" w:hAnsi="Times New Roman CYR" w:cs="Times New Roman CYR"/>
          <w:b/>
          <w:bCs/>
          <w:iCs/>
          <w:color w:val="000000"/>
          <w:sz w:val="24"/>
          <w:szCs w:val="24"/>
          <w:lang w:eastAsia="ru-RU"/>
        </w:rPr>
        <w:t xml:space="preserve">Потребности в учреждениях </w:t>
      </w:r>
      <w:r w:rsidRPr="001D0FB5">
        <w:rPr>
          <w:rFonts w:ascii="Times New Roman CYR" w:eastAsia="Times New Roman" w:hAnsi="Times New Roman CYR" w:cs="Times New Roman CYR"/>
          <w:b/>
          <w:bCs/>
          <w:iCs/>
          <w:sz w:val="24"/>
          <w:szCs w:val="24"/>
          <w:lang w:eastAsia="ru-RU"/>
        </w:rPr>
        <w:t>образования</w:t>
      </w:r>
      <w:r w:rsidRPr="001D0FB5">
        <w:rPr>
          <w:rFonts w:ascii="Times New Roman CYR" w:eastAsia="Times New Roman" w:hAnsi="Times New Roman CYR" w:cs="Times New Roman CYR"/>
          <w:b/>
          <w:bCs/>
          <w:iCs/>
          <w:color w:val="000000"/>
          <w:sz w:val="24"/>
          <w:szCs w:val="24"/>
          <w:lang w:eastAsia="ru-RU"/>
        </w:rPr>
        <w:t xml:space="preserve"> </w:t>
      </w:r>
    </w:p>
    <w:p w:rsidR="00D54509" w:rsidRDefault="00D54509"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282570">
        <w:rPr>
          <w:rFonts w:ascii="Times New Roman CYR" w:eastAsia="Times New Roman" w:hAnsi="Times New Roman CYR" w:cs="Times New Roman CYR"/>
          <w:color w:val="000000"/>
          <w:sz w:val="24"/>
          <w:szCs w:val="24"/>
          <w:lang w:eastAsia="ru-RU"/>
        </w:rPr>
        <w:t xml:space="preserve">Стратегическими задачами развития отрасли образования является: </w:t>
      </w:r>
    </w:p>
    <w:p w:rsidR="00D54509" w:rsidRDefault="00282570"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оптимизация сети образовательных учреждений; </w:t>
      </w:r>
    </w:p>
    <w:p w:rsidR="00D54509" w:rsidRDefault="00282570"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строительство новых объектов инфраструктуры; </w:t>
      </w:r>
    </w:p>
    <w:p w:rsidR="00D54509" w:rsidRDefault="00282570"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реконструкция существующих объектов инфраструктуры;</w:t>
      </w:r>
    </w:p>
    <w:p w:rsidR="00D54509" w:rsidRDefault="00282570"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 совершенствование содержания, технологии обучения и воспитания; </w:t>
      </w:r>
    </w:p>
    <w:p w:rsidR="00D54509" w:rsidRDefault="00282570"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развитие системы обеспечение качества образования; </w:t>
      </w:r>
    </w:p>
    <w:p w:rsidR="00282570" w:rsidRDefault="00282570"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повышение эффективности управления в отрасли.</w:t>
      </w:r>
    </w:p>
    <w:p w:rsidR="00282570" w:rsidRDefault="00D54509"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lastRenderedPageBreak/>
        <w:t xml:space="preserve">          </w:t>
      </w:r>
      <w:r w:rsidR="00282570">
        <w:rPr>
          <w:rFonts w:ascii="Times New Roman CYR" w:eastAsia="Times New Roman" w:hAnsi="Times New Roman CYR" w:cs="Times New Roman CYR"/>
          <w:color w:val="000000"/>
          <w:sz w:val="24"/>
          <w:szCs w:val="24"/>
          <w:lang w:eastAsia="ru-RU"/>
        </w:rPr>
        <w:t xml:space="preserve">Концентрация финансовых вложений должна способствовать оснащению школ современным оборудованием, в первую очередь </w:t>
      </w:r>
      <w:r w:rsidR="00282570">
        <w:rPr>
          <w:rFonts w:ascii="Times New Roman" w:eastAsia="Times New Roman" w:hAnsi="Times New Roman"/>
          <w:color w:val="000000"/>
          <w:sz w:val="24"/>
          <w:szCs w:val="24"/>
          <w:lang w:eastAsia="ru-RU"/>
        </w:rPr>
        <w:t xml:space="preserve">– </w:t>
      </w:r>
      <w:r w:rsidR="00282570">
        <w:rPr>
          <w:rFonts w:ascii="Times New Roman CYR" w:eastAsia="Times New Roman" w:hAnsi="Times New Roman CYR" w:cs="Times New Roman CYR"/>
          <w:color w:val="000000"/>
          <w:sz w:val="24"/>
          <w:szCs w:val="24"/>
          <w:lang w:eastAsia="ru-RU"/>
        </w:rPr>
        <w:t>компьютерным оборудова</w:t>
      </w:r>
      <w:r>
        <w:rPr>
          <w:rFonts w:ascii="Times New Roman CYR" w:eastAsia="Times New Roman" w:hAnsi="Times New Roman CYR" w:cs="Times New Roman CYR"/>
          <w:color w:val="000000"/>
          <w:sz w:val="24"/>
          <w:szCs w:val="24"/>
          <w:lang w:eastAsia="ru-RU"/>
        </w:rPr>
        <w:t>нием, наглядными пособиями и прочее</w:t>
      </w:r>
      <w:r w:rsidR="00282570">
        <w:rPr>
          <w:rFonts w:ascii="Times New Roman CYR" w:eastAsia="Times New Roman" w:hAnsi="Times New Roman CYR" w:cs="Times New Roman CYR"/>
          <w:color w:val="000000"/>
          <w:sz w:val="24"/>
          <w:szCs w:val="24"/>
          <w:lang w:eastAsia="ru-RU"/>
        </w:rPr>
        <w:t>, а также привлечению квалифицированных кадров.</w:t>
      </w:r>
    </w:p>
    <w:p w:rsidR="00371F56" w:rsidRDefault="00D54509" w:rsidP="00371F56">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282570">
        <w:rPr>
          <w:rFonts w:ascii="Times New Roman CYR" w:eastAsia="Times New Roman" w:hAnsi="Times New Roman CYR" w:cs="Times New Roman CYR"/>
          <w:color w:val="000000"/>
          <w:sz w:val="24"/>
          <w:szCs w:val="24"/>
          <w:lang w:eastAsia="ru-RU"/>
        </w:rPr>
        <w:t>Конечной целью всех этих организационных мероприятий является повышение качества школьной подготовки, общего культурного уровня молодежи и создание условий для нормального развития личности каждого молодого человека.</w:t>
      </w:r>
    </w:p>
    <w:p w:rsidR="00371F56" w:rsidRDefault="00371F56"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Pr="00371F56">
        <w:rPr>
          <w:rFonts w:ascii="Times New Roman" w:eastAsia="Times New Roman" w:hAnsi="Times New Roman"/>
          <w:sz w:val="24"/>
          <w:szCs w:val="24"/>
          <w:lang w:eastAsia="ru-RU"/>
        </w:rPr>
        <w:t xml:space="preserve">Соотношение мощности и фактической посещаемости объектов образовательной системы </w:t>
      </w:r>
      <w:r w:rsidRPr="00371F56">
        <w:rPr>
          <w:rFonts w:ascii="Times New Roman" w:eastAsia="Times New Roman" w:hAnsi="Times New Roman"/>
          <w:sz w:val="24"/>
          <w:szCs w:val="24"/>
          <w:lang w:eastAsia="x-none"/>
        </w:rPr>
        <w:t>Сеченовского</w:t>
      </w:r>
      <w:r w:rsidRPr="00371F56">
        <w:rPr>
          <w:rFonts w:ascii="Times New Roman" w:eastAsia="Times New Roman" w:hAnsi="Times New Roman"/>
          <w:color w:val="FF0000"/>
          <w:sz w:val="24"/>
          <w:szCs w:val="24"/>
          <w:lang w:eastAsia="x-none"/>
        </w:rPr>
        <w:t xml:space="preserve"> </w:t>
      </w:r>
      <w:r w:rsidRPr="00371F56">
        <w:rPr>
          <w:rFonts w:ascii="Times New Roman" w:eastAsia="Times New Roman" w:hAnsi="Times New Roman"/>
          <w:sz w:val="24"/>
          <w:szCs w:val="24"/>
          <w:lang w:eastAsia="x-none"/>
        </w:rPr>
        <w:t>муниципального округа</w:t>
      </w:r>
      <w:r w:rsidRPr="00371F56">
        <w:rPr>
          <w:rFonts w:ascii="Times New Roman" w:eastAsia="Times New Roman" w:hAnsi="Times New Roman"/>
          <w:sz w:val="24"/>
          <w:szCs w:val="24"/>
          <w:lang w:eastAsia="ru-RU"/>
        </w:rPr>
        <w:t xml:space="preserve"> показывает, что в связи с особенностями сельской местности (малой численностью детей школьного возраста) в поселении наблюдается неполная загрузка имеющихся объектов образования в населённых пунктах округа. </w:t>
      </w:r>
    </w:p>
    <w:p w:rsidR="00D54509" w:rsidRPr="001D0FB5" w:rsidRDefault="00282570" w:rsidP="00D54509">
      <w:pPr>
        <w:autoSpaceDE w:val="0"/>
        <w:autoSpaceDN w:val="0"/>
        <w:adjustRightInd w:val="0"/>
        <w:spacing w:after="0" w:line="240" w:lineRule="auto"/>
        <w:jc w:val="both"/>
        <w:rPr>
          <w:rFonts w:ascii="Times New Roman CYR" w:eastAsia="Times New Roman" w:hAnsi="Times New Roman CYR" w:cs="Times New Roman CYR"/>
          <w:iCs/>
          <w:color w:val="000000"/>
          <w:sz w:val="24"/>
          <w:szCs w:val="24"/>
          <w:lang w:eastAsia="ru-RU"/>
        </w:rPr>
      </w:pPr>
      <w:r w:rsidRPr="001D0FB5">
        <w:rPr>
          <w:rFonts w:ascii="Times New Roman CYR" w:eastAsia="Times New Roman" w:hAnsi="Times New Roman CYR" w:cs="Times New Roman CYR"/>
          <w:b/>
          <w:bCs/>
          <w:iCs/>
          <w:color w:val="000000"/>
          <w:sz w:val="24"/>
          <w:szCs w:val="24"/>
          <w:lang w:eastAsia="ru-RU"/>
        </w:rPr>
        <w:t xml:space="preserve">Потребности в учреждениях культуры, физкультуры и спорта </w:t>
      </w:r>
    </w:p>
    <w:p w:rsidR="00D54509" w:rsidRDefault="00D54509"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282570">
        <w:rPr>
          <w:rFonts w:ascii="Times New Roman CYR" w:eastAsia="Times New Roman" w:hAnsi="Times New Roman CYR" w:cs="Times New Roman CYR"/>
          <w:color w:val="000000"/>
          <w:sz w:val="24"/>
          <w:szCs w:val="24"/>
          <w:lang w:eastAsia="ru-RU"/>
        </w:rPr>
        <w:t xml:space="preserve">Основные задачи в сфере культуры: </w:t>
      </w:r>
    </w:p>
    <w:p w:rsidR="00D54509" w:rsidRDefault="00282570"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сохранение культурного потенциала и культурного наследия, сети учреждений культуры и искусства; </w:t>
      </w:r>
    </w:p>
    <w:p w:rsidR="00D54509" w:rsidRDefault="00282570"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развитие и укрепление материально-технической базы учреждений культуры и искусства; </w:t>
      </w:r>
    </w:p>
    <w:p w:rsidR="00282570" w:rsidRDefault="00282570"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продолжение работы по совершенствованию системы мониторинга состояния и использования памятников истории и культуры, сохранности предметов библиотечных фондов.</w:t>
      </w:r>
    </w:p>
    <w:p w:rsidR="00282570" w:rsidRDefault="00D54509"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CE7577">
        <w:rPr>
          <w:rFonts w:ascii="Times New Roman CYR" w:eastAsia="Times New Roman" w:hAnsi="Times New Roman CYR" w:cs="Times New Roman CYR"/>
          <w:color w:val="000000"/>
          <w:sz w:val="24"/>
          <w:szCs w:val="24"/>
          <w:lang w:eastAsia="ru-RU"/>
        </w:rPr>
        <w:t xml:space="preserve"> </w:t>
      </w:r>
      <w:r>
        <w:rPr>
          <w:rFonts w:ascii="Times New Roman CYR" w:eastAsia="Times New Roman" w:hAnsi="Times New Roman CYR" w:cs="Times New Roman CYR"/>
          <w:color w:val="000000"/>
          <w:sz w:val="24"/>
          <w:szCs w:val="24"/>
          <w:lang w:eastAsia="ru-RU"/>
        </w:rPr>
        <w:t xml:space="preserve"> </w:t>
      </w:r>
      <w:r w:rsidR="00282570">
        <w:rPr>
          <w:rFonts w:ascii="Times New Roman CYR" w:eastAsia="Times New Roman" w:hAnsi="Times New Roman CYR" w:cs="Times New Roman CYR"/>
          <w:color w:val="000000"/>
          <w:sz w:val="24"/>
          <w:szCs w:val="24"/>
          <w:lang w:eastAsia="ru-RU"/>
        </w:rPr>
        <w:t>Современное развитие сферы культуры должно быть направлено на просвещение населения об истории и культуре своего края, способствующее росту национального самосознания и гордости за свою малую родину.</w:t>
      </w:r>
    </w:p>
    <w:p w:rsidR="00D54509" w:rsidRDefault="00D54509"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282570">
        <w:rPr>
          <w:rFonts w:ascii="Times New Roman CYR" w:eastAsia="Times New Roman" w:hAnsi="Times New Roman CYR" w:cs="Times New Roman CYR"/>
          <w:color w:val="000000"/>
          <w:sz w:val="24"/>
          <w:szCs w:val="24"/>
          <w:lang w:eastAsia="ru-RU"/>
        </w:rPr>
        <w:t xml:space="preserve">Основные задачи в сфере физической культуры и спорта должны быть направлены на: </w:t>
      </w:r>
    </w:p>
    <w:p w:rsidR="00D54509" w:rsidRDefault="00282570"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достижения нормативов обеспеченности объектов физической культуры и спорта; </w:t>
      </w:r>
    </w:p>
    <w:p w:rsidR="00D54509" w:rsidRDefault="00282570"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оснащение спортивных залов и площадок (в том числе школьных) современным спортивным оборудованием и инвентарем; </w:t>
      </w:r>
    </w:p>
    <w:p w:rsidR="00282570" w:rsidRDefault="00282570" w:rsidP="00D54509">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приобретение спортивного инвентаря и оборудования для спортивных школ, центров дополнительного образования (спортивных секций).</w:t>
      </w:r>
    </w:p>
    <w:p w:rsidR="008329F8" w:rsidRDefault="008329F8" w:rsidP="00D54509">
      <w:pPr>
        <w:autoSpaceDE w:val="0"/>
        <w:autoSpaceDN w:val="0"/>
        <w:adjustRightInd w:val="0"/>
        <w:spacing w:after="0" w:line="240" w:lineRule="auto"/>
        <w:jc w:val="both"/>
        <w:rPr>
          <w:rFonts w:ascii="Times New Roman" w:hAnsi="Times New Roman"/>
          <w:b/>
          <w:iCs/>
          <w:sz w:val="24"/>
          <w:szCs w:val="24"/>
        </w:rPr>
      </w:pPr>
    </w:p>
    <w:p w:rsidR="007E06D8" w:rsidRPr="001D0FB5" w:rsidRDefault="007E06D8" w:rsidP="00D54509">
      <w:pPr>
        <w:autoSpaceDE w:val="0"/>
        <w:autoSpaceDN w:val="0"/>
        <w:adjustRightInd w:val="0"/>
        <w:spacing w:after="0" w:line="240" w:lineRule="auto"/>
        <w:jc w:val="both"/>
        <w:rPr>
          <w:rFonts w:ascii="Times New Roman" w:hAnsi="Times New Roman"/>
          <w:b/>
          <w:iCs/>
          <w:sz w:val="24"/>
          <w:szCs w:val="24"/>
        </w:rPr>
      </w:pPr>
      <w:r w:rsidRPr="001D0FB5">
        <w:rPr>
          <w:rFonts w:ascii="Times New Roman" w:hAnsi="Times New Roman"/>
          <w:b/>
          <w:iCs/>
          <w:sz w:val="24"/>
          <w:szCs w:val="24"/>
        </w:rPr>
        <w:t xml:space="preserve">Расчет обеспеченности объектами обслуживания </w:t>
      </w:r>
      <w:r w:rsidR="00F90917" w:rsidRPr="001D0FB5">
        <w:rPr>
          <w:rFonts w:ascii="Times New Roman" w:hAnsi="Times New Roman"/>
          <w:b/>
          <w:iCs/>
          <w:sz w:val="24"/>
          <w:szCs w:val="24"/>
        </w:rPr>
        <w:t>Сеченовского</w:t>
      </w:r>
      <w:r w:rsidRPr="001D0FB5">
        <w:rPr>
          <w:rFonts w:ascii="Times New Roman" w:hAnsi="Times New Roman"/>
          <w:b/>
          <w:iCs/>
          <w:sz w:val="24"/>
          <w:szCs w:val="24"/>
        </w:rPr>
        <w:t xml:space="preserve"> муниципального округа</w:t>
      </w:r>
    </w:p>
    <w:p w:rsidR="007E06D8" w:rsidRPr="007E06D8" w:rsidRDefault="007E06D8" w:rsidP="007E06D8">
      <w:pPr>
        <w:widowControl w:val="0"/>
        <w:tabs>
          <w:tab w:val="left" w:pos="0"/>
        </w:tabs>
        <w:spacing w:after="0" w:line="240" w:lineRule="auto"/>
        <w:ind w:firstLine="709"/>
        <w:jc w:val="both"/>
        <w:rPr>
          <w:rFonts w:ascii="Times New Roman" w:hAnsi="Times New Roman"/>
          <w:sz w:val="24"/>
          <w:szCs w:val="24"/>
        </w:rPr>
      </w:pPr>
      <w:r w:rsidRPr="007E06D8">
        <w:rPr>
          <w:rFonts w:ascii="Times New Roman" w:hAnsi="Times New Roman"/>
          <w:sz w:val="24"/>
          <w:szCs w:val="24"/>
        </w:rPr>
        <w:t>При расчетах учитывались нормативные показатели обеспечения благоприятных условий жизнедеятельности человека для градостроительного проектирования, утвержденные в Местных нормативах градостроительного проектирования</w:t>
      </w:r>
      <w:r w:rsidRPr="007E06D8">
        <w:rPr>
          <w:rFonts w:ascii="Times New Roman" w:hAnsi="Times New Roman"/>
          <w:color w:val="FF0000"/>
          <w:sz w:val="24"/>
          <w:szCs w:val="24"/>
        </w:rPr>
        <w:t xml:space="preserve"> </w:t>
      </w:r>
      <w:r w:rsidR="00F90917">
        <w:rPr>
          <w:rFonts w:ascii="Times New Roman" w:hAnsi="Times New Roman"/>
          <w:sz w:val="24"/>
          <w:szCs w:val="24"/>
        </w:rPr>
        <w:t>Сеченовского</w:t>
      </w:r>
      <w:r w:rsidRPr="007E06D8">
        <w:rPr>
          <w:rFonts w:ascii="Times New Roman" w:hAnsi="Times New Roman"/>
          <w:sz w:val="24"/>
          <w:szCs w:val="24"/>
        </w:rPr>
        <w:t xml:space="preserve"> муниципального района Нижегородской области (далее – МНГП МО) и в Региональных нормативах градостроительного проектирования Нижегородской области (далее – РНГП НО). </w:t>
      </w:r>
    </w:p>
    <w:p w:rsidR="007E06D8" w:rsidRDefault="007E06D8" w:rsidP="007E06D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E06D8">
        <w:rPr>
          <w:rFonts w:ascii="Times New Roman" w:hAnsi="Times New Roman"/>
          <w:sz w:val="24"/>
          <w:szCs w:val="24"/>
        </w:rPr>
        <w:t>Расчет произведен в разрезе социально-значимых объектов образования, здраво</w:t>
      </w:r>
      <w:r w:rsidR="00412867">
        <w:rPr>
          <w:rFonts w:ascii="Times New Roman" w:hAnsi="Times New Roman"/>
          <w:sz w:val="24"/>
          <w:szCs w:val="24"/>
        </w:rPr>
        <w:t>охранения, культуры, спорта</w:t>
      </w:r>
      <w:r w:rsidRPr="007E06D8">
        <w:rPr>
          <w:rFonts w:ascii="Times New Roman" w:hAnsi="Times New Roman"/>
          <w:sz w:val="24"/>
          <w:szCs w:val="24"/>
        </w:rPr>
        <w:t>.</w:t>
      </w:r>
    </w:p>
    <w:p w:rsidR="001D0FB5" w:rsidRDefault="001D0FB5" w:rsidP="007E06D8">
      <w:pPr>
        <w:autoSpaceDE w:val="0"/>
        <w:autoSpaceDN w:val="0"/>
        <w:adjustRightInd w:val="0"/>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865"/>
        <w:gridCol w:w="270"/>
        <w:gridCol w:w="1418"/>
        <w:gridCol w:w="844"/>
        <w:gridCol w:w="6"/>
        <w:gridCol w:w="994"/>
        <w:gridCol w:w="1142"/>
        <w:gridCol w:w="1268"/>
        <w:gridCol w:w="1525"/>
      </w:tblGrid>
      <w:tr w:rsidR="001D0FB5" w:rsidRPr="00273C6B" w:rsidTr="001D0FB5">
        <w:trPr>
          <w:gridAfter w:val="5"/>
          <w:wAfter w:w="2433" w:type="pct"/>
        </w:trPr>
        <w:tc>
          <w:tcPr>
            <w:tcW w:w="1319" w:type="pct"/>
            <w:gridSpan w:val="2"/>
          </w:tcPr>
          <w:p w:rsidR="001D0FB5" w:rsidRPr="00273C6B" w:rsidRDefault="001D0FB5" w:rsidP="00273C6B">
            <w:pPr>
              <w:widowControl w:val="0"/>
              <w:tabs>
                <w:tab w:val="left" w:pos="0"/>
              </w:tabs>
              <w:spacing w:after="0" w:line="240" w:lineRule="auto"/>
              <w:ind w:left="142"/>
              <w:rPr>
                <w:rFonts w:ascii="Times New Roman" w:hAnsi="Times New Roman"/>
                <w:b/>
                <w:sz w:val="24"/>
                <w:szCs w:val="24"/>
              </w:rPr>
            </w:pPr>
          </w:p>
        </w:tc>
        <w:tc>
          <w:tcPr>
            <w:tcW w:w="1248" w:type="pct"/>
            <w:gridSpan w:val="3"/>
          </w:tcPr>
          <w:p w:rsidR="001D0FB5" w:rsidRPr="00273C6B" w:rsidRDefault="001D0FB5" w:rsidP="00273C6B">
            <w:pPr>
              <w:widowControl w:val="0"/>
              <w:tabs>
                <w:tab w:val="left" w:pos="0"/>
              </w:tabs>
              <w:spacing w:after="0" w:line="240" w:lineRule="auto"/>
              <w:ind w:left="142"/>
              <w:jc w:val="center"/>
              <w:rPr>
                <w:rFonts w:ascii="Times New Roman" w:hAnsi="Times New Roman"/>
                <w:sz w:val="24"/>
                <w:szCs w:val="24"/>
              </w:rPr>
            </w:pPr>
            <w:r w:rsidRPr="00273C6B">
              <w:rPr>
                <w:rFonts w:ascii="Times New Roman" w:hAnsi="Times New Roman"/>
                <w:sz w:val="24"/>
                <w:szCs w:val="24"/>
              </w:rPr>
              <w:t>Численность населения, чел.</w:t>
            </w:r>
          </w:p>
        </w:tc>
      </w:tr>
      <w:tr w:rsidR="001D0FB5" w:rsidRPr="00AD27BE" w:rsidTr="001D0FB5">
        <w:trPr>
          <w:gridAfter w:val="5"/>
          <w:wAfter w:w="2433" w:type="pct"/>
        </w:trPr>
        <w:tc>
          <w:tcPr>
            <w:tcW w:w="1319" w:type="pct"/>
            <w:gridSpan w:val="2"/>
          </w:tcPr>
          <w:p w:rsidR="001D0FB5" w:rsidRPr="00273C6B" w:rsidRDefault="001D0FB5" w:rsidP="001D0FB5">
            <w:pPr>
              <w:widowControl w:val="0"/>
              <w:tabs>
                <w:tab w:val="left" w:pos="0"/>
              </w:tabs>
              <w:spacing w:after="0" w:line="240" w:lineRule="auto"/>
              <w:ind w:left="142" w:hanging="142"/>
              <w:rPr>
                <w:rFonts w:ascii="Times New Roman" w:hAnsi="Times New Roman"/>
                <w:sz w:val="24"/>
                <w:szCs w:val="24"/>
              </w:rPr>
            </w:pPr>
            <w:r w:rsidRPr="00273C6B">
              <w:rPr>
                <w:rFonts w:ascii="Times New Roman" w:hAnsi="Times New Roman"/>
                <w:sz w:val="24"/>
                <w:szCs w:val="24"/>
              </w:rPr>
              <w:t>Существующее положение</w:t>
            </w:r>
          </w:p>
        </w:tc>
        <w:tc>
          <w:tcPr>
            <w:tcW w:w="1248" w:type="pct"/>
            <w:gridSpan w:val="3"/>
            <w:vAlign w:val="center"/>
          </w:tcPr>
          <w:p w:rsidR="001D0FB5" w:rsidRPr="0069380A" w:rsidRDefault="001D0FB5" w:rsidP="0069380A">
            <w:pPr>
              <w:widowControl w:val="0"/>
              <w:tabs>
                <w:tab w:val="left" w:pos="0"/>
              </w:tabs>
              <w:spacing w:line="240" w:lineRule="auto"/>
              <w:ind w:left="142"/>
              <w:jc w:val="center"/>
              <w:rPr>
                <w:rFonts w:ascii="Times New Roman" w:hAnsi="Times New Roman"/>
              </w:rPr>
            </w:pPr>
            <w:r w:rsidRPr="001D0FB5">
              <w:rPr>
                <w:rFonts w:ascii="Times New Roman" w:hAnsi="Times New Roman"/>
                <w:lang w:val="en-US"/>
              </w:rPr>
              <w:t>13</w:t>
            </w:r>
            <w:r w:rsidR="0069380A">
              <w:rPr>
                <w:rFonts w:ascii="Times New Roman" w:hAnsi="Times New Roman"/>
              </w:rPr>
              <w:t>223</w:t>
            </w:r>
          </w:p>
        </w:tc>
      </w:tr>
      <w:tr w:rsidR="001D0FB5" w:rsidRPr="00AD27BE" w:rsidTr="001D0FB5">
        <w:trPr>
          <w:gridAfter w:val="5"/>
          <w:wAfter w:w="2433" w:type="pct"/>
        </w:trPr>
        <w:tc>
          <w:tcPr>
            <w:tcW w:w="1319" w:type="pct"/>
            <w:gridSpan w:val="2"/>
          </w:tcPr>
          <w:p w:rsidR="001D0FB5" w:rsidRPr="00273C6B" w:rsidRDefault="001D0FB5" w:rsidP="001D0FB5">
            <w:pPr>
              <w:widowControl w:val="0"/>
              <w:tabs>
                <w:tab w:val="left" w:pos="0"/>
              </w:tabs>
              <w:spacing w:after="0" w:line="240" w:lineRule="auto"/>
              <w:ind w:left="142" w:hanging="142"/>
              <w:rPr>
                <w:rFonts w:ascii="Times New Roman" w:hAnsi="Times New Roman"/>
                <w:sz w:val="24"/>
                <w:szCs w:val="24"/>
              </w:rPr>
            </w:pPr>
            <w:r w:rsidRPr="00273C6B">
              <w:rPr>
                <w:rFonts w:ascii="Times New Roman" w:hAnsi="Times New Roman"/>
                <w:sz w:val="24"/>
                <w:szCs w:val="24"/>
              </w:rPr>
              <w:t>Расчетный срок</w:t>
            </w:r>
          </w:p>
        </w:tc>
        <w:tc>
          <w:tcPr>
            <w:tcW w:w="1248" w:type="pct"/>
            <w:gridSpan w:val="3"/>
            <w:vAlign w:val="center"/>
          </w:tcPr>
          <w:p w:rsidR="001D0FB5" w:rsidRPr="008D4A24" w:rsidRDefault="008D4A24" w:rsidP="001D0FB5">
            <w:pPr>
              <w:widowControl w:val="0"/>
              <w:tabs>
                <w:tab w:val="left" w:pos="0"/>
              </w:tabs>
              <w:spacing w:line="240" w:lineRule="auto"/>
              <w:ind w:left="142"/>
              <w:jc w:val="center"/>
              <w:rPr>
                <w:rFonts w:ascii="Times New Roman" w:hAnsi="Times New Roman"/>
              </w:rPr>
            </w:pPr>
            <w:r>
              <w:rPr>
                <w:rFonts w:ascii="Times New Roman" w:hAnsi="Times New Roman"/>
              </w:rPr>
              <w:t>11 781</w:t>
            </w:r>
          </w:p>
        </w:tc>
      </w:tr>
      <w:tr w:rsidR="001D0FB5" w:rsidRPr="00273C6B" w:rsidTr="001D0FB5">
        <w:tc>
          <w:tcPr>
            <w:tcW w:w="892" w:type="pct"/>
            <w:vMerge w:val="restart"/>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r w:rsidRPr="00273C6B">
              <w:rPr>
                <w:rFonts w:ascii="Times New Roman" w:hAnsi="Times New Roman"/>
                <w:sz w:val="24"/>
                <w:szCs w:val="24"/>
              </w:rPr>
              <w:t>Объекты обслуживания</w:t>
            </w:r>
          </w:p>
        </w:tc>
        <w:tc>
          <w:tcPr>
            <w:tcW w:w="560" w:type="pct"/>
            <w:gridSpan w:val="2"/>
            <w:vMerge w:val="restart"/>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r w:rsidRPr="00273C6B">
              <w:rPr>
                <w:rFonts w:ascii="Times New Roman" w:hAnsi="Times New Roman"/>
                <w:sz w:val="24"/>
                <w:szCs w:val="24"/>
              </w:rPr>
              <w:t>Единица измерения</w:t>
            </w:r>
          </w:p>
        </w:tc>
        <w:tc>
          <w:tcPr>
            <w:tcW w:w="1118" w:type="pct"/>
            <w:gridSpan w:val="3"/>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r w:rsidRPr="00273C6B">
              <w:rPr>
                <w:rFonts w:ascii="Times New Roman" w:hAnsi="Times New Roman"/>
                <w:sz w:val="24"/>
                <w:szCs w:val="24"/>
              </w:rPr>
              <w:t>Нормативный показатель</w:t>
            </w:r>
          </w:p>
        </w:tc>
        <w:tc>
          <w:tcPr>
            <w:tcW w:w="490" w:type="pct"/>
            <w:vMerge w:val="restart"/>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r w:rsidRPr="00273C6B">
              <w:rPr>
                <w:rFonts w:ascii="Times New Roman" w:hAnsi="Times New Roman"/>
                <w:sz w:val="24"/>
                <w:szCs w:val="24"/>
              </w:rPr>
              <w:t>Необходимо по норме</w:t>
            </w:r>
          </w:p>
        </w:tc>
        <w:tc>
          <w:tcPr>
            <w:tcW w:w="563" w:type="pct"/>
            <w:vMerge w:val="restart"/>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r w:rsidRPr="00273C6B">
              <w:rPr>
                <w:rFonts w:ascii="Times New Roman" w:hAnsi="Times New Roman"/>
                <w:sz w:val="24"/>
                <w:szCs w:val="24"/>
              </w:rPr>
              <w:t>Обеспеченность существующими объектами обслуживания</w:t>
            </w:r>
          </w:p>
        </w:tc>
        <w:tc>
          <w:tcPr>
            <w:tcW w:w="625" w:type="pct"/>
            <w:vMerge w:val="restart"/>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r w:rsidRPr="00273C6B">
              <w:rPr>
                <w:rFonts w:ascii="Times New Roman" w:hAnsi="Times New Roman"/>
                <w:sz w:val="24"/>
                <w:szCs w:val="24"/>
              </w:rPr>
              <w:t>Необходимо по норме (расчетный срок)</w:t>
            </w:r>
          </w:p>
        </w:tc>
        <w:tc>
          <w:tcPr>
            <w:tcW w:w="753" w:type="pct"/>
            <w:vMerge w:val="restart"/>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r w:rsidRPr="00273C6B">
              <w:rPr>
                <w:rFonts w:ascii="Times New Roman" w:hAnsi="Times New Roman"/>
                <w:sz w:val="24"/>
                <w:szCs w:val="24"/>
              </w:rPr>
              <w:t>Профицит (+)/ дефицит (-) на расчетный срок</w:t>
            </w:r>
          </w:p>
        </w:tc>
      </w:tr>
      <w:tr w:rsidR="001D0FB5" w:rsidRPr="00273C6B" w:rsidTr="001D0FB5">
        <w:tc>
          <w:tcPr>
            <w:tcW w:w="892" w:type="pct"/>
            <w:vMerge/>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p>
        </w:tc>
        <w:tc>
          <w:tcPr>
            <w:tcW w:w="560" w:type="pct"/>
            <w:gridSpan w:val="2"/>
            <w:vMerge/>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p>
        </w:tc>
        <w:tc>
          <w:tcPr>
            <w:tcW w:w="699" w:type="pct"/>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r w:rsidRPr="00273C6B">
              <w:rPr>
                <w:rFonts w:ascii="Times New Roman" w:hAnsi="Times New Roman"/>
                <w:sz w:val="24"/>
                <w:szCs w:val="24"/>
              </w:rPr>
              <w:t>Регламенти</w:t>
            </w:r>
          </w:p>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r w:rsidRPr="00273C6B">
              <w:rPr>
                <w:rFonts w:ascii="Times New Roman" w:hAnsi="Times New Roman"/>
                <w:sz w:val="24"/>
                <w:szCs w:val="24"/>
              </w:rPr>
              <w:t>рующий документ</w:t>
            </w:r>
          </w:p>
        </w:tc>
        <w:tc>
          <w:tcPr>
            <w:tcW w:w="419" w:type="pct"/>
            <w:gridSpan w:val="2"/>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r w:rsidRPr="00273C6B">
              <w:rPr>
                <w:rFonts w:ascii="Times New Roman" w:hAnsi="Times New Roman"/>
                <w:sz w:val="24"/>
                <w:szCs w:val="24"/>
              </w:rPr>
              <w:t>Значение</w:t>
            </w:r>
          </w:p>
        </w:tc>
        <w:tc>
          <w:tcPr>
            <w:tcW w:w="490" w:type="pct"/>
            <w:vMerge/>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p>
        </w:tc>
        <w:tc>
          <w:tcPr>
            <w:tcW w:w="563" w:type="pct"/>
            <w:vMerge/>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p>
        </w:tc>
        <w:tc>
          <w:tcPr>
            <w:tcW w:w="625" w:type="pct"/>
            <w:vMerge/>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p>
        </w:tc>
        <w:tc>
          <w:tcPr>
            <w:tcW w:w="753" w:type="pct"/>
            <w:vMerge/>
          </w:tcPr>
          <w:p w:rsidR="001D0FB5" w:rsidRPr="00273C6B" w:rsidRDefault="001D0FB5" w:rsidP="00273C6B">
            <w:pPr>
              <w:autoSpaceDE w:val="0"/>
              <w:autoSpaceDN w:val="0"/>
              <w:adjustRightInd w:val="0"/>
              <w:spacing w:after="0" w:line="240" w:lineRule="auto"/>
              <w:jc w:val="center"/>
              <w:rPr>
                <w:rFonts w:ascii="Times New Roman" w:hAnsi="Times New Roman"/>
                <w:sz w:val="24"/>
                <w:szCs w:val="24"/>
              </w:rPr>
            </w:pPr>
          </w:p>
        </w:tc>
      </w:tr>
      <w:tr w:rsidR="001D0FB5" w:rsidRPr="00273C6B" w:rsidTr="001D0FB5">
        <w:tc>
          <w:tcPr>
            <w:tcW w:w="892" w:type="pct"/>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hAnsi="Times New Roman"/>
              </w:rPr>
              <w:t>Дошкольная образовательная организация</w:t>
            </w:r>
          </w:p>
        </w:tc>
        <w:tc>
          <w:tcPr>
            <w:tcW w:w="560" w:type="pct"/>
            <w:gridSpan w:val="2"/>
            <w:vAlign w:val="center"/>
          </w:tcPr>
          <w:p w:rsidR="001D0FB5" w:rsidRDefault="001D0FB5" w:rsidP="001D0FB5">
            <w:pPr>
              <w:widowControl w:val="0"/>
              <w:spacing w:after="0" w:line="240" w:lineRule="auto"/>
              <w:jc w:val="center"/>
              <w:rPr>
                <w:rFonts w:ascii="Times New Roman" w:eastAsia="Times New Roman" w:hAnsi="Times New Roman"/>
                <w:lang w:eastAsia="ru-RU"/>
              </w:rPr>
            </w:pPr>
            <w:r w:rsidRPr="001D0FB5">
              <w:rPr>
                <w:rFonts w:ascii="Times New Roman" w:eastAsia="Times New Roman" w:hAnsi="Times New Roman"/>
                <w:lang w:eastAsia="ru-RU"/>
              </w:rPr>
              <w:t>место/</w:t>
            </w:r>
          </w:p>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1000 чел.</w:t>
            </w:r>
          </w:p>
        </w:tc>
        <w:tc>
          <w:tcPr>
            <w:tcW w:w="699" w:type="pct"/>
            <w:vAlign w:val="center"/>
          </w:tcPr>
          <w:p w:rsidR="001D0FB5" w:rsidRPr="001D0FB5" w:rsidRDefault="001D0FB5" w:rsidP="001D0FB5">
            <w:pPr>
              <w:widowControl w:val="0"/>
              <w:spacing w:line="240" w:lineRule="auto"/>
              <w:jc w:val="center"/>
              <w:rPr>
                <w:rFonts w:ascii="Times New Roman" w:hAnsi="Times New Roman"/>
                <w:lang w:eastAsia="x-none"/>
              </w:rPr>
            </w:pPr>
            <w:r w:rsidRPr="001D0FB5">
              <w:rPr>
                <w:rFonts w:ascii="Times New Roman" w:eastAsia="Times New Roman" w:hAnsi="Times New Roman"/>
                <w:lang w:eastAsia="ru-RU"/>
              </w:rPr>
              <w:t>МНГП МО</w:t>
            </w:r>
          </w:p>
        </w:tc>
        <w:tc>
          <w:tcPr>
            <w:tcW w:w="419" w:type="pct"/>
            <w:gridSpan w:val="2"/>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35</w:t>
            </w:r>
          </w:p>
        </w:tc>
        <w:tc>
          <w:tcPr>
            <w:tcW w:w="490" w:type="pct"/>
            <w:vAlign w:val="center"/>
          </w:tcPr>
          <w:p w:rsidR="001D0FB5" w:rsidRPr="001D0FB5" w:rsidRDefault="00AC2A1C" w:rsidP="001D0FB5">
            <w:pPr>
              <w:widowControl w:val="0"/>
              <w:spacing w:line="240" w:lineRule="auto"/>
              <w:jc w:val="center"/>
              <w:rPr>
                <w:rFonts w:ascii="Times New Roman" w:hAnsi="Times New Roman"/>
                <w:color w:val="FF0000"/>
                <w:lang w:eastAsia="x-none"/>
              </w:rPr>
            </w:pPr>
            <w:r>
              <w:rPr>
                <w:rFonts w:ascii="Times New Roman" w:hAnsi="Times New Roman"/>
              </w:rPr>
              <w:t>463</w:t>
            </w:r>
          </w:p>
        </w:tc>
        <w:tc>
          <w:tcPr>
            <w:tcW w:w="563" w:type="pct"/>
            <w:vAlign w:val="center"/>
          </w:tcPr>
          <w:p w:rsidR="001D0FB5" w:rsidRPr="001D0FB5" w:rsidRDefault="000A3155" w:rsidP="001D0FB5">
            <w:pPr>
              <w:widowControl w:val="0"/>
              <w:spacing w:line="240" w:lineRule="auto"/>
              <w:jc w:val="center"/>
              <w:rPr>
                <w:rFonts w:ascii="Times New Roman" w:hAnsi="Times New Roman"/>
                <w:color w:val="FF0000"/>
                <w:lang w:eastAsia="x-none"/>
              </w:rPr>
            </w:pPr>
            <w:r>
              <w:rPr>
                <w:rFonts w:ascii="Times New Roman" w:hAnsi="Times New Roman"/>
              </w:rPr>
              <w:t>600</w:t>
            </w:r>
          </w:p>
        </w:tc>
        <w:tc>
          <w:tcPr>
            <w:tcW w:w="625" w:type="pct"/>
            <w:vAlign w:val="center"/>
          </w:tcPr>
          <w:p w:rsidR="001D0FB5" w:rsidRPr="001D0FB5" w:rsidRDefault="008D4A24" w:rsidP="001D0FB5">
            <w:pPr>
              <w:widowControl w:val="0"/>
              <w:spacing w:line="240" w:lineRule="auto"/>
              <w:jc w:val="center"/>
              <w:rPr>
                <w:rFonts w:ascii="Times New Roman" w:hAnsi="Times New Roman"/>
                <w:color w:val="FF0000"/>
                <w:lang w:eastAsia="x-none"/>
              </w:rPr>
            </w:pPr>
            <w:r>
              <w:rPr>
                <w:rFonts w:ascii="Times New Roman" w:hAnsi="Times New Roman"/>
              </w:rPr>
              <w:t>412</w:t>
            </w:r>
          </w:p>
        </w:tc>
        <w:tc>
          <w:tcPr>
            <w:tcW w:w="753" w:type="pct"/>
            <w:vAlign w:val="center"/>
          </w:tcPr>
          <w:p w:rsidR="001D0FB5" w:rsidRPr="001D0FB5" w:rsidRDefault="001D0FB5" w:rsidP="000A3155">
            <w:pPr>
              <w:widowControl w:val="0"/>
              <w:spacing w:line="240" w:lineRule="auto"/>
              <w:rPr>
                <w:rFonts w:ascii="Times New Roman" w:hAnsi="Times New Roman"/>
                <w:color w:val="FF0000"/>
                <w:lang w:eastAsia="x-none"/>
              </w:rPr>
            </w:pPr>
            <w:r w:rsidRPr="001D0FB5">
              <w:rPr>
                <w:rFonts w:ascii="Times New Roman" w:hAnsi="Times New Roman"/>
              </w:rPr>
              <w:t xml:space="preserve">Профицит </w:t>
            </w:r>
            <w:r w:rsidR="000A3155">
              <w:rPr>
                <w:rFonts w:ascii="Times New Roman" w:hAnsi="Times New Roman"/>
              </w:rPr>
              <w:t>188</w:t>
            </w:r>
            <w:r w:rsidRPr="001D0FB5">
              <w:rPr>
                <w:rFonts w:ascii="Times New Roman" w:hAnsi="Times New Roman"/>
              </w:rPr>
              <w:t xml:space="preserve"> ед.</w:t>
            </w:r>
          </w:p>
        </w:tc>
      </w:tr>
      <w:tr w:rsidR="001D0FB5" w:rsidRPr="00273C6B" w:rsidTr="001D0FB5">
        <w:tc>
          <w:tcPr>
            <w:tcW w:w="892" w:type="pct"/>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hAnsi="Times New Roman"/>
              </w:rPr>
              <w:t>Общеобразовательная организация</w:t>
            </w:r>
          </w:p>
        </w:tc>
        <w:tc>
          <w:tcPr>
            <w:tcW w:w="560" w:type="pct"/>
            <w:gridSpan w:val="2"/>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учащиеся/1000 чел.</w:t>
            </w:r>
          </w:p>
        </w:tc>
        <w:tc>
          <w:tcPr>
            <w:tcW w:w="699" w:type="pct"/>
            <w:vAlign w:val="center"/>
          </w:tcPr>
          <w:p w:rsidR="001D0FB5" w:rsidRPr="001D0FB5" w:rsidRDefault="001D0FB5" w:rsidP="001D0FB5">
            <w:pPr>
              <w:widowControl w:val="0"/>
              <w:spacing w:line="240" w:lineRule="auto"/>
              <w:jc w:val="center"/>
              <w:rPr>
                <w:rFonts w:ascii="Times New Roman" w:hAnsi="Times New Roman"/>
                <w:lang w:eastAsia="x-none"/>
              </w:rPr>
            </w:pPr>
            <w:r w:rsidRPr="001D0FB5">
              <w:rPr>
                <w:rFonts w:ascii="Times New Roman" w:eastAsia="Times New Roman" w:hAnsi="Times New Roman"/>
                <w:lang w:eastAsia="ru-RU"/>
              </w:rPr>
              <w:t>МНГП МО</w:t>
            </w:r>
          </w:p>
        </w:tc>
        <w:tc>
          <w:tcPr>
            <w:tcW w:w="419" w:type="pct"/>
            <w:gridSpan w:val="2"/>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100</w:t>
            </w:r>
          </w:p>
        </w:tc>
        <w:tc>
          <w:tcPr>
            <w:tcW w:w="490" w:type="pct"/>
            <w:vAlign w:val="center"/>
          </w:tcPr>
          <w:p w:rsidR="001D0FB5" w:rsidRPr="001D0FB5" w:rsidRDefault="001D0FB5" w:rsidP="00AC2A1C">
            <w:pPr>
              <w:widowControl w:val="0"/>
              <w:spacing w:line="240" w:lineRule="auto"/>
              <w:jc w:val="center"/>
              <w:rPr>
                <w:rFonts w:ascii="Times New Roman" w:hAnsi="Times New Roman"/>
                <w:color w:val="FF0000"/>
                <w:lang w:eastAsia="x-none"/>
              </w:rPr>
            </w:pPr>
            <w:r w:rsidRPr="001D0FB5">
              <w:rPr>
                <w:rFonts w:ascii="Times New Roman" w:hAnsi="Times New Roman"/>
              </w:rPr>
              <w:t>1 3</w:t>
            </w:r>
            <w:r w:rsidR="00AC2A1C">
              <w:rPr>
                <w:rFonts w:ascii="Times New Roman" w:hAnsi="Times New Roman"/>
              </w:rPr>
              <w:t>22</w:t>
            </w:r>
          </w:p>
        </w:tc>
        <w:tc>
          <w:tcPr>
            <w:tcW w:w="563" w:type="pct"/>
            <w:vAlign w:val="center"/>
          </w:tcPr>
          <w:p w:rsidR="001D0FB5" w:rsidRPr="001D0FB5" w:rsidRDefault="000A3155" w:rsidP="001D0FB5">
            <w:pPr>
              <w:widowControl w:val="0"/>
              <w:spacing w:line="240" w:lineRule="auto"/>
              <w:jc w:val="center"/>
              <w:rPr>
                <w:rFonts w:ascii="Times New Roman" w:hAnsi="Times New Roman"/>
                <w:color w:val="FF0000"/>
                <w:lang w:eastAsia="x-none"/>
              </w:rPr>
            </w:pPr>
            <w:r>
              <w:rPr>
                <w:rFonts w:ascii="Times New Roman" w:hAnsi="Times New Roman"/>
              </w:rPr>
              <w:t>1985</w:t>
            </w:r>
          </w:p>
        </w:tc>
        <w:tc>
          <w:tcPr>
            <w:tcW w:w="625" w:type="pct"/>
            <w:vAlign w:val="center"/>
          </w:tcPr>
          <w:p w:rsidR="001D0FB5" w:rsidRPr="001D0FB5" w:rsidRDefault="008D4A24" w:rsidP="001D0FB5">
            <w:pPr>
              <w:widowControl w:val="0"/>
              <w:spacing w:line="240" w:lineRule="auto"/>
              <w:jc w:val="center"/>
              <w:rPr>
                <w:rFonts w:ascii="Times New Roman" w:hAnsi="Times New Roman"/>
                <w:color w:val="FF0000"/>
                <w:lang w:eastAsia="x-none"/>
              </w:rPr>
            </w:pPr>
            <w:r>
              <w:rPr>
                <w:rFonts w:ascii="Times New Roman" w:hAnsi="Times New Roman"/>
              </w:rPr>
              <w:t>1178</w:t>
            </w:r>
          </w:p>
        </w:tc>
        <w:tc>
          <w:tcPr>
            <w:tcW w:w="753" w:type="pct"/>
            <w:vAlign w:val="center"/>
          </w:tcPr>
          <w:p w:rsidR="001D0FB5" w:rsidRPr="001D0FB5" w:rsidRDefault="001D0FB5" w:rsidP="000A3155">
            <w:pPr>
              <w:widowControl w:val="0"/>
              <w:spacing w:line="240" w:lineRule="auto"/>
              <w:jc w:val="center"/>
              <w:rPr>
                <w:rFonts w:ascii="Times New Roman" w:hAnsi="Times New Roman"/>
                <w:color w:val="FF0000"/>
                <w:lang w:eastAsia="x-none"/>
              </w:rPr>
            </w:pPr>
            <w:r w:rsidRPr="001D0FB5">
              <w:rPr>
                <w:rFonts w:ascii="Times New Roman" w:hAnsi="Times New Roman"/>
              </w:rPr>
              <w:t xml:space="preserve">Профицит </w:t>
            </w:r>
            <w:r w:rsidR="000A3155">
              <w:rPr>
                <w:rFonts w:ascii="Times New Roman" w:hAnsi="Times New Roman"/>
              </w:rPr>
              <w:t>807</w:t>
            </w:r>
            <w:r w:rsidRPr="001D0FB5">
              <w:rPr>
                <w:rFonts w:ascii="Times New Roman" w:hAnsi="Times New Roman"/>
              </w:rPr>
              <w:t>ед.</w:t>
            </w:r>
          </w:p>
        </w:tc>
      </w:tr>
      <w:tr w:rsidR="001D0FB5" w:rsidRPr="00273C6B" w:rsidTr="001D0FB5">
        <w:tc>
          <w:tcPr>
            <w:tcW w:w="892" w:type="pct"/>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lastRenderedPageBreak/>
              <w:t>Фельдшерско-акушерские пункты</w:t>
            </w:r>
          </w:p>
        </w:tc>
        <w:tc>
          <w:tcPr>
            <w:tcW w:w="560" w:type="pct"/>
            <w:gridSpan w:val="2"/>
            <w:vAlign w:val="center"/>
          </w:tcPr>
          <w:p w:rsidR="001D0FB5" w:rsidRDefault="001D0FB5" w:rsidP="001D0FB5">
            <w:pPr>
              <w:widowControl w:val="0"/>
              <w:spacing w:after="0" w:line="240" w:lineRule="auto"/>
              <w:jc w:val="center"/>
              <w:rPr>
                <w:rFonts w:ascii="Times New Roman" w:eastAsia="Times New Roman" w:hAnsi="Times New Roman"/>
                <w:lang w:eastAsia="ru-RU"/>
              </w:rPr>
            </w:pPr>
            <w:r w:rsidRPr="001D0FB5">
              <w:rPr>
                <w:rFonts w:ascii="Times New Roman" w:eastAsia="Times New Roman" w:hAnsi="Times New Roman"/>
                <w:lang w:eastAsia="ru-RU"/>
              </w:rPr>
              <w:t>посещений в смену/</w:t>
            </w:r>
          </w:p>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1000 чел.</w:t>
            </w:r>
          </w:p>
        </w:tc>
        <w:tc>
          <w:tcPr>
            <w:tcW w:w="699" w:type="pct"/>
            <w:vAlign w:val="center"/>
          </w:tcPr>
          <w:p w:rsidR="001D0FB5" w:rsidRPr="001D0FB5" w:rsidRDefault="001D0FB5" w:rsidP="001D0FB5">
            <w:pPr>
              <w:widowControl w:val="0"/>
              <w:spacing w:line="240" w:lineRule="auto"/>
              <w:jc w:val="center"/>
              <w:rPr>
                <w:rFonts w:ascii="Times New Roman" w:hAnsi="Times New Roman"/>
                <w:lang w:eastAsia="x-none"/>
              </w:rPr>
            </w:pPr>
            <w:r w:rsidRPr="001D0FB5">
              <w:rPr>
                <w:rFonts w:ascii="Times New Roman" w:eastAsia="Times New Roman" w:hAnsi="Times New Roman"/>
                <w:lang w:eastAsia="ru-RU"/>
              </w:rPr>
              <w:t>МНГП МО</w:t>
            </w:r>
          </w:p>
        </w:tc>
        <w:tc>
          <w:tcPr>
            <w:tcW w:w="419" w:type="pct"/>
            <w:gridSpan w:val="2"/>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18,15</w:t>
            </w:r>
          </w:p>
        </w:tc>
        <w:tc>
          <w:tcPr>
            <w:tcW w:w="490" w:type="pct"/>
            <w:vAlign w:val="center"/>
          </w:tcPr>
          <w:p w:rsidR="001D0FB5" w:rsidRPr="00AB0BA5" w:rsidRDefault="00AB0BA5" w:rsidP="001D0FB5">
            <w:pPr>
              <w:widowControl w:val="0"/>
              <w:spacing w:line="240" w:lineRule="auto"/>
              <w:jc w:val="center"/>
              <w:rPr>
                <w:rFonts w:ascii="Times New Roman" w:hAnsi="Times New Roman"/>
                <w:color w:val="FF0000"/>
                <w:lang w:val="en-US" w:eastAsia="x-none"/>
              </w:rPr>
            </w:pPr>
            <w:r>
              <w:rPr>
                <w:rFonts w:ascii="Times New Roman" w:hAnsi="Times New Roman"/>
                <w:lang w:val="en-US"/>
              </w:rPr>
              <w:t>240</w:t>
            </w:r>
          </w:p>
        </w:tc>
        <w:tc>
          <w:tcPr>
            <w:tcW w:w="563" w:type="pct"/>
            <w:vAlign w:val="center"/>
          </w:tcPr>
          <w:p w:rsidR="001D0FB5" w:rsidRPr="00AB0BA5" w:rsidRDefault="00AB0BA5" w:rsidP="001D0FB5">
            <w:pPr>
              <w:widowControl w:val="0"/>
              <w:spacing w:line="240" w:lineRule="auto"/>
              <w:jc w:val="center"/>
              <w:rPr>
                <w:rFonts w:ascii="Times New Roman" w:hAnsi="Times New Roman"/>
                <w:lang w:val="en-US" w:eastAsia="x-none"/>
              </w:rPr>
            </w:pPr>
            <w:r w:rsidRPr="00AB0BA5">
              <w:rPr>
                <w:rFonts w:ascii="Times New Roman" w:hAnsi="Times New Roman"/>
                <w:lang w:val="en-US" w:eastAsia="x-none"/>
              </w:rPr>
              <w:t>343</w:t>
            </w:r>
          </w:p>
        </w:tc>
        <w:tc>
          <w:tcPr>
            <w:tcW w:w="625" w:type="pct"/>
            <w:vAlign w:val="center"/>
          </w:tcPr>
          <w:p w:rsidR="001D0FB5" w:rsidRPr="001D0FB5" w:rsidRDefault="008D4A24" w:rsidP="001D0FB5">
            <w:pPr>
              <w:widowControl w:val="0"/>
              <w:spacing w:line="240" w:lineRule="auto"/>
              <w:jc w:val="center"/>
              <w:rPr>
                <w:rFonts w:ascii="Times New Roman" w:hAnsi="Times New Roman"/>
                <w:color w:val="FF0000"/>
                <w:lang w:eastAsia="x-none"/>
              </w:rPr>
            </w:pPr>
            <w:r>
              <w:rPr>
                <w:rFonts w:ascii="Times New Roman" w:hAnsi="Times New Roman"/>
              </w:rPr>
              <w:t>214</w:t>
            </w:r>
          </w:p>
        </w:tc>
        <w:tc>
          <w:tcPr>
            <w:tcW w:w="753" w:type="pct"/>
            <w:vAlign w:val="center"/>
          </w:tcPr>
          <w:p w:rsidR="001D0FB5" w:rsidRPr="00AB0BA5" w:rsidRDefault="001D0FB5" w:rsidP="00AB0BA5">
            <w:pPr>
              <w:widowControl w:val="0"/>
              <w:spacing w:line="240" w:lineRule="auto"/>
              <w:jc w:val="center"/>
              <w:rPr>
                <w:rFonts w:ascii="Times New Roman" w:hAnsi="Times New Roman"/>
                <w:lang w:eastAsia="x-none"/>
              </w:rPr>
            </w:pPr>
            <w:r w:rsidRPr="00AB0BA5">
              <w:rPr>
                <w:rFonts w:ascii="Times New Roman" w:hAnsi="Times New Roman"/>
              </w:rPr>
              <w:t xml:space="preserve">Профицит </w:t>
            </w:r>
            <w:r w:rsidR="00AB0BA5" w:rsidRPr="00AB0BA5">
              <w:rPr>
                <w:rFonts w:ascii="Times New Roman" w:hAnsi="Times New Roman"/>
                <w:lang w:val="en-US"/>
              </w:rPr>
              <w:t xml:space="preserve">129 </w:t>
            </w:r>
            <w:r w:rsidRPr="00AB0BA5">
              <w:rPr>
                <w:rFonts w:ascii="Times New Roman" w:hAnsi="Times New Roman"/>
              </w:rPr>
              <w:t>ед.</w:t>
            </w:r>
          </w:p>
        </w:tc>
      </w:tr>
      <w:tr w:rsidR="001D0FB5" w:rsidRPr="00273C6B" w:rsidTr="001D0FB5">
        <w:tc>
          <w:tcPr>
            <w:tcW w:w="892" w:type="pct"/>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Библиотеки</w:t>
            </w:r>
          </w:p>
        </w:tc>
        <w:tc>
          <w:tcPr>
            <w:tcW w:w="560" w:type="pct"/>
            <w:gridSpan w:val="2"/>
            <w:vAlign w:val="center"/>
          </w:tcPr>
          <w:p w:rsidR="001D0FB5" w:rsidRDefault="001D0FB5" w:rsidP="001D0FB5">
            <w:pPr>
              <w:widowControl w:val="0"/>
              <w:spacing w:after="0" w:line="240" w:lineRule="auto"/>
              <w:jc w:val="center"/>
              <w:rPr>
                <w:rFonts w:ascii="Times New Roman" w:eastAsia="Times New Roman" w:hAnsi="Times New Roman"/>
                <w:lang w:eastAsia="ru-RU"/>
              </w:rPr>
            </w:pPr>
            <w:r w:rsidRPr="001D0FB5">
              <w:rPr>
                <w:rFonts w:ascii="Times New Roman" w:eastAsia="Times New Roman" w:hAnsi="Times New Roman"/>
                <w:lang w:eastAsia="ru-RU"/>
              </w:rPr>
              <w:t>тыс. ед. </w:t>
            </w:r>
          </w:p>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хранения /1000 чел.</w:t>
            </w:r>
          </w:p>
        </w:tc>
        <w:tc>
          <w:tcPr>
            <w:tcW w:w="699" w:type="pct"/>
            <w:vAlign w:val="center"/>
          </w:tcPr>
          <w:p w:rsidR="001D0FB5" w:rsidRPr="001D0FB5" w:rsidRDefault="001D0FB5" w:rsidP="001D0FB5">
            <w:pPr>
              <w:widowControl w:val="0"/>
              <w:spacing w:line="240" w:lineRule="auto"/>
              <w:jc w:val="center"/>
              <w:rPr>
                <w:rFonts w:ascii="Times New Roman" w:hAnsi="Times New Roman"/>
              </w:rPr>
            </w:pPr>
            <w:r w:rsidRPr="001D0FB5">
              <w:rPr>
                <w:rFonts w:ascii="Times New Roman" w:hAnsi="Times New Roman"/>
              </w:rPr>
              <w:t>СП 42.13330.</w:t>
            </w:r>
            <w:r>
              <w:rPr>
                <w:rFonts w:ascii="Times New Roman" w:hAnsi="Times New Roman"/>
              </w:rPr>
              <w:t xml:space="preserve"> </w:t>
            </w:r>
            <w:r w:rsidRPr="001D0FB5">
              <w:rPr>
                <w:rFonts w:ascii="Times New Roman" w:hAnsi="Times New Roman"/>
              </w:rPr>
              <w:t>2016</w:t>
            </w:r>
          </w:p>
        </w:tc>
        <w:tc>
          <w:tcPr>
            <w:tcW w:w="419" w:type="pct"/>
            <w:gridSpan w:val="2"/>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5</w:t>
            </w:r>
          </w:p>
        </w:tc>
        <w:tc>
          <w:tcPr>
            <w:tcW w:w="490" w:type="pct"/>
            <w:vAlign w:val="center"/>
          </w:tcPr>
          <w:p w:rsidR="001D0FB5" w:rsidRPr="001D0FB5" w:rsidRDefault="00AC2A1C" w:rsidP="001D0FB5">
            <w:pPr>
              <w:widowControl w:val="0"/>
              <w:spacing w:line="240" w:lineRule="auto"/>
              <w:jc w:val="center"/>
              <w:rPr>
                <w:rFonts w:ascii="Times New Roman" w:hAnsi="Times New Roman"/>
                <w:color w:val="FF0000"/>
                <w:lang w:eastAsia="x-none"/>
              </w:rPr>
            </w:pPr>
            <w:r>
              <w:rPr>
                <w:rFonts w:ascii="Times New Roman" w:hAnsi="Times New Roman"/>
              </w:rPr>
              <w:t>66</w:t>
            </w:r>
          </w:p>
        </w:tc>
        <w:tc>
          <w:tcPr>
            <w:tcW w:w="563" w:type="pct"/>
            <w:vAlign w:val="center"/>
          </w:tcPr>
          <w:p w:rsidR="001D0FB5" w:rsidRPr="001D0FB5" w:rsidRDefault="001D0FB5" w:rsidP="00EB3034">
            <w:pPr>
              <w:widowControl w:val="0"/>
              <w:spacing w:line="240" w:lineRule="auto"/>
              <w:jc w:val="center"/>
              <w:rPr>
                <w:rFonts w:ascii="Times New Roman" w:hAnsi="Times New Roman"/>
                <w:color w:val="FF0000"/>
                <w:lang w:eastAsia="x-none"/>
              </w:rPr>
            </w:pPr>
            <w:r w:rsidRPr="001D0FB5">
              <w:rPr>
                <w:rFonts w:ascii="Times New Roman" w:hAnsi="Times New Roman"/>
              </w:rPr>
              <w:t>16</w:t>
            </w:r>
            <w:r w:rsidR="00EB3034">
              <w:rPr>
                <w:rFonts w:ascii="Times New Roman" w:hAnsi="Times New Roman"/>
              </w:rPr>
              <w:t>7</w:t>
            </w:r>
          </w:p>
        </w:tc>
        <w:tc>
          <w:tcPr>
            <w:tcW w:w="625" w:type="pct"/>
            <w:vAlign w:val="center"/>
          </w:tcPr>
          <w:p w:rsidR="001D0FB5" w:rsidRPr="001D0FB5" w:rsidRDefault="008D4A24" w:rsidP="001D0FB5">
            <w:pPr>
              <w:widowControl w:val="0"/>
              <w:spacing w:line="240" w:lineRule="auto"/>
              <w:jc w:val="center"/>
              <w:rPr>
                <w:rFonts w:ascii="Times New Roman" w:hAnsi="Times New Roman"/>
                <w:color w:val="FF0000"/>
                <w:lang w:eastAsia="x-none"/>
              </w:rPr>
            </w:pPr>
            <w:r>
              <w:rPr>
                <w:rFonts w:ascii="Times New Roman" w:hAnsi="Times New Roman"/>
              </w:rPr>
              <w:t>59</w:t>
            </w:r>
          </w:p>
        </w:tc>
        <w:tc>
          <w:tcPr>
            <w:tcW w:w="753" w:type="pct"/>
            <w:vAlign w:val="center"/>
          </w:tcPr>
          <w:p w:rsidR="001D0FB5" w:rsidRPr="001D0FB5" w:rsidRDefault="001D0FB5" w:rsidP="000A3155">
            <w:pPr>
              <w:widowControl w:val="0"/>
              <w:spacing w:line="240" w:lineRule="auto"/>
              <w:jc w:val="center"/>
              <w:rPr>
                <w:rFonts w:ascii="Times New Roman" w:hAnsi="Times New Roman"/>
                <w:color w:val="FF0000"/>
                <w:lang w:eastAsia="x-none"/>
              </w:rPr>
            </w:pPr>
            <w:r w:rsidRPr="001D0FB5">
              <w:rPr>
                <w:rFonts w:ascii="Times New Roman" w:hAnsi="Times New Roman"/>
              </w:rPr>
              <w:t>Профицит 10</w:t>
            </w:r>
            <w:r w:rsidR="000A3155">
              <w:rPr>
                <w:rFonts w:ascii="Times New Roman" w:hAnsi="Times New Roman"/>
              </w:rPr>
              <w:t>8</w:t>
            </w:r>
            <w:r w:rsidRPr="001D0FB5">
              <w:rPr>
                <w:rFonts w:ascii="Times New Roman" w:hAnsi="Times New Roman"/>
              </w:rPr>
              <w:t xml:space="preserve"> ед.</w:t>
            </w:r>
          </w:p>
        </w:tc>
      </w:tr>
      <w:tr w:rsidR="001D0FB5" w:rsidRPr="00273C6B" w:rsidTr="001D0FB5">
        <w:tc>
          <w:tcPr>
            <w:tcW w:w="892" w:type="pct"/>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hAnsi="Times New Roman"/>
                <w:lang w:eastAsia="x-none"/>
              </w:rPr>
              <w:t>Помещения для культурно-досуговой деятельности</w:t>
            </w:r>
          </w:p>
        </w:tc>
        <w:tc>
          <w:tcPr>
            <w:tcW w:w="560" w:type="pct"/>
            <w:gridSpan w:val="2"/>
            <w:vAlign w:val="center"/>
          </w:tcPr>
          <w:p w:rsidR="001D0FB5" w:rsidRDefault="001D0FB5" w:rsidP="001D0FB5">
            <w:pPr>
              <w:widowControl w:val="0"/>
              <w:spacing w:after="0" w:line="240" w:lineRule="auto"/>
              <w:jc w:val="center"/>
              <w:rPr>
                <w:rFonts w:ascii="Times New Roman" w:eastAsia="Times New Roman" w:hAnsi="Times New Roman"/>
                <w:lang w:eastAsia="ru-RU"/>
              </w:rPr>
            </w:pPr>
            <w:r w:rsidRPr="001D0FB5">
              <w:rPr>
                <w:rFonts w:ascii="Times New Roman" w:eastAsia="Times New Roman" w:hAnsi="Times New Roman"/>
                <w:lang w:eastAsia="ru-RU"/>
              </w:rPr>
              <w:t>место/</w:t>
            </w:r>
          </w:p>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1000 чел.</w:t>
            </w:r>
          </w:p>
        </w:tc>
        <w:tc>
          <w:tcPr>
            <w:tcW w:w="699" w:type="pct"/>
            <w:vAlign w:val="center"/>
          </w:tcPr>
          <w:p w:rsidR="001D0FB5" w:rsidRPr="001D0FB5" w:rsidRDefault="001D0FB5" w:rsidP="001D0FB5">
            <w:pPr>
              <w:widowControl w:val="0"/>
              <w:spacing w:line="240" w:lineRule="auto"/>
              <w:jc w:val="center"/>
              <w:rPr>
                <w:rFonts w:ascii="Times New Roman" w:hAnsi="Times New Roman"/>
                <w:lang w:eastAsia="x-none"/>
              </w:rPr>
            </w:pPr>
            <w:r w:rsidRPr="001D0FB5">
              <w:rPr>
                <w:rFonts w:ascii="Times New Roman" w:eastAsia="Times New Roman" w:hAnsi="Times New Roman"/>
                <w:lang w:eastAsia="ru-RU"/>
              </w:rPr>
              <w:t>МНГП МО</w:t>
            </w:r>
          </w:p>
        </w:tc>
        <w:tc>
          <w:tcPr>
            <w:tcW w:w="419" w:type="pct"/>
            <w:gridSpan w:val="2"/>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50</w:t>
            </w:r>
          </w:p>
        </w:tc>
        <w:tc>
          <w:tcPr>
            <w:tcW w:w="490" w:type="pct"/>
            <w:vAlign w:val="center"/>
          </w:tcPr>
          <w:p w:rsidR="001D0FB5" w:rsidRPr="001D0FB5" w:rsidRDefault="00AC2A1C" w:rsidP="001D0FB5">
            <w:pPr>
              <w:widowControl w:val="0"/>
              <w:spacing w:line="240" w:lineRule="auto"/>
              <w:jc w:val="center"/>
              <w:rPr>
                <w:rFonts w:ascii="Times New Roman" w:hAnsi="Times New Roman"/>
                <w:color w:val="FF0000"/>
                <w:lang w:eastAsia="x-none"/>
              </w:rPr>
            </w:pPr>
            <w:r>
              <w:rPr>
                <w:rFonts w:ascii="Times New Roman" w:hAnsi="Times New Roman"/>
              </w:rPr>
              <w:t>661</w:t>
            </w:r>
          </w:p>
        </w:tc>
        <w:tc>
          <w:tcPr>
            <w:tcW w:w="563" w:type="pct"/>
            <w:vAlign w:val="center"/>
          </w:tcPr>
          <w:p w:rsidR="001D0FB5" w:rsidRPr="001D0FB5" w:rsidRDefault="001D0FB5" w:rsidP="001D0FB5">
            <w:pPr>
              <w:widowControl w:val="0"/>
              <w:spacing w:line="240" w:lineRule="auto"/>
              <w:jc w:val="center"/>
              <w:rPr>
                <w:rFonts w:ascii="Times New Roman" w:hAnsi="Times New Roman"/>
                <w:color w:val="FF0000"/>
                <w:lang w:eastAsia="x-none"/>
              </w:rPr>
            </w:pPr>
            <w:r w:rsidRPr="001D0FB5">
              <w:rPr>
                <w:rFonts w:ascii="Times New Roman" w:hAnsi="Times New Roman"/>
              </w:rPr>
              <w:t>3 285</w:t>
            </w:r>
          </w:p>
        </w:tc>
        <w:tc>
          <w:tcPr>
            <w:tcW w:w="625" w:type="pct"/>
            <w:vAlign w:val="center"/>
          </w:tcPr>
          <w:p w:rsidR="001D0FB5" w:rsidRPr="001D0FB5" w:rsidRDefault="008D4A24" w:rsidP="001D0FB5">
            <w:pPr>
              <w:widowControl w:val="0"/>
              <w:spacing w:line="240" w:lineRule="auto"/>
              <w:jc w:val="center"/>
              <w:rPr>
                <w:rFonts w:ascii="Times New Roman" w:hAnsi="Times New Roman"/>
                <w:color w:val="FF0000"/>
                <w:lang w:eastAsia="x-none"/>
              </w:rPr>
            </w:pPr>
            <w:r>
              <w:rPr>
                <w:rFonts w:ascii="Times New Roman" w:hAnsi="Times New Roman"/>
              </w:rPr>
              <w:t>589</w:t>
            </w:r>
          </w:p>
        </w:tc>
        <w:tc>
          <w:tcPr>
            <w:tcW w:w="753" w:type="pct"/>
            <w:vAlign w:val="center"/>
          </w:tcPr>
          <w:p w:rsidR="001D0FB5" w:rsidRPr="001D0FB5" w:rsidRDefault="001D0FB5" w:rsidP="000A3155">
            <w:pPr>
              <w:widowControl w:val="0"/>
              <w:spacing w:line="240" w:lineRule="auto"/>
              <w:jc w:val="center"/>
              <w:rPr>
                <w:rFonts w:ascii="Times New Roman" w:hAnsi="Times New Roman"/>
                <w:color w:val="FF0000"/>
                <w:lang w:eastAsia="x-none"/>
              </w:rPr>
            </w:pPr>
            <w:r w:rsidRPr="001D0FB5">
              <w:rPr>
                <w:rFonts w:ascii="Times New Roman" w:hAnsi="Times New Roman"/>
              </w:rPr>
              <w:t>Профицит 26</w:t>
            </w:r>
            <w:r w:rsidR="000A3155">
              <w:rPr>
                <w:rFonts w:ascii="Times New Roman" w:hAnsi="Times New Roman"/>
              </w:rPr>
              <w:t>96</w:t>
            </w:r>
            <w:r w:rsidRPr="001D0FB5">
              <w:rPr>
                <w:rFonts w:ascii="Times New Roman" w:hAnsi="Times New Roman"/>
              </w:rPr>
              <w:t xml:space="preserve"> ед.</w:t>
            </w:r>
          </w:p>
        </w:tc>
      </w:tr>
      <w:tr w:rsidR="001D0FB5" w:rsidRPr="00273C6B" w:rsidTr="001D0FB5">
        <w:tc>
          <w:tcPr>
            <w:tcW w:w="892" w:type="pct"/>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Спортивные залы</w:t>
            </w:r>
          </w:p>
        </w:tc>
        <w:tc>
          <w:tcPr>
            <w:tcW w:w="560" w:type="pct"/>
            <w:gridSpan w:val="2"/>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м</w:t>
            </w:r>
            <w:r w:rsidRPr="001D0FB5">
              <w:rPr>
                <w:rFonts w:ascii="Times New Roman" w:eastAsia="Times New Roman" w:hAnsi="Times New Roman"/>
                <w:vertAlign w:val="superscript"/>
                <w:lang w:eastAsia="ru-RU"/>
              </w:rPr>
              <w:t>2</w:t>
            </w:r>
            <w:r w:rsidRPr="001D0FB5">
              <w:rPr>
                <w:rFonts w:ascii="Times New Roman" w:eastAsia="Times New Roman" w:hAnsi="Times New Roman"/>
                <w:lang w:eastAsia="ru-RU"/>
              </w:rPr>
              <w:t>/1000 чел.</w:t>
            </w:r>
          </w:p>
        </w:tc>
        <w:tc>
          <w:tcPr>
            <w:tcW w:w="699" w:type="pct"/>
            <w:vAlign w:val="center"/>
          </w:tcPr>
          <w:p w:rsidR="001D0FB5" w:rsidRPr="001D0FB5" w:rsidRDefault="001D0FB5" w:rsidP="001D0FB5">
            <w:pPr>
              <w:widowControl w:val="0"/>
              <w:spacing w:line="240" w:lineRule="auto"/>
              <w:jc w:val="center"/>
              <w:rPr>
                <w:rFonts w:ascii="Times New Roman" w:hAnsi="Times New Roman"/>
                <w:lang w:eastAsia="x-none"/>
              </w:rPr>
            </w:pPr>
            <w:r w:rsidRPr="001D0FB5">
              <w:rPr>
                <w:rFonts w:ascii="Times New Roman" w:eastAsia="Times New Roman" w:hAnsi="Times New Roman"/>
                <w:lang w:eastAsia="ru-RU"/>
              </w:rPr>
              <w:t>МНГП МО</w:t>
            </w:r>
          </w:p>
        </w:tc>
        <w:tc>
          <w:tcPr>
            <w:tcW w:w="419" w:type="pct"/>
            <w:gridSpan w:val="2"/>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350</w:t>
            </w:r>
          </w:p>
        </w:tc>
        <w:tc>
          <w:tcPr>
            <w:tcW w:w="490" w:type="pct"/>
            <w:vAlign w:val="center"/>
          </w:tcPr>
          <w:p w:rsidR="001D0FB5" w:rsidRPr="001D0FB5" w:rsidRDefault="00AC2A1C" w:rsidP="001D0FB5">
            <w:pPr>
              <w:widowControl w:val="0"/>
              <w:spacing w:line="240" w:lineRule="auto"/>
              <w:jc w:val="center"/>
              <w:rPr>
                <w:rFonts w:ascii="Times New Roman" w:hAnsi="Times New Roman"/>
                <w:color w:val="FF0000"/>
                <w:lang w:eastAsia="x-none"/>
              </w:rPr>
            </w:pPr>
            <w:r>
              <w:rPr>
                <w:rFonts w:ascii="Times New Roman" w:hAnsi="Times New Roman"/>
              </w:rPr>
              <w:t>4628</w:t>
            </w:r>
          </w:p>
        </w:tc>
        <w:tc>
          <w:tcPr>
            <w:tcW w:w="563" w:type="pct"/>
            <w:vAlign w:val="center"/>
          </w:tcPr>
          <w:p w:rsidR="001D0FB5" w:rsidRPr="001D0FB5" w:rsidRDefault="00AC2A1C" w:rsidP="001D0FB5">
            <w:pPr>
              <w:widowControl w:val="0"/>
              <w:spacing w:line="240" w:lineRule="auto"/>
              <w:jc w:val="center"/>
              <w:rPr>
                <w:rFonts w:ascii="Times New Roman" w:hAnsi="Times New Roman"/>
                <w:color w:val="FF0000"/>
                <w:lang w:eastAsia="x-none"/>
              </w:rPr>
            </w:pPr>
            <w:r>
              <w:rPr>
                <w:rFonts w:ascii="Times New Roman" w:hAnsi="Times New Roman"/>
              </w:rPr>
              <w:t>5557</w:t>
            </w:r>
          </w:p>
        </w:tc>
        <w:tc>
          <w:tcPr>
            <w:tcW w:w="625" w:type="pct"/>
            <w:vAlign w:val="center"/>
          </w:tcPr>
          <w:p w:rsidR="001D0FB5" w:rsidRPr="001D0FB5" w:rsidRDefault="008D4A24" w:rsidP="001D0FB5">
            <w:pPr>
              <w:widowControl w:val="0"/>
              <w:spacing w:line="240" w:lineRule="auto"/>
              <w:jc w:val="center"/>
              <w:rPr>
                <w:rFonts w:ascii="Times New Roman" w:hAnsi="Times New Roman"/>
                <w:color w:val="FF0000"/>
                <w:lang w:eastAsia="x-none"/>
              </w:rPr>
            </w:pPr>
            <w:r>
              <w:rPr>
                <w:rFonts w:ascii="Times New Roman" w:hAnsi="Times New Roman"/>
              </w:rPr>
              <w:t>4123</w:t>
            </w:r>
          </w:p>
        </w:tc>
        <w:tc>
          <w:tcPr>
            <w:tcW w:w="753" w:type="pct"/>
            <w:vAlign w:val="center"/>
          </w:tcPr>
          <w:p w:rsidR="001D0FB5" w:rsidRPr="001D0FB5" w:rsidRDefault="000A3155" w:rsidP="00AC2A1C">
            <w:pPr>
              <w:widowControl w:val="0"/>
              <w:spacing w:line="240" w:lineRule="auto"/>
              <w:jc w:val="center"/>
              <w:rPr>
                <w:rFonts w:ascii="Times New Roman" w:hAnsi="Times New Roman"/>
                <w:color w:val="FF0000"/>
                <w:lang w:eastAsia="x-none"/>
              </w:rPr>
            </w:pPr>
            <w:r w:rsidRPr="001D0FB5">
              <w:rPr>
                <w:rFonts w:ascii="Times New Roman" w:hAnsi="Times New Roman"/>
              </w:rPr>
              <w:t>Профицит</w:t>
            </w:r>
            <w:r w:rsidR="001D0FB5" w:rsidRPr="001D0FB5">
              <w:rPr>
                <w:rFonts w:ascii="Times New Roman" w:hAnsi="Times New Roman"/>
              </w:rPr>
              <w:t xml:space="preserve"> </w:t>
            </w:r>
            <w:r w:rsidR="00AC2A1C">
              <w:rPr>
                <w:rFonts w:ascii="Times New Roman" w:hAnsi="Times New Roman"/>
              </w:rPr>
              <w:t xml:space="preserve">1434 </w:t>
            </w:r>
            <w:r w:rsidR="001D0FB5" w:rsidRPr="001D0FB5">
              <w:rPr>
                <w:rFonts w:ascii="Times New Roman" w:hAnsi="Times New Roman"/>
              </w:rPr>
              <w:t>ед.</w:t>
            </w:r>
          </w:p>
        </w:tc>
      </w:tr>
      <w:tr w:rsidR="001D0FB5" w:rsidRPr="00273C6B" w:rsidTr="001D0FB5">
        <w:tc>
          <w:tcPr>
            <w:tcW w:w="892" w:type="pct"/>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Плоскостные спортивные сооружения (открытые)</w:t>
            </w:r>
          </w:p>
        </w:tc>
        <w:tc>
          <w:tcPr>
            <w:tcW w:w="560" w:type="pct"/>
            <w:gridSpan w:val="2"/>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м</w:t>
            </w:r>
            <w:r w:rsidRPr="001D0FB5">
              <w:rPr>
                <w:rFonts w:ascii="Times New Roman" w:eastAsia="Times New Roman" w:hAnsi="Times New Roman"/>
                <w:vertAlign w:val="superscript"/>
                <w:lang w:eastAsia="ru-RU"/>
              </w:rPr>
              <w:t>2</w:t>
            </w:r>
            <w:r w:rsidRPr="001D0FB5">
              <w:rPr>
                <w:rFonts w:ascii="Times New Roman" w:eastAsia="Times New Roman" w:hAnsi="Times New Roman"/>
                <w:lang w:eastAsia="ru-RU"/>
              </w:rPr>
              <w:t>/1000 чел.</w:t>
            </w:r>
          </w:p>
        </w:tc>
        <w:tc>
          <w:tcPr>
            <w:tcW w:w="699" w:type="pct"/>
            <w:vAlign w:val="center"/>
          </w:tcPr>
          <w:p w:rsidR="001D0FB5" w:rsidRPr="001D0FB5" w:rsidRDefault="001D0FB5" w:rsidP="001D0FB5">
            <w:pPr>
              <w:widowControl w:val="0"/>
              <w:spacing w:line="240" w:lineRule="auto"/>
              <w:jc w:val="center"/>
              <w:rPr>
                <w:rFonts w:ascii="Times New Roman" w:hAnsi="Times New Roman"/>
                <w:lang w:eastAsia="x-none"/>
              </w:rPr>
            </w:pPr>
            <w:r w:rsidRPr="001D0FB5">
              <w:rPr>
                <w:rFonts w:ascii="Times New Roman" w:eastAsia="Times New Roman" w:hAnsi="Times New Roman"/>
                <w:lang w:eastAsia="ru-RU"/>
              </w:rPr>
              <w:t>МНГП МО</w:t>
            </w:r>
          </w:p>
        </w:tc>
        <w:tc>
          <w:tcPr>
            <w:tcW w:w="419" w:type="pct"/>
            <w:gridSpan w:val="2"/>
            <w:vAlign w:val="center"/>
          </w:tcPr>
          <w:p w:rsidR="001D0FB5" w:rsidRPr="001D0FB5" w:rsidRDefault="001D0FB5" w:rsidP="001D0FB5">
            <w:pPr>
              <w:widowControl w:val="0"/>
              <w:spacing w:after="0" w:line="240" w:lineRule="auto"/>
              <w:jc w:val="center"/>
              <w:rPr>
                <w:rFonts w:ascii="Times New Roman" w:hAnsi="Times New Roman"/>
                <w:lang w:eastAsia="x-none"/>
              </w:rPr>
            </w:pPr>
            <w:r w:rsidRPr="001D0FB5">
              <w:rPr>
                <w:rFonts w:ascii="Times New Roman" w:eastAsia="Times New Roman" w:hAnsi="Times New Roman"/>
                <w:lang w:eastAsia="ru-RU"/>
              </w:rPr>
              <w:t>1950</w:t>
            </w:r>
          </w:p>
        </w:tc>
        <w:tc>
          <w:tcPr>
            <w:tcW w:w="490" w:type="pct"/>
            <w:vAlign w:val="center"/>
          </w:tcPr>
          <w:p w:rsidR="001D0FB5" w:rsidRPr="001D0FB5" w:rsidRDefault="00AC2A1C" w:rsidP="001D0FB5">
            <w:pPr>
              <w:widowControl w:val="0"/>
              <w:spacing w:line="240" w:lineRule="auto"/>
              <w:jc w:val="center"/>
              <w:rPr>
                <w:rFonts w:ascii="Times New Roman" w:hAnsi="Times New Roman"/>
                <w:color w:val="FF0000"/>
                <w:lang w:eastAsia="x-none"/>
              </w:rPr>
            </w:pPr>
            <w:r>
              <w:rPr>
                <w:rFonts w:ascii="Times New Roman" w:hAnsi="Times New Roman"/>
              </w:rPr>
              <w:t>25785</w:t>
            </w:r>
          </w:p>
        </w:tc>
        <w:tc>
          <w:tcPr>
            <w:tcW w:w="563" w:type="pct"/>
            <w:vAlign w:val="center"/>
          </w:tcPr>
          <w:p w:rsidR="001D0FB5" w:rsidRPr="001D0FB5" w:rsidRDefault="000A3155" w:rsidP="001D0FB5">
            <w:pPr>
              <w:widowControl w:val="0"/>
              <w:spacing w:line="240" w:lineRule="auto"/>
              <w:jc w:val="center"/>
              <w:rPr>
                <w:rFonts w:ascii="Times New Roman" w:hAnsi="Times New Roman"/>
                <w:color w:val="FF0000"/>
                <w:lang w:eastAsia="x-none"/>
              </w:rPr>
            </w:pPr>
            <w:r>
              <w:rPr>
                <w:rFonts w:ascii="Times New Roman" w:hAnsi="Times New Roman"/>
              </w:rPr>
              <w:t>14997</w:t>
            </w:r>
          </w:p>
        </w:tc>
        <w:tc>
          <w:tcPr>
            <w:tcW w:w="625" w:type="pct"/>
            <w:vAlign w:val="center"/>
          </w:tcPr>
          <w:p w:rsidR="001D0FB5" w:rsidRPr="001D0FB5" w:rsidRDefault="008D4A24" w:rsidP="00EB3034">
            <w:pPr>
              <w:widowControl w:val="0"/>
              <w:spacing w:line="240" w:lineRule="auto"/>
              <w:jc w:val="center"/>
              <w:rPr>
                <w:rFonts w:ascii="Times New Roman" w:hAnsi="Times New Roman"/>
                <w:color w:val="FF0000"/>
                <w:lang w:eastAsia="x-none"/>
              </w:rPr>
            </w:pPr>
            <w:r>
              <w:rPr>
                <w:rFonts w:ascii="Times New Roman" w:hAnsi="Times New Roman"/>
              </w:rPr>
              <w:t>22973</w:t>
            </w:r>
          </w:p>
        </w:tc>
        <w:tc>
          <w:tcPr>
            <w:tcW w:w="753" w:type="pct"/>
            <w:vAlign w:val="center"/>
          </w:tcPr>
          <w:p w:rsidR="001D0FB5" w:rsidRPr="001D0FB5" w:rsidRDefault="001D0FB5" w:rsidP="000A3155">
            <w:pPr>
              <w:widowControl w:val="0"/>
              <w:spacing w:line="240" w:lineRule="auto"/>
              <w:jc w:val="center"/>
              <w:rPr>
                <w:rFonts w:ascii="Times New Roman" w:hAnsi="Times New Roman"/>
                <w:color w:val="FF0000"/>
                <w:lang w:eastAsia="x-none"/>
              </w:rPr>
            </w:pPr>
            <w:r w:rsidRPr="001D0FB5">
              <w:rPr>
                <w:rFonts w:ascii="Times New Roman" w:hAnsi="Times New Roman"/>
              </w:rPr>
              <w:t xml:space="preserve">Дефицит </w:t>
            </w:r>
            <w:r w:rsidR="000A3155">
              <w:rPr>
                <w:rFonts w:ascii="Times New Roman" w:hAnsi="Times New Roman"/>
              </w:rPr>
              <w:t>7976</w:t>
            </w:r>
            <w:r w:rsidRPr="001D0FB5">
              <w:rPr>
                <w:rFonts w:ascii="Times New Roman" w:hAnsi="Times New Roman"/>
              </w:rPr>
              <w:t xml:space="preserve"> </w:t>
            </w:r>
            <w:r w:rsidR="000A3155">
              <w:rPr>
                <w:rFonts w:ascii="Times New Roman" w:hAnsi="Times New Roman"/>
              </w:rPr>
              <w:t>м2</w:t>
            </w:r>
            <w:r w:rsidRPr="001D0FB5">
              <w:rPr>
                <w:rFonts w:ascii="Times New Roman" w:hAnsi="Times New Roman"/>
              </w:rPr>
              <w:t>.</w:t>
            </w:r>
          </w:p>
        </w:tc>
      </w:tr>
    </w:tbl>
    <w:p w:rsidR="008F1B8E" w:rsidRPr="00041488" w:rsidRDefault="008F1B8E" w:rsidP="00041488">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1D0FB5" w:rsidRPr="001D0FB5" w:rsidRDefault="001D0FB5" w:rsidP="001D0FB5">
      <w:pPr>
        <w:widowControl w:val="0"/>
        <w:tabs>
          <w:tab w:val="left" w:pos="0"/>
        </w:tabs>
        <w:ind w:firstLine="709"/>
        <w:jc w:val="both"/>
        <w:rPr>
          <w:rFonts w:ascii="Times New Roman" w:hAnsi="Times New Roman"/>
          <w:sz w:val="24"/>
          <w:szCs w:val="24"/>
        </w:rPr>
      </w:pPr>
      <w:r w:rsidRPr="001D0FB5">
        <w:rPr>
          <w:rFonts w:ascii="Times New Roman" w:hAnsi="Times New Roman"/>
          <w:sz w:val="24"/>
          <w:szCs w:val="24"/>
        </w:rPr>
        <w:t>В результате проведенных расчетов обеспеченности объектами обслуживания</w:t>
      </w:r>
      <w:r w:rsidRPr="001D0FB5">
        <w:rPr>
          <w:rFonts w:ascii="Times New Roman" w:hAnsi="Times New Roman"/>
          <w:color w:val="FF0000"/>
          <w:sz w:val="24"/>
          <w:szCs w:val="24"/>
        </w:rPr>
        <w:t xml:space="preserve"> </w:t>
      </w:r>
      <w:r w:rsidRPr="001D0FB5">
        <w:rPr>
          <w:rFonts w:ascii="Times New Roman" w:hAnsi="Times New Roman"/>
          <w:color w:val="FF0000"/>
          <w:sz w:val="24"/>
          <w:szCs w:val="24"/>
        </w:rPr>
        <w:br/>
      </w:r>
      <w:r w:rsidRPr="001D0FB5">
        <w:rPr>
          <w:rFonts w:ascii="Times New Roman" w:hAnsi="Times New Roman"/>
          <w:sz w:val="24"/>
          <w:szCs w:val="24"/>
        </w:rPr>
        <w:t>Сеченовского</w:t>
      </w:r>
      <w:r w:rsidRPr="001D0FB5">
        <w:rPr>
          <w:rFonts w:ascii="Times New Roman" w:hAnsi="Times New Roman"/>
          <w:color w:val="FF0000"/>
          <w:sz w:val="24"/>
          <w:szCs w:val="24"/>
        </w:rPr>
        <w:t xml:space="preserve"> </w:t>
      </w:r>
      <w:r w:rsidRPr="001D0FB5">
        <w:rPr>
          <w:rFonts w:ascii="Times New Roman" w:hAnsi="Times New Roman"/>
          <w:sz w:val="24"/>
          <w:szCs w:val="24"/>
        </w:rPr>
        <w:t>муниципального округа с учетом прогнозной численности населения на расчетный срок будет наблюдаться профицит всех объектов социальной инфраструктуры, кроме плоскостных спортивных сооружений.</w:t>
      </w:r>
    </w:p>
    <w:p w:rsidR="0063609D" w:rsidRPr="001D0FB5" w:rsidRDefault="00041488" w:rsidP="00041488">
      <w:pPr>
        <w:shd w:val="clear" w:color="auto" w:fill="FFFFFF"/>
        <w:tabs>
          <w:tab w:val="left" w:pos="-4962"/>
        </w:tabs>
        <w:spacing w:line="240" w:lineRule="auto"/>
        <w:ind w:right="19"/>
        <w:jc w:val="center"/>
        <w:rPr>
          <w:rFonts w:ascii="Times New Roman" w:hAnsi="Times New Roman"/>
          <w:b/>
          <w:iCs/>
          <w:spacing w:val="-2"/>
          <w:sz w:val="24"/>
          <w:szCs w:val="24"/>
        </w:rPr>
      </w:pPr>
      <w:r w:rsidRPr="001D0FB5">
        <w:rPr>
          <w:rFonts w:ascii="Times New Roman" w:hAnsi="Times New Roman"/>
          <w:b/>
          <w:iCs/>
          <w:spacing w:val="-12"/>
          <w:sz w:val="24"/>
          <w:szCs w:val="24"/>
        </w:rPr>
        <w:t xml:space="preserve">2.4.    </w:t>
      </w:r>
      <w:r w:rsidRPr="001D0FB5">
        <w:rPr>
          <w:rFonts w:ascii="Times New Roman" w:hAnsi="Times New Roman"/>
          <w:b/>
          <w:iCs/>
          <w:spacing w:val="-9"/>
          <w:sz w:val="24"/>
          <w:szCs w:val="24"/>
        </w:rPr>
        <w:t>О</w:t>
      </w:r>
      <w:r w:rsidRPr="001D0FB5">
        <w:rPr>
          <w:rFonts w:ascii="Times New Roman" w:hAnsi="Times New Roman"/>
          <w:b/>
          <w:iCs/>
          <w:sz w:val="24"/>
          <w:szCs w:val="24"/>
        </w:rPr>
        <w:t xml:space="preserve">ценка нормативно-правовой базы, необходимой для </w:t>
      </w:r>
      <w:r w:rsidRPr="001D0FB5">
        <w:rPr>
          <w:rFonts w:ascii="Times New Roman" w:hAnsi="Times New Roman"/>
          <w:b/>
          <w:iCs/>
          <w:spacing w:val="-2"/>
          <w:sz w:val="24"/>
          <w:szCs w:val="24"/>
        </w:rPr>
        <w:t>функционирования и развития социальной инфраструктуры</w:t>
      </w:r>
    </w:p>
    <w:p w:rsidR="00041488" w:rsidRDefault="00041488"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Основы правового регулирования отношений по обеспечению граждан медицинской помощью, образованием, социальной защитой закреплены в Конституции Российской Федерации. В </w:t>
      </w:r>
      <w:r w:rsidR="003B0025">
        <w:rPr>
          <w:rFonts w:ascii="Times New Roman CYR" w:eastAsia="Times New Roman" w:hAnsi="Times New Roman CYR" w:cs="Times New Roman CYR"/>
          <w:color w:val="000000"/>
          <w:sz w:val="24"/>
          <w:szCs w:val="24"/>
          <w:lang w:eastAsia="ru-RU"/>
        </w:rPr>
        <w:t>о</w:t>
      </w:r>
      <w:r>
        <w:rPr>
          <w:rFonts w:ascii="Times New Roman CYR" w:eastAsia="Times New Roman" w:hAnsi="Times New Roman CYR" w:cs="Times New Roman CYR"/>
          <w:color w:val="000000"/>
          <w:sz w:val="24"/>
          <w:szCs w:val="24"/>
          <w:lang w:eastAsia="ru-RU"/>
        </w:rPr>
        <w:t xml:space="preserve">сновном законе страны содержится комплекс социальных норм и гарантий, определяющих в первую очередь базовые принципы формирования социальной инфраструктуры. Предусмотренные ст. 8 Конституции Российской Федерации поддержка конкуренции, признание и равная защита государственной, муниципальной и частной собственности являются конституционной основой для создания и нормального функционирования государственного, муниципального и частного секторов социальной отрасли, конкуренции и свободы выбора при оказании и при получении различного спектра социальных услуг, что создает реальную основу для повышения качества социальной инфраструктуры. Конституция Российской Федерации содержит иные важнейшие положения, составляющие основу регулирования правоотношений социальной сферы. Так, в статье 41 закреплено право каждого на охрану здоровья и медицинскую помощь, статья 43 закрепляет право каждого на образование </w:t>
      </w:r>
      <w:r>
        <w:rPr>
          <w:rFonts w:ascii="Times New Roman" w:eastAsia="Times New Roman" w:hAnsi="Times New Roman"/>
          <w:color w:val="000000"/>
          <w:sz w:val="24"/>
          <w:szCs w:val="24"/>
          <w:lang w:eastAsia="ru-RU"/>
        </w:rPr>
        <w:t xml:space="preserve">– </w:t>
      </w:r>
      <w:r>
        <w:rPr>
          <w:rFonts w:ascii="Times New Roman CYR" w:eastAsia="Times New Roman" w:hAnsi="Times New Roman CYR" w:cs="Times New Roman CYR"/>
          <w:color w:val="000000"/>
          <w:sz w:val="24"/>
          <w:szCs w:val="24"/>
          <w:lang w:eastAsia="ru-RU"/>
        </w:rPr>
        <w:t>важнейшие права, необходимые для полноценного развития современного общества.</w:t>
      </w:r>
    </w:p>
    <w:p w:rsidR="00041488" w:rsidRDefault="00041488"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Принятые в развитие Конституции Российской Федерации Федеральный закон от 06.10.1999 </w:t>
      </w:r>
      <w:r>
        <w:rPr>
          <w:rFonts w:ascii="Times New Roman" w:eastAsia="Times New Roman" w:hAnsi="Times New Roman"/>
          <w:color w:val="000000"/>
          <w:sz w:val="24"/>
          <w:szCs w:val="24"/>
          <w:lang w:eastAsia="ru-RU"/>
        </w:rPr>
        <w:t>№ 184-</w:t>
      </w:r>
      <w:r>
        <w:rPr>
          <w:rFonts w:ascii="Times New Roman CYR" w:eastAsia="Times New Roman" w:hAnsi="Times New Roman CYR" w:cs="Times New Roman CYR"/>
          <w:color w:val="000000"/>
          <w:sz w:val="24"/>
          <w:szCs w:val="24"/>
          <w:lang w:eastAsia="ru-RU"/>
        </w:rPr>
        <w:t xml:space="preserve">ФЗ </w:t>
      </w:r>
      <w:r>
        <w:rPr>
          <w:rFonts w:ascii="Times New Roman" w:eastAsia="Times New Roman" w:hAnsi="Times New Roman"/>
          <w:color w:val="000000"/>
          <w:sz w:val="24"/>
          <w:szCs w:val="24"/>
          <w:lang w:eastAsia="ru-RU"/>
        </w:rPr>
        <w:t>«</w:t>
      </w:r>
      <w:r>
        <w:rPr>
          <w:rFonts w:ascii="Times New Roman CYR" w:eastAsia="Times New Roman" w:hAnsi="Times New Roman CYR" w:cs="Times New Roman CYR"/>
          <w:color w:val="000000"/>
          <w:sz w:val="24"/>
          <w:szCs w:val="24"/>
          <w:lang w:eastAsia="ru-RU"/>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eastAsia="Times New Roman" w:hAnsi="Times New Roman"/>
          <w:color w:val="000000"/>
          <w:sz w:val="24"/>
          <w:szCs w:val="24"/>
          <w:lang w:eastAsia="ru-RU"/>
        </w:rPr>
        <w:t>» (</w:t>
      </w:r>
      <w:r>
        <w:rPr>
          <w:rFonts w:ascii="Times New Roman CYR" w:eastAsia="Times New Roman" w:hAnsi="Times New Roman CYR" w:cs="Times New Roman CYR"/>
          <w:color w:val="000000"/>
          <w:sz w:val="24"/>
          <w:szCs w:val="24"/>
          <w:lang w:eastAsia="ru-RU"/>
        </w:rPr>
        <w:t xml:space="preserve">далее </w:t>
      </w:r>
      <w:r>
        <w:rPr>
          <w:rFonts w:ascii="Times New Roman" w:eastAsia="Times New Roman" w:hAnsi="Times New Roman"/>
          <w:color w:val="000000"/>
          <w:sz w:val="24"/>
          <w:szCs w:val="24"/>
          <w:lang w:eastAsia="ru-RU"/>
        </w:rPr>
        <w:t xml:space="preserve">– </w:t>
      </w:r>
      <w:r>
        <w:rPr>
          <w:rFonts w:ascii="Times New Roman CYR" w:eastAsia="Times New Roman" w:hAnsi="Times New Roman CYR" w:cs="Times New Roman CYR"/>
          <w:color w:val="000000"/>
          <w:sz w:val="24"/>
          <w:szCs w:val="24"/>
          <w:lang w:eastAsia="ru-RU"/>
        </w:rPr>
        <w:t xml:space="preserve">Закон </w:t>
      </w:r>
      <w:r>
        <w:rPr>
          <w:rFonts w:ascii="Times New Roman" w:eastAsia="Times New Roman" w:hAnsi="Times New Roman"/>
          <w:color w:val="000000"/>
          <w:sz w:val="24"/>
          <w:szCs w:val="24"/>
          <w:lang w:eastAsia="ru-RU"/>
        </w:rPr>
        <w:t>№ 184-</w:t>
      </w:r>
      <w:r>
        <w:rPr>
          <w:rFonts w:ascii="Times New Roman CYR" w:eastAsia="Times New Roman" w:hAnsi="Times New Roman CYR" w:cs="Times New Roman CYR"/>
          <w:color w:val="000000"/>
          <w:sz w:val="24"/>
          <w:szCs w:val="24"/>
          <w:lang w:eastAsia="ru-RU"/>
        </w:rPr>
        <w:t xml:space="preserve">ФЗ) и Федеральный закон от 06.10.2003 </w:t>
      </w:r>
      <w:r>
        <w:rPr>
          <w:rFonts w:ascii="Times New Roman" w:eastAsia="Times New Roman" w:hAnsi="Times New Roman"/>
          <w:color w:val="000000"/>
          <w:sz w:val="24"/>
          <w:szCs w:val="24"/>
          <w:lang w:eastAsia="ru-RU"/>
        </w:rPr>
        <w:t>№ 131-</w:t>
      </w:r>
      <w:r>
        <w:rPr>
          <w:rFonts w:ascii="Times New Roman CYR" w:eastAsia="Times New Roman" w:hAnsi="Times New Roman CYR" w:cs="Times New Roman CYR"/>
          <w:color w:val="000000"/>
          <w:sz w:val="24"/>
          <w:szCs w:val="24"/>
          <w:lang w:eastAsia="ru-RU"/>
        </w:rPr>
        <w:t xml:space="preserve">ФЗ </w:t>
      </w:r>
      <w:r>
        <w:rPr>
          <w:rFonts w:ascii="Times New Roman" w:eastAsia="Times New Roman" w:hAnsi="Times New Roman"/>
          <w:color w:val="000000"/>
          <w:sz w:val="24"/>
          <w:szCs w:val="24"/>
          <w:lang w:eastAsia="ru-RU"/>
        </w:rPr>
        <w:t>«</w:t>
      </w:r>
      <w:r>
        <w:rPr>
          <w:rFonts w:ascii="Times New Roman CYR" w:eastAsia="Times New Roman" w:hAnsi="Times New Roman CYR" w:cs="Times New Roman CYR"/>
          <w:color w:val="000000"/>
          <w:sz w:val="24"/>
          <w:szCs w:val="24"/>
          <w:lang w:eastAsia="ru-RU"/>
        </w:rPr>
        <w:t>Об общих принципах организации местного самоуправления в Российской Федерации</w:t>
      </w:r>
      <w:r>
        <w:rPr>
          <w:rFonts w:ascii="Times New Roman" w:eastAsia="Times New Roman" w:hAnsi="Times New Roman"/>
          <w:color w:val="000000"/>
          <w:sz w:val="24"/>
          <w:szCs w:val="24"/>
          <w:lang w:eastAsia="ru-RU"/>
        </w:rPr>
        <w:t>» (</w:t>
      </w:r>
      <w:r>
        <w:rPr>
          <w:rFonts w:ascii="Times New Roman CYR" w:eastAsia="Times New Roman" w:hAnsi="Times New Roman CYR" w:cs="Times New Roman CYR"/>
          <w:color w:val="000000"/>
          <w:sz w:val="24"/>
          <w:szCs w:val="24"/>
          <w:lang w:eastAsia="ru-RU"/>
        </w:rPr>
        <w:t xml:space="preserve">далее </w:t>
      </w:r>
      <w:r>
        <w:rPr>
          <w:rFonts w:ascii="Times New Roman" w:eastAsia="Times New Roman" w:hAnsi="Times New Roman"/>
          <w:color w:val="000000"/>
          <w:sz w:val="24"/>
          <w:szCs w:val="24"/>
          <w:lang w:eastAsia="ru-RU"/>
        </w:rPr>
        <w:t xml:space="preserve">– </w:t>
      </w:r>
      <w:r>
        <w:rPr>
          <w:rFonts w:ascii="Times New Roman CYR" w:eastAsia="Times New Roman" w:hAnsi="Times New Roman CYR" w:cs="Times New Roman CYR"/>
          <w:color w:val="000000"/>
          <w:sz w:val="24"/>
          <w:szCs w:val="24"/>
          <w:lang w:eastAsia="ru-RU"/>
        </w:rPr>
        <w:t xml:space="preserve">Закон </w:t>
      </w:r>
      <w:r>
        <w:rPr>
          <w:rFonts w:ascii="Times New Roman" w:eastAsia="Times New Roman" w:hAnsi="Times New Roman"/>
          <w:color w:val="000000"/>
          <w:sz w:val="24"/>
          <w:szCs w:val="24"/>
          <w:lang w:eastAsia="ru-RU"/>
        </w:rPr>
        <w:t>№ 131-</w:t>
      </w:r>
      <w:r>
        <w:rPr>
          <w:rFonts w:ascii="Times New Roman CYR" w:eastAsia="Times New Roman" w:hAnsi="Times New Roman CYR" w:cs="Times New Roman CYR"/>
          <w:color w:val="000000"/>
          <w:sz w:val="24"/>
          <w:szCs w:val="24"/>
          <w:lang w:eastAsia="ru-RU"/>
        </w:rPr>
        <w:t>ФЗ) разграничивают полномочия в области функционирования и развития социальной инфраструктуры между органами государственной власти и органами местного самоуправления.</w:t>
      </w:r>
    </w:p>
    <w:p w:rsidR="00041488" w:rsidRDefault="00041488"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Так, согласно статье 26.3 Закона </w:t>
      </w:r>
      <w:r>
        <w:rPr>
          <w:rFonts w:ascii="Times New Roman" w:eastAsia="Times New Roman" w:hAnsi="Times New Roman"/>
          <w:color w:val="000000"/>
          <w:sz w:val="24"/>
          <w:szCs w:val="24"/>
          <w:lang w:eastAsia="ru-RU"/>
        </w:rPr>
        <w:t>№ 184-</w:t>
      </w:r>
      <w:r>
        <w:rPr>
          <w:rFonts w:ascii="Times New Roman CYR" w:eastAsia="Times New Roman" w:hAnsi="Times New Roman CYR" w:cs="Times New Roman CYR"/>
          <w:color w:val="000000"/>
          <w:sz w:val="24"/>
          <w:szCs w:val="24"/>
          <w:lang w:eastAsia="ru-RU"/>
        </w:rPr>
        <w:t xml:space="preserve">ФЗ к полномочиям органов государственной власти субъекта Российской Федерации относится решение следующих вопросов в социальной сфере: </w:t>
      </w:r>
    </w:p>
    <w:p w:rsidR="00E1098E" w:rsidRDefault="00E1098E"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Symbol" w:eastAsia="Times New Roman" w:hAnsi="Symbol" w:cs="Symbol"/>
          <w:color w:val="000000"/>
          <w:sz w:val="24"/>
          <w:szCs w:val="24"/>
          <w:lang w:eastAsia="ru-RU"/>
        </w:rPr>
        <w:t></w:t>
      </w:r>
      <w:r>
        <w:rPr>
          <w:rFonts w:ascii="Symbol" w:eastAsia="Times New Roman" w:hAnsi="Symbol" w:cs="Symbol"/>
          <w:color w:val="000000"/>
          <w:sz w:val="24"/>
          <w:szCs w:val="24"/>
          <w:lang w:eastAsia="ru-RU"/>
        </w:rPr>
        <w:t></w:t>
      </w:r>
      <w:r>
        <w:rPr>
          <w:rFonts w:ascii="Symbol" w:eastAsia="Times New Roman" w:hAnsi="Symbol" w:cs="Symbol"/>
          <w:color w:val="000000"/>
          <w:sz w:val="24"/>
          <w:szCs w:val="24"/>
          <w:lang w:eastAsia="ru-RU"/>
        </w:rPr>
        <w:t></w:t>
      </w:r>
      <w:r>
        <w:rPr>
          <w:rFonts w:ascii="Symbol" w:eastAsia="Times New Roman" w:hAnsi="Symbol" w:cs="Symbol"/>
          <w:color w:val="000000"/>
          <w:sz w:val="24"/>
          <w:szCs w:val="24"/>
          <w:lang w:eastAsia="ru-RU"/>
        </w:rPr>
        <w:t></w:t>
      </w:r>
      <w:r>
        <w:rPr>
          <w:rFonts w:ascii="Symbol" w:eastAsia="Times New Roman" w:hAnsi="Symbol" w:cs="Symbol"/>
          <w:color w:val="000000"/>
          <w:sz w:val="24"/>
          <w:szCs w:val="24"/>
          <w:lang w:eastAsia="ru-RU"/>
        </w:rPr>
        <w:t></w:t>
      </w:r>
      <w:r>
        <w:rPr>
          <w:rFonts w:ascii="Symbol" w:eastAsia="Times New Roman" w:hAnsi="Symbol" w:cs="Symbol"/>
          <w:color w:val="000000"/>
          <w:sz w:val="24"/>
          <w:szCs w:val="24"/>
          <w:lang w:eastAsia="ru-RU"/>
        </w:rPr>
        <w:t></w:t>
      </w:r>
      <w:r>
        <w:rPr>
          <w:rFonts w:ascii="Symbol" w:eastAsia="Times New Roman" w:hAnsi="Symbol" w:cs="Symbol"/>
          <w:color w:val="000000"/>
          <w:sz w:val="24"/>
          <w:szCs w:val="24"/>
          <w:lang w:eastAsia="ru-RU"/>
        </w:rPr>
        <w:t></w:t>
      </w:r>
      <w:r>
        <w:rPr>
          <w:rFonts w:ascii="Symbol" w:eastAsia="Times New Roman" w:hAnsi="Symbol" w:cs="Symbol"/>
          <w:color w:val="000000"/>
          <w:sz w:val="24"/>
          <w:szCs w:val="24"/>
          <w:lang w:eastAsia="ru-RU"/>
        </w:rPr>
        <w:t></w:t>
      </w:r>
      <w:r>
        <w:rPr>
          <w:rFonts w:ascii="Symbol" w:eastAsia="Times New Roman" w:hAnsi="Symbol" w:cs="Symbol"/>
          <w:color w:val="000000"/>
          <w:sz w:val="24"/>
          <w:szCs w:val="24"/>
          <w:lang w:eastAsia="ru-RU"/>
        </w:rPr>
        <w:t></w:t>
      </w:r>
      <w:r>
        <w:rPr>
          <w:rFonts w:ascii="Symbol" w:eastAsia="Times New Roman" w:hAnsi="Symbol" w:cs="Symbol"/>
          <w:color w:val="000000"/>
          <w:sz w:val="24"/>
          <w:szCs w:val="24"/>
          <w:lang w:eastAsia="ru-RU"/>
        </w:rPr>
        <w:t></w:t>
      </w:r>
      <w:r>
        <w:rPr>
          <w:rFonts w:ascii="Symbol" w:eastAsia="Times New Roman" w:hAnsi="Symbol" w:cs="Symbol"/>
          <w:color w:val="000000"/>
          <w:sz w:val="24"/>
          <w:szCs w:val="24"/>
          <w:lang w:eastAsia="ru-RU"/>
        </w:rPr>
        <w:t></w:t>
      </w:r>
      <w:r w:rsidR="00041488">
        <w:rPr>
          <w:rFonts w:ascii="Symbol" w:eastAsia="Times New Roman" w:hAnsi="Symbol" w:cs="Symbol"/>
          <w:color w:val="000000"/>
          <w:sz w:val="24"/>
          <w:szCs w:val="24"/>
          <w:lang w:eastAsia="ru-RU"/>
        </w:rPr>
        <w:t></w:t>
      </w:r>
      <w:r w:rsidR="00041488">
        <w:rPr>
          <w:rFonts w:ascii="Arial" w:eastAsia="Times New Roman" w:hAnsi="Arial" w:cs="Arial"/>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в области образования: 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 и обеспечение </w:t>
      </w:r>
      <w:r w:rsidR="00041488">
        <w:rPr>
          <w:rFonts w:ascii="Times New Roman CYR" w:eastAsia="Times New Roman" w:hAnsi="Times New Roman CYR" w:cs="Times New Roman CYR"/>
          <w:color w:val="000000"/>
          <w:sz w:val="24"/>
          <w:szCs w:val="24"/>
          <w:lang w:eastAsia="ru-RU"/>
        </w:rPr>
        <w:lastRenderedPageBreak/>
        <w:t>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организация предоставления дополнительного образования детей в государственных образовательных организациях субъектов Российской Федерации; организация предоставления</w:t>
      </w: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дополнительного профессионального образования в государственных образовательных организациях субъектов Российской Федерации; </w:t>
      </w:r>
    </w:p>
    <w:p w:rsidR="00FA5C9D" w:rsidRDefault="00E1098E"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Symbol" w:eastAsia="Times New Roman" w:hAnsi="Symbol" w:cs="Symbol"/>
          <w:color w:val="000000"/>
          <w:sz w:val="24"/>
          <w:szCs w:val="24"/>
          <w:lang w:eastAsia="ru-RU"/>
        </w:rPr>
        <w:t></w:t>
      </w:r>
      <w:r w:rsidR="00041488">
        <w:rPr>
          <w:rFonts w:ascii="Arial" w:eastAsia="Times New Roman" w:hAnsi="Arial" w:cs="Arial"/>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в области культуры: организация библиотечного обслуживания населения библиотеками субъекта Российской Федерации, комплектования и обеспечения сохранности их библиотечных фондов, создание и поддержка государственных музеев, организация и поддержка учреждений культуры и искусства; </w:t>
      </w:r>
    </w:p>
    <w:p w:rsidR="00041488" w:rsidRDefault="00FA5C9D"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Symbol" w:eastAsia="Times New Roman" w:hAnsi="Symbol" w:cs="Symbol"/>
          <w:color w:val="000000"/>
          <w:sz w:val="24"/>
          <w:szCs w:val="24"/>
          <w:lang w:eastAsia="ru-RU"/>
        </w:rPr>
        <w:t></w:t>
      </w:r>
      <w:r w:rsidR="00041488">
        <w:rPr>
          <w:rFonts w:ascii="Arial" w:eastAsia="Times New Roman" w:hAnsi="Arial" w:cs="Arial"/>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в области физической культуры и спорта: осуществление региональных и межмуниципальных программ и проектов в области физической культуры и спорта, организация и проведение официальных региональных и межмуниципальных физкультурных, физкультурно-оздоровительных и спортивных мероприятий, в том числе физкультурных мероприятий и спортивных мероприятий по реализации Всероссийского физкультурно-спортивного комплекса </w:t>
      </w:r>
      <w:r w:rsidR="00041488">
        <w:rPr>
          <w:rFonts w:ascii="Times New Roman" w:eastAsia="Times New Roman" w:hAnsi="Times New Roman"/>
          <w:color w:val="000000"/>
          <w:sz w:val="24"/>
          <w:szCs w:val="24"/>
          <w:lang w:eastAsia="ru-RU"/>
        </w:rPr>
        <w:t>«</w:t>
      </w:r>
      <w:r w:rsidR="00041488">
        <w:rPr>
          <w:rFonts w:ascii="Times New Roman CYR" w:eastAsia="Times New Roman" w:hAnsi="Times New Roman CYR" w:cs="Times New Roman CYR"/>
          <w:color w:val="000000"/>
          <w:sz w:val="24"/>
          <w:szCs w:val="24"/>
          <w:lang w:eastAsia="ru-RU"/>
        </w:rPr>
        <w:t>Готов к труду и обороне</w:t>
      </w:r>
      <w:r w:rsidR="00041488">
        <w:rPr>
          <w:rFonts w:ascii="Times New Roman" w:eastAsia="Times New Roman" w:hAnsi="Times New Roman"/>
          <w:color w:val="000000"/>
          <w:sz w:val="24"/>
          <w:szCs w:val="24"/>
          <w:lang w:eastAsia="ru-RU"/>
        </w:rPr>
        <w:t>» (</w:t>
      </w:r>
      <w:r w:rsidR="00041488">
        <w:rPr>
          <w:rFonts w:ascii="Times New Roman CYR" w:eastAsia="Times New Roman" w:hAnsi="Times New Roman CYR" w:cs="Times New Roman CYR"/>
          <w:color w:val="000000"/>
          <w:sz w:val="24"/>
          <w:szCs w:val="24"/>
          <w:lang w:eastAsia="ru-RU"/>
        </w:rPr>
        <w:t>ГТО), обеспечение подготовки спортивных сборных команд субъекта Российской Федерации.</w:t>
      </w:r>
    </w:p>
    <w:p w:rsidR="00041488" w:rsidRDefault="00E1098E"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Значительное число вопросов по обеспечению населения объектами социальной инфраструктуры в соответствии с нормами Закона </w:t>
      </w:r>
      <w:r w:rsidR="00041488">
        <w:rPr>
          <w:rFonts w:ascii="Times New Roman" w:eastAsia="Times New Roman" w:hAnsi="Times New Roman"/>
          <w:color w:val="000000"/>
          <w:sz w:val="24"/>
          <w:szCs w:val="24"/>
          <w:lang w:eastAsia="ru-RU"/>
        </w:rPr>
        <w:t>№ 131-</w:t>
      </w:r>
      <w:r w:rsidR="00041488">
        <w:rPr>
          <w:rFonts w:ascii="Times New Roman CYR" w:eastAsia="Times New Roman" w:hAnsi="Times New Roman CYR" w:cs="Times New Roman CYR"/>
          <w:color w:val="000000"/>
          <w:sz w:val="24"/>
          <w:szCs w:val="24"/>
          <w:lang w:eastAsia="ru-RU"/>
        </w:rPr>
        <w:t xml:space="preserve">ФЗ отнесено к вопросам местного значения поселений, городских </w:t>
      </w:r>
      <w:r>
        <w:rPr>
          <w:rFonts w:ascii="Times New Roman CYR" w:eastAsia="Times New Roman" w:hAnsi="Times New Roman CYR" w:cs="Times New Roman CYR"/>
          <w:color w:val="000000"/>
          <w:sz w:val="24"/>
          <w:szCs w:val="24"/>
          <w:lang w:eastAsia="ru-RU"/>
        </w:rPr>
        <w:t xml:space="preserve">и муниципальных </w:t>
      </w:r>
      <w:r w:rsidR="00041488">
        <w:rPr>
          <w:rFonts w:ascii="Times New Roman CYR" w:eastAsia="Times New Roman" w:hAnsi="Times New Roman CYR" w:cs="Times New Roman CYR"/>
          <w:color w:val="000000"/>
          <w:sz w:val="24"/>
          <w:szCs w:val="24"/>
          <w:lang w:eastAsia="ru-RU"/>
        </w:rPr>
        <w:t>округов.</w:t>
      </w:r>
    </w:p>
    <w:p w:rsidR="00E1098E" w:rsidRDefault="00E1098E"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В настоящее время в области социальной инфраструктуры действует ряд профильных федеральных законов, устанавливающих правовое регулирование общественных отношений в определенной сфере. К таким законам относятся:</w:t>
      </w:r>
    </w:p>
    <w:p w:rsidR="00E1098E" w:rsidRDefault="00E1098E" w:rsidP="00041488">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 </w:t>
      </w:r>
      <w:r w:rsidR="00041488">
        <w:rPr>
          <w:rFonts w:ascii="Symbol" w:eastAsia="Times New Roman" w:hAnsi="Symbol" w:cs="Symbol"/>
          <w:color w:val="000000"/>
          <w:sz w:val="24"/>
          <w:szCs w:val="24"/>
          <w:lang w:eastAsia="ru-RU"/>
        </w:rPr>
        <w:t></w:t>
      </w:r>
      <w:r w:rsidR="00041488">
        <w:rPr>
          <w:rFonts w:ascii="Arial" w:eastAsia="Times New Roman" w:hAnsi="Arial" w:cs="Arial"/>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Федеральный закон от 04.12.2007 </w:t>
      </w:r>
      <w:r w:rsidR="00041488">
        <w:rPr>
          <w:rFonts w:ascii="Times New Roman" w:eastAsia="Times New Roman" w:hAnsi="Times New Roman"/>
          <w:color w:val="000000"/>
          <w:sz w:val="24"/>
          <w:szCs w:val="24"/>
          <w:lang w:eastAsia="ru-RU"/>
        </w:rPr>
        <w:t>№ 329-</w:t>
      </w:r>
      <w:r w:rsidR="00041488">
        <w:rPr>
          <w:rFonts w:ascii="Times New Roman CYR" w:eastAsia="Times New Roman" w:hAnsi="Times New Roman CYR" w:cs="Times New Roman CYR"/>
          <w:color w:val="000000"/>
          <w:sz w:val="24"/>
          <w:szCs w:val="24"/>
          <w:lang w:eastAsia="ru-RU"/>
        </w:rPr>
        <w:t xml:space="preserve">ФЗ </w:t>
      </w:r>
      <w:r w:rsidR="00041488">
        <w:rPr>
          <w:rFonts w:ascii="Times New Roman" w:eastAsia="Times New Roman" w:hAnsi="Times New Roman"/>
          <w:color w:val="000000"/>
          <w:sz w:val="24"/>
          <w:szCs w:val="24"/>
          <w:lang w:eastAsia="ru-RU"/>
        </w:rPr>
        <w:t>«</w:t>
      </w:r>
      <w:r w:rsidR="00041488">
        <w:rPr>
          <w:rFonts w:ascii="Times New Roman CYR" w:eastAsia="Times New Roman" w:hAnsi="Times New Roman CYR" w:cs="Times New Roman CYR"/>
          <w:color w:val="000000"/>
          <w:sz w:val="24"/>
          <w:szCs w:val="24"/>
          <w:lang w:eastAsia="ru-RU"/>
        </w:rPr>
        <w:t>О физической культуре и спорте в Российской Федерации</w:t>
      </w:r>
      <w:r w:rsidR="00041488">
        <w:rPr>
          <w:rFonts w:ascii="Times New Roman" w:eastAsia="Times New Roman" w:hAnsi="Times New Roman"/>
          <w:color w:val="000000"/>
          <w:sz w:val="24"/>
          <w:szCs w:val="24"/>
          <w:lang w:eastAsia="ru-RU"/>
        </w:rPr>
        <w:t xml:space="preserve">»; </w:t>
      </w:r>
    </w:p>
    <w:p w:rsidR="00E1098E" w:rsidRDefault="00E1098E" w:rsidP="00041488">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041488">
        <w:rPr>
          <w:rFonts w:ascii="Symbol" w:eastAsia="Times New Roman" w:hAnsi="Symbol" w:cs="Symbol"/>
          <w:color w:val="000000"/>
          <w:sz w:val="24"/>
          <w:szCs w:val="24"/>
          <w:lang w:eastAsia="ru-RU"/>
        </w:rPr>
        <w:t></w:t>
      </w:r>
      <w:r w:rsidR="00041488">
        <w:rPr>
          <w:rFonts w:ascii="Arial" w:eastAsia="Times New Roman" w:hAnsi="Arial" w:cs="Arial"/>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Федеральный закон от 21.11.2011 </w:t>
      </w:r>
      <w:r w:rsidR="00041488">
        <w:rPr>
          <w:rFonts w:ascii="Times New Roman" w:eastAsia="Times New Roman" w:hAnsi="Times New Roman"/>
          <w:color w:val="000000"/>
          <w:sz w:val="24"/>
          <w:szCs w:val="24"/>
          <w:lang w:eastAsia="ru-RU"/>
        </w:rPr>
        <w:t>№ 323-</w:t>
      </w:r>
      <w:r w:rsidR="00041488">
        <w:rPr>
          <w:rFonts w:ascii="Times New Roman CYR" w:eastAsia="Times New Roman" w:hAnsi="Times New Roman CYR" w:cs="Times New Roman CYR"/>
          <w:color w:val="000000"/>
          <w:sz w:val="24"/>
          <w:szCs w:val="24"/>
          <w:lang w:eastAsia="ru-RU"/>
        </w:rPr>
        <w:t xml:space="preserve">ФЗ </w:t>
      </w:r>
      <w:r w:rsidR="00041488">
        <w:rPr>
          <w:rFonts w:ascii="Times New Roman" w:eastAsia="Times New Roman" w:hAnsi="Times New Roman"/>
          <w:color w:val="000000"/>
          <w:sz w:val="24"/>
          <w:szCs w:val="24"/>
          <w:lang w:eastAsia="ru-RU"/>
        </w:rPr>
        <w:t>«</w:t>
      </w:r>
      <w:r w:rsidR="00041488">
        <w:rPr>
          <w:rFonts w:ascii="Times New Roman CYR" w:eastAsia="Times New Roman" w:hAnsi="Times New Roman CYR" w:cs="Times New Roman CYR"/>
          <w:color w:val="000000"/>
          <w:sz w:val="24"/>
          <w:szCs w:val="24"/>
          <w:lang w:eastAsia="ru-RU"/>
        </w:rPr>
        <w:t>Об основах охраны здоровья граждан в Российской Федерации</w:t>
      </w:r>
      <w:r w:rsidR="00041488">
        <w:rPr>
          <w:rFonts w:ascii="Times New Roman" w:eastAsia="Times New Roman" w:hAnsi="Times New Roman"/>
          <w:color w:val="000000"/>
          <w:sz w:val="24"/>
          <w:szCs w:val="24"/>
          <w:lang w:eastAsia="ru-RU"/>
        </w:rPr>
        <w:t xml:space="preserve">»; </w:t>
      </w:r>
    </w:p>
    <w:p w:rsidR="00E1098E" w:rsidRDefault="00E1098E" w:rsidP="00041488">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041488">
        <w:rPr>
          <w:rFonts w:ascii="Symbol" w:eastAsia="Times New Roman" w:hAnsi="Symbol" w:cs="Symbol"/>
          <w:color w:val="000000"/>
          <w:sz w:val="24"/>
          <w:szCs w:val="24"/>
          <w:lang w:eastAsia="ru-RU"/>
        </w:rPr>
        <w:t></w:t>
      </w:r>
      <w:r w:rsidR="00041488">
        <w:rPr>
          <w:rFonts w:ascii="Arial" w:eastAsia="Times New Roman" w:hAnsi="Arial" w:cs="Arial"/>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Федеральный закон от 29.12.2012 </w:t>
      </w:r>
      <w:r w:rsidR="00041488">
        <w:rPr>
          <w:rFonts w:ascii="Times New Roman" w:eastAsia="Times New Roman" w:hAnsi="Times New Roman"/>
          <w:color w:val="000000"/>
          <w:sz w:val="24"/>
          <w:szCs w:val="24"/>
          <w:lang w:eastAsia="ru-RU"/>
        </w:rPr>
        <w:t>№ 273-</w:t>
      </w:r>
      <w:r w:rsidR="00041488">
        <w:rPr>
          <w:rFonts w:ascii="Times New Roman CYR" w:eastAsia="Times New Roman" w:hAnsi="Times New Roman CYR" w:cs="Times New Roman CYR"/>
          <w:color w:val="000000"/>
          <w:sz w:val="24"/>
          <w:szCs w:val="24"/>
          <w:lang w:eastAsia="ru-RU"/>
        </w:rPr>
        <w:t xml:space="preserve">ФЗ </w:t>
      </w:r>
      <w:r w:rsidR="00041488">
        <w:rPr>
          <w:rFonts w:ascii="Times New Roman" w:eastAsia="Times New Roman" w:hAnsi="Times New Roman"/>
          <w:color w:val="000000"/>
          <w:sz w:val="24"/>
          <w:szCs w:val="24"/>
          <w:lang w:eastAsia="ru-RU"/>
        </w:rPr>
        <w:t>«</w:t>
      </w:r>
      <w:r w:rsidR="00041488">
        <w:rPr>
          <w:rFonts w:ascii="Times New Roman CYR" w:eastAsia="Times New Roman" w:hAnsi="Times New Roman CYR" w:cs="Times New Roman CYR"/>
          <w:color w:val="000000"/>
          <w:sz w:val="24"/>
          <w:szCs w:val="24"/>
          <w:lang w:eastAsia="ru-RU"/>
        </w:rPr>
        <w:t>Об образовании в Российской Федерации</w:t>
      </w:r>
      <w:r w:rsidR="00041488">
        <w:rPr>
          <w:rFonts w:ascii="Times New Roman" w:eastAsia="Times New Roman" w:hAnsi="Times New Roman"/>
          <w:color w:val="000000"/>
          <w:sz w:val="24"/>
          <w:szCs w:val="24"/>
          <w:lang w:eastAsia="ru-RU"/>
        </w:rPr>
        <w:t xml:space="preserve">»; </w:t>
      </w:r>
    </w:p>
    <w:p w:rsidR="00041488" w:rsidRDefault="00E1098E" w:rsidP="00041488">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041488">
        <w:rPr>
          <w:rFonts w:ascii="Symbol" w:eastAsia="Times New Roman" w:hAnsi="Symbol" w:cs="Symbol"/>
          <w:color w:val="000000"/>
          <w:sz w:val="24"/>
          <w:szCs w:val="24"/>
          <w:lang w:eastAsia="ru-RU"/>
        </w:rPr>
        <w:t></w:t>
      </w:r>
      <w:r w:rsidR="00041488">
        <w:rPr>
          <w:rFonts w:ascii="Arial" w:eastAsia="Times New Roman" w:hAnsi="Arial" w:cs="Arial"/>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Закон Российской Федерации от 09.10.1992 </w:t>
      </w:r>
      <w:r w:rsidR="00041488">
        <w:rPr>
          <w:rFonts w:ascii="Times New Roman" w:eastAsia="Times New Roman" w:hAnsi="Times New Roman"/>
          <w:color w:val="000000"/>
          <w:sz w:val="24"/>
          <w:szCs w:val="24"/>
          <w:lang w:eastAsia="ru-RU"/>
        </w:rPr>
        <w:t>№ 3612-1 «</w:t>
      </w:r>
      <w:r w:rsidR="00041488">
        <w:rPr>
          <w:rFonts w:ascii="Times New Roman CYR" w:eastAsia="Times New Roman" w:hAnsi="Times New Roman CYR" w:cs="Times New Roman CYR"/>
          <w:color w:val="000000"/>
          <w:sz w:val="24"/>
          <w:szCs w:val="24"/>
          <w:lang w:eastAsia="ru-RU"/>
        </w:rPr>
        <w:t>Основы законодательства Российской Федерации о культуре</w:t>
      </w:r>
      <w:r w:rsidR="00041488">
        <w:rPr>
          <w:rFonts w:ascii="Times New Roman" w:eastAsia="Times New Roman" w:hAnsi="Times New Roman"/>
          <w:color w:val="000000"/>
          <w:sz w:val="24"/>
          <w:szCs w:val="24"/>
          <w:lang w:eastAsia="ru-RU"/>
        </w:rPr>
        <w:t>».</w:t>
      </w:r>
    </w:p>
    <w:p w:rsidR="00041488" w:rsidRDefault="00E1098E"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Указанные нормативные правовые акты регулируют общественные отношения, возникающие в связи с реализацией гражданами их прав на образование, на медицинскую помощь, культурную деятельность, а также устанавливают правовые, организационные,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w:t>
      </w:r>
    </w:p>
    <w:p w:rsidR="00041488" w:rsidRDefault="00E1098E" w:rsidP="00E1098E">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Развитие социальной сферы невозможно без осуществления в нее инвестиций.</w:t>
      </w: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Правовые акты российского законодательства, регулирующие инвестиции и инвестиционный процесс, направлены на создание благоприятного режима инвестиционной деятельности, в том числе в социальной сфере.</w:t>
      </w:r>
    </w:p>
    <w:p w:rsidR="00041488" w:rsidRDefault="00E1098E"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Гражданский кодекс Российской Федерации предусматривает, что при участии Российской Федерации, субъектов Российской Федерации, муниципальных образований в отношениях, регулируемых гражданским законодательством, они участвуют в таких отношениях на равных началах с иными участниками этих отношений </w:t>
      </w:r>
      <w:r w:rsidR="00041488">
        <w:rPr>
          <w:rFonts w:ascii="Times New Roman" w:eastAsia="Times New Roman" w:hAnsi="Times New Roman"/>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гражданами и юридическими лицами.</w:t>
      </w:r>
    </w:p>
    <w:p w:rsidR="00041488" w:rsidRDefault="00E1098E"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Федеральный закон от 25.02.1999 </w:t>
      </w:r>
      <w:r w:rsidR="00041488">
        <w:rPr>
          <w:rFonts w:ascii="Times New Roman" w:eastAsia="Times New Roman" w:hAnsi="Times New Roman"/>
          <w:color w:val="000000"/>
          <w:sz w:val="24"/>
          <w:szCs w:val="24"/>
          <w:lang w:eastAsia="ru-RU"/>
        </w:rPr>
        <w:t>№ 39-</w:t>
      </w:r>
      <w:r w:rsidR="00041488">
        <w:rPr>
          <w:rFonts w:ascii="Times New Roman CYR" w:eastAsia="Times New Roman" w:hAnsi="Times New Roman CYR" w:cs="Times New Roman CYR"/>
          <w:color w:val="000000"/>
          <w:sz w:val="24"/>
          <w:szCs w:val="24"/>
          <w:lang w:eastAsia="ru-RU"/>
        </w:rPr>
        <w:t xml:space="preserve">ФЗ </w:t>
      </w:r>
      <w:r w:rsidR="00041488">
        <w:rPr>
          <w:rFonts w:ascii="Times New Roman" w:eastAsia="Times New Roman" w:hAnsi="Times New Roman"/>
          <w:color w:val="000000"/>
          <w:sz w:val="24"/>
          <w:szCs w:val="24"/>
          <w:lang w:eastAsia="ru-RU"/>
        </w:rPr>
        <w:t>«</w:t>
      </w:r>
      <w:r w:rsidR="00041488">
        <w:rPr>
          <w:rFonts w:ascii="Times New Roman CYR" w:eastAsia="Times New Roman" w:hAnsi="Times New Roman CYR" w:cs="Times New Roman CYR"/>
          <w:color w:val="000000"/>
          <w:sz w:val="24"/>
          <w:szCs w:val="24"/>
          <w:lang w:eastAsia="ru-RU"/>
        </w:rPr>
        <w:t>Об инвестиционной деятельности в Российской Федерации, осуществляемой в форме капитальных вложений</w:t>
      </w:r>
      <w:r w:rsidR="00041488">
        <w:rPr>
          <w:rFonts w:ascii="Times New Roman" w:eastAsia="Times New Roman" w:hAnsi="Times New Roman"/>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является основополагающим законодательным актом в инвестиционной сфере, который определяет</w:t>
      </w: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w:t>
      </w:r>
      <w:r w:rsidR="00041488">
        <w:rPr>
          <w:rFonts w:ascii="Times New Roman CYR" w:eastAsia="Times New Roman" w:hAnsi="Times New Roman CYR" w:cs="Times New Roman CYR"/>
          <w:color w:val="000000"/>
          <w:sz w:val="24"/>
          <w:szCs w:val="24"/>
          <w:lang w:eastAsia="ru-RU"/>
        </w:rPr>
        <w:lastRenderedPageBreak/>
        <w:t>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rsidR="00041488" w:rsidRDefault="00E1098E"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Анализ нормативно-правовой базы, регламентирующей инвестиционную деятельность в социальной сфере Российской Федерации, показывает, что к настоящему времени сложилась определенная система правовых актов, регулирующих общие проблемы (гражданские, бюджетные, таможенные и др. отношения), которые в той или иной мере относятся и к социальной сфере.</w:t>
      </w:r>
    </w:p>
    <w:p w:rsidR="00041488" w:rsidRDefault="00E1098E"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w:t>
      </w:r>
    </w:p>
    <w:p w:rsidR="00041488" w:rsidRDefault="00E1098E"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Региональные нормативы градостроительного проектирования Нижегородской области утверждены постановлением Правительства</w:t>
      </w: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Нижегородской области от 31.12.2015 </w:t>
      </w:r>
      <w:r w:rsidR="00041488">
        <w:rPr>
          <w:rFonts w:ascii="Times New Roman" w:eastAsia="Times New Roman" w:hAnsi="Times New Roman"/>
          <w:color w:val="000000"/>
          <w:sz w:val="24"/>
          <w:szCs w:val="24"/>
          <w:lang w:eastAsia="ru-RU"/>
        </w:rPr>
        <w:t xml:space="preserve">№ 921 </w:t>
      </w:r>
      <w:r w:rsidR="00041488">
        <w:rPr>
          <w:rFonts w:ascii="Times New Roman CYR" w:eastAsia="Times New Roman" w:hAnsi="Times New Roman CYR" w:cs="Times New Roman CYR"/>
          <w:color w:val="000000"/>
          <w:sz w:val="24"/>
          <w:szCs w:val="24"/>
          <w:lang w:eastAsia="ru-RU"/>
        </w:rPr>
        <w:t>и содержат совокупность расчетных показателей минимально допустимого уровня обеспеченности объектами регионального значения, в том числе в области образования, здравоохранения, физической культуры и спорта и в иных областях, указанным в части 3 статьи 14 Градостроительного кодекса Российской Федерации и расчетных показателей максимально допустимого уровня территориальной доступности таких объектов для населения Нижегородской области, а также содержат 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 муниципальных образований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041488" w:rsidRDefault="00E90FA5"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Постановлением Правительства Нижегородской области от 29.04.2010 </w:t>
      </w:r>
      <w:r w:rsidR="00041488">
        <w:rPr>
          <w:rFonts w:ascii="Times New Roman" w:eastAsia="Times New Roman" w:hAnsi="Times New Roman"/>
          <w:color w:val="000000"/>
          <w:sz w:val="24"/>
          <w:szCs w:val="24"/>
          <w:lang w:eastAsia="ru-RU"/>
        </w:rPr>
        <w:t xml:space="preserve">№ 254 </w:t>
      </w:r>
      <w:r w:rsidR="00041488">
        <w:rPr>
          <w:rFonts w:ascii="Times New Roman CYR" w:eastAsia="Times New Roman" w:hAnsi="Times New Roman CYR" w:cs="Times New Roman CYR"/>
          <w:color w:val="000000"/>
          <w:sz w:val="24"/>
          <w:szCs w:val="24"/>
          <w:lang w:eastAsia="ru-RU"/>
        </w:rPr>
        <w:t>утверждена Схема территориального планирования Нижегородской области, в которой определены виды, назначение и наименование объектов регионального значения в области образования, здравоохранения, физической культуры и спорта, в области культуры и социального обслуживания, планируемые для размещения на территории Нижегородской области.</w:t>
      </w:r>
    </w:p>
    <w:p w:rsidR="00041488" w:rsidRDefault="00E90FA5" w:rsidP="00041488">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Таким образом, регулирование вопросов развития и функционирования социальной инфраструктуры осуществляется системой нормативных правовых актов, принятых на федеральном, региональном и местном уровнях в различных областях общественных отношений.</w:t>
      </w:r>
    </w:p>
    <w:p w:rsidR="00041488" w:rsidRPr="004C6048" w:rsidRDefault="00E90FA5" w:rsidP="00041488">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CYR" w:eastAsia="Times New Roman" w:hAnsi="Times New Roman CYR" w:cs="Times New Roman CYR"/>
          <w:color w:val="000000"/>
          <w:sz w:val="24"/>
          <w:szCs w:val="24"/>
          <w:lang w:eastAsia="ru-RU"/>
        </w:rPr>
        <w:t xml:space="preserve">            </w:t>
      </w:r>
      <w:r w:rsidR="00041488">
        <w:rPr>
          <w:rFonts w:ascii="Times New Roman CYR" w:eastAsia="Times New Roman" w:hAnsi="Times New Roman CYR" w:cs="Times New Roman CYR"/>
          <w:color w:val="000000"/>
          <w:sz w:val="24"/>
          <w:szCs w:val="24"/>
          <w:lang w:eastAsia="ru-RU"/>
        </w:rPr>
        <w:t xml:space="preserve">В связи с этим Программа обеспечивает сбалансированное, перспективное развитие социальной инфраструктуры </w:t>
      </w:r>
      <w:r>
        <w:rPr>
          <w:rFonts w:ascii="Times New Roman CYR" w:eastAsia="Times New Roman" w:hAnsi="Times New Roman CYR" w:cs="Times New Roman CYR"/>
          <w:color w:val="000000"/>
          <w:sz w:val="24"/>
          <w:szCs w:val="24"/>
          <w:lang w:eastAsia="ru-RU"/>
        </w:rPr>
        <w:t>муниципального</w:t>
      </w:r>
      <w:r w:rsidR="00041488">
        <w:rPr>
          <w:rFonts w:ascii="Times New Roman CYR" w:eastAsia="Times New Roman" w:hAnsi="Times New Roman CYR" w:cs="Times New Roman CYR"/>
          <w:color w:val="000000"/>
          <w:sz w:val="24"/>
          <w:szCs w:val="24"/>
          <w:lang w:eastAsia="ru-RU"/>
        </w:rPr>
        <w:t xml:space="preserve"> округа в соответствии с потребностями в строительстве объектов социальной инфраструктуры местного значения и разработана в пределах утвержденного расчетного срока действия Генерального плана </w:t>
      </w:r>
      <w:r w:rsidR="00F90917">
        <w:rPr>
          <w:rFonts w:ascii="Times New Roman CYR" w:eastAsia="Times New Roman" w:hAnsi="Times New Roman CYR" w:cs="Times New Roman CYR"/>
          <w:color w:val="000000"/>
          <w:sz w:val="24"/>
          <w:szCs w:val="24"/>
          <w:lang w:eastAsia="ru-RU"/>
        </w:rPr>
        <w:t>Сеченовского</w:t>
      </w:r>
      <w:r>
        <w:rPr>
          <w:rFonts w:ascii="Times New Roman CYR" w:eastAsia="Times New Roman" w:hAnsi="Times New Roman CYR" w:cs="Times New Roman CYR"/>
          <w:color w:val="000000"/>
          <w:sz w:val="24"/>
          <w:szCs w:val="24"/>
          <w:lang w:eastAsia="ru-RU"/>
        </w:rPr>
        <w:t xml:space="preserve"> муниципального округа </w:t>
      </w:r>
      <w:r w:rsidR="00041488">
        <w:rPr>
          <w:rFonts w:ascii="Times New Roman CYR" w:eastAsia="Times New Roman" w:hAnsi="Times New Roman CYR" w:cs="Times New Roman CYR"/>
          <w:color w:val="000000"/>
          <w:sz w:val="24"/>
          <w:szCs w:val="24"/>
          <w:lang w:eastAsia="ru-RU"/>
        </w:rPr>
        <w:t xml:space="preserve">Нижегородской области, </w:t>
      </w:r>
      <w:r w:rsidR="00041488" w:rsidRPr="004C6048">
        <w:rPr>
          <w:rFonts w:ascii="Times New Roman CYR" w:eastAsia="Times New Roman" w:hAnsi="Times New Roman CYR" w:cs="Times New Roman CYR"/>
          <w:sz w:val="24"/>
          <w:szCs w:val="24"/>
          <w:lang w:eastAsia="ru-RU"/>
        </w:rPr>
        <w:t xml:space="preserve">утвержденного </w:t>
      </w:r>
      <w:r w:rsidR="008664E4" w:rsidRPr="004C6048">
        <w:rPr>
          <w:rFonts w:ascii="Times New Roman CYR" w:eastAsia="Times New Roman" w:hAnsi="Times New Roman CYR" w:cs="Times New Roman CYR"/>
          <w:sz w:val="24"/>
          <w:szCs w:val="24"/>
          <w:lang w:eastAsia="ru-RU"/>
        </w:rPr>
        <w:t xml:space="preserve">приказом </w:t>
      </w:r>
      <w:r w:rsidRPr="004C6048">
        <w:rPr>
          <w:rFonts w:ascii="Times New Roman CYR" w:eastAsia="Times New Roman" w:hAnsi="Times New Roman CYR" w:cs="Times New Roman CYR"/>
          <w:sz w:val="24"/>
          <w:szCs w:val="24"/>
          <w:lang w:eastAsia="ru-RU"/>
        </w:rPr>
        <w:t>министерств</w:t>
      </w:r>
      <w:r w:rsidR="008664E4" w:rsidRPr="004C6048">
        <w:rPr>
          <w:rFonts w:ascii="Times New Roman CYR" w:eastAsia="Times New Roman" w:hAnsi="Times New Roman CYR" w:cs="Times New Roman CYR"/>
          <w:sz w:val="24"/>
          <w:szCs w:val="24"/>
          <w:lang w:eastAsia="ru-RU"/>
        </w:rPr>
        <w:t>а</w:t>
      </w:r>
      <w:r w:rsidRPr="004C6048">
        <w:rPr>
          <w:rFonts w:ascii="Times New Roman CYR" w:eastAsia="Times New Roman" w:hAnsi="Times New Roman CYR" w:cs="Times New Roman CYR"/>
          <w:sz w:val="24"/>
          <w:szCs w:val="24"/>
          <w:lang w:eastAsia="ru-RU"/>
        </w:rPr>
        <w:t xml:space="preserve"> градостроительной деятельности и развития агломераций </w:t>
      </w:r>
      <w:r w:rsidR="00041488" w:rsidRPr="004C6048">
        <w:rPr>
          <w:rFonts w:ascii="Times New Roman CYR" w:eastAsia="Times New Roman" w:hAnsi="Times New Roman CYR" w:cs="Times New Roman CYR"/>
          <w:sz w:val="24"/>
          <w:szCs w:val="24"/>
          <w:lang w:eastAsia="ru-RU"/>
        </w:rPr>
        <w:t xml:space="preserve">Нижегородской области от </w:t>
      </w:r>
      <w:r w:rsidR="004C6048" w:rsidRPr="004C6048">
        <w:rPr>
          <w:rFonts w:ascii="Times New Roman CYR" w:eastAsia="Times New Roman" w:hAnsi="Times New Roman CYR" w:cs="Times New Roman CYR"/>
          <w:sz w:val="24"/>
          <w:szCs w:val="24"/>
          <w:lang w:eastAsia="ru-RU"/>
        </w:rPr>
        <w:t>01</w:t>
      </w:r>
      <w:r w:rsidR="00041488" w:rsidRPr="004C6048">
        <w:rPr>
          <w:rFonts w:ascii="Times New Roman CYR" w:eastAsia="Times New Roman" w:hAnsi="Times New Roman CYR" w:cs="Times New Roman CYR"/>
          <w:sz w:val="24"/>
          <w:szCs w:val="24"/>
          <w:lang w:eastAsia="ru-RU"/>
        </w:rPr>
        <w:t>.</w:t>
      </w:r>
      <w:r w:rsidR="004C6048" w:rsidRPr="004C6048">
        <w:rPr>
          <w:rFonts w:ascii="Times New Roman CYR" w:eastAsia="Times New Roman" w:hAnsi="Times New Roman CYR" w:cs="Times New Roman CYR"/>
          <w:sz w:val="24"/>
          <w:szCs w:val="24"/>
          <w:lang w:eastAsia="ru-RU"/>
        </w:rPr>
        <w:t>10</w:t>
      </w:r>
      <w:r w:rsidR="00041488" w:rsidRPr="004C6048">
        <w:rPr>
          <w:rFonts w:ascii="Times New Roman CYR" w:eastAsia="Times New Roman" w:hAnsi="Times New Roman CYR" w:cs="Times New Roman CYR"/>
          <w:sz w:val="24"/>
          <w:szCs w:val="24"/>
          <w:lang w:eastAsia="ru-RU"/>
        </w:rPr>
        <w:t>.20</w:t>
      </w:r>
      <w:r w:rsidRPr="004C6048">
        <w:rPr>
          <w:rFonts w:ascii="Times New Roman CYR" w:eastAsia="Times New Roman" w:hAnsi="Times New Roman CYR" w:cs="Times New Roman CYR"/>
          <w:sz w:val="24"/>
          <w:szCs w:val="24"/>
          <w:lang w:eastAsia="ru-RU"/>
        </w:rPr>
        <w:t>2</w:t>
      </w:r>
      <w:r w:rsidR="004C6048" w:rsidRPr="004C6048">
        <w:rPr>
          <w:rFonts w:ascii="Times New Roman CYR" w:eastAsia="Times New Roman" w:hAnsi="Times New Roman CYR" w:cs="Times New Roman CYR"/>
          <w:sz w:val="24"/>
          <w:szCs w:val="24"/>
          <w:lang w:eastAsia="ru-RU"/>
        </w:rPr>
        <w:t>5</w:t>
      </w:r>
      <w:r w:rsidR="003B0025">
        <w:rPr>
          <w:rFonts w:ascii="Times New Roman CYR" w:eastAsia="Times New Roman" w:hAnsi="Times New Roman CYR" w:cs="Times New Roman CYR"/>
          <w:sz w:val="24"/>
          <w:szCs w:val="24"/>
          <w:lang w:eastAsia="ru-RU"/>
        </w:rPr>
        <w:t>г.</w:t>
      </w:r>
      <w:r w:rsidR="00041488" w:rsidRPr="004C6048">
        <w:rPr>
          <w:rFonts w:ascii="Times New Roman CYR" w:eastAsia="Times New Roman" w:hAnsi="Times New Roman CYR" w:cs="Times New Roman CYR"/>
          <w:sz w:val="24"/>
          <w:szCs w:val="24"/>
          <w:lang w:eastAsia="ru-RU"/>
        </w:rPr>
        <w:t xml:space="preserve"> </w:t>
      </w:r>
      <w:r w:rsidR="00041488" w:rsidRPr="004C6048">
        <w:rPr>
          <w:rFonts w:ascii="Times New Roman" w:eastAsia="Times New Roman" w:hAnsi="Times New Roman"/>
          <w:sz w:val="24"/>
          <w:szCs w:val="24"/>
          <w:lang w:eastAsia="ru-RU"/>
        </w:rPr>
        <w:t>№</w:t>
      </w:r>
      <w:r w:rsidRPr="004C6048">
        <w:rPr>
          <w:rFonts w:ascii="Times New Roman" w:eastAsia="Times New Roman" w:hAnsi="Times New Roman"/>
          <w:sz w:val="24"/>
          <w:szCs w:val="24"/>
          <w:lang w:eastAsia="ru-RU"/>
        </w:rPr>
        <w:t xml:space="preserve"> 04-</w:t>
      </w:r>
      <w:r w:rsidR="004C6048" w:rsidRPr="004C6048">
        <w:rPr>
          <w:rFonts w:ascii="Times New Roman" w:eastAsia="Times New Roman" w:hAnsi="Times New Roman"/>
          <w:sz w:val="24"/>
          <w:szCs w:val="24"/>
          <w:lang w:eastAsia="ru-RU"/>
        </w:rPr>
        <w:t>01-01</w:t>
      </w:r>
      <w:r w:rsidRPr="004C6048">
        <w:rPr>
          <w:rFonts w:ascii="Times New Roman" w:eastAsia="Times New Roman" w:hAnsi="Times New Roman"/>
          <w:sz w:val="24"/>
          <w:szCs w:val="24"/>
          <w:lang w:eastAsia="ru-RU"/>
        </w:rPr>
        <w:t>/</w:t>
      </w:r>
      <w:r w:rsidR="004C6048" w:rsidRPr="004C6048">
        <w:rPr>
          <w:rFonts w:ascii="Times New Roman" w:eastAsia="Times New Roman" w:hAnsi="Times New Roman"/>
          <w:sz w:val="24"/>
          <w:szCs w:val="24"/>
          <w:lang w:eastAsia="ru-RU"/>
        </w:rPr>
        <w:t>15</w:t>
      </w:r>
      <w:r w:rsidR="00041488" w:rsidRPr="004C6048">
        <w:rPr>
          <w:rFonts w:ascii="Times New Roman" w:eastAsia="Times New Roman" w:hAnsi="Times New Roman"/>
          <w:sz w:val="24"/>
          <w:szCs w:val="24"/>
          <w:lang w:eastAsia="ru-RU"/>
        </w:rPr>
        <w:t>.</w:t>
      </w:r>
    </w:p>
    <w:p w:rsidR="0043273A" w:rsidRDefault="0043273A" w:rsidP="0043273A">
      <w:pPr>
        <w:shd w:val="clear" w:color="auto" w:fill="FFFFFF"/>
        <w:tabs>
          <w:tab w:val="left" w:pos="-4962"/>
        </w:tabs>
        <w:spacing w:after="0" w:line="240" w:lineRule="auto"/>
        <w:ind w:right="10"/>
        <w:jc w:val="both"/>
        <w:rPr>
          <w:rFonts w:ascii="Times New Roman" w:hAnsi="Times New Roman"/>
          <w:b/>
          <w:i/>
          <w:spacing w:val="-12"/>
          <w:sz w:val="24"/>
          <w:szCs w:val="24"/>
        </w:rPr>
      </w:pPr>
    </w:p>
    <w:p w:rsidR="0043273A" w:rsidRPr="001D0FB5" w:rsidRDefault="0043273A" w:rsidP="005C3C27">
      <w:pPr>
        <w:autoSpaceDE w:val="0"/>
        <w:autoSpaceDN w:val="0"/>
        <w:adjustRightInd w:val="0"/>
        <w:spacing w:after="0" w:line="240" w:lineRule="auto"/>
        <w:jc w:val="center"/>
        <w:rPr>
          <w:rFonts w:ascii="Times New Roman" w:hAnsi="Times New Roman"/>
          <w:b/>
          <w:iCs/>
          <w:spacing w:val="-12"/>
          <w:sz w:val="24"/>
          <w:szCs w:val="24"/>
        </w:rPr>
      </w:pPr>
      <w:r w:rsidRPr="001D0FB5">
        <w:rPr>
          <w:rFonts w:ascii="Times New Roman" w:eastAsia="Times New Roman" w:hAnsi="Times New Roman"/>
          <w:b/>
          <w:bCs/>
          <w:iCs/>
          <w:color w:val="000000"/>
          <w:sz w:val="24"/>
          <w:szCs w:val="24"/>
          <w:lang w:eastAsia="ru-RU"/>
        </w:rPr>
        <w:t>3.</w:t>
      </w:r>
      <w:r w:rsidRPr="001D0FB5">
        <w:rPr>
          <w:rFonts w:ascii="Arial" w:eastAsia="Times New Roman" w:hAnsi="Arial" w:cs="Arial"/>
          <w:b/>
          <w:bCs/>
          <w:iCs/>
          <w:color w:val="000000"/>
          <w:sz w:val="24"/>
          <w:szCs w:val="24"/>
          <w:lang w:eastAsia="ru-RU"/>
        </w:rPr>
        <w:t xml:space="preserve"> </w:t>
      </w:r>
      <w:r w:rsidR="005C3C27" w:rsidRPr="001D0FB5">
        <w:rPr>
          <w:rFonts w:ascii="Times New Roman CYR" w:eastAsia="Times New Roman" w:hAnsi="Times New Roman CYR" w:cs="Times New Roman CYR"/>
          <w:b/>
          <w:bCs/>
          <w:iCs/>
          <w:color w:val="000000"/>
          <w:sz w:val="24"/>
          <w:szCs w:val="24"/>
          <w:lang w:eastAsia="ru-RU"/>
        </w:rPr>
        <w:t xml:space="preserve">МЕРОПРИЯТИЯ ПО ПРОЕКТИРОВАНИЮ, СТРОИТЕЛЬСТВУ И РЕКОНСТРУКЦИИ ОБЪЕКТОВ СОЦИАЛЬНОЙ ИНФРАСТРУКТУРЫ </w:t>
      </w:r>
      <w:r w:rsidR="00F90917" w:rsidRPr="001D0FB5">
        <w:rPr>
          <w:rFonts w:ascii="Times New Roman CYR" w:eastAsia="Times New Roman" w:hAnsi="Times New Roman CYR" w:cs="Times New Roman CYR"/>
          <w:b/>
          <w:bCs/>
          <w:iCs/>
          <w:color w:val="000000"/>
          <w:sz w:val="24"/>
          <w:szCs w:val="24"/>
          <w:lang w:eastAsia="ru-RU"/>
        </w:rPr>
        <w:t>СЕЧЕНОВСКОГО</w:t>
      </w:r>
      <w:r w:rsidR="005C3C27" w:rsidRPr="001D0FB5">
        <w:rPr>
          <w:rFonts w:ascii="Times New Roman CYR" w:eastAsia="Times New Roman" w:hAnsi="Times New Roman CYR" w:cs="Times New Roman CYR"/>
          <w:b/>
          <w:bCs/>
          <w:iCs/>
          <w:color w:val="000000"/>
          <w:sz w:val="24"/>
          <w:szCs w:val="24"/>
          <w:lang w:eastAsia="ru-RU"/>
        </w:rPr>
        <w:t xml:space="preserve"> МУНИЦИПАЛЬНОГО ОКРУГА</w:t>
      </w:r>
    </w:p>
    <w:p w:rsidR="000F55D7" w:rsidRDefault="0043273A" w:rsidP="0043273A">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Программные мероприятия разработаны с учетом участия </w:t>
      </w:r>
      <w:r w:rsidR="00F90917">
        <w:rPr>
          <w:rFonts w:ascii="Times New Roman CYR" w:eastAsia="Times New Roman" w:hAnsi="Times New Roman CYR" w:cs="Times New Roman CYR"/>
          <w:color w:val="000000"/>
          <w:sz w:val="24"/>
          <w:szCs w:val="24"/>
          <w:lang w:eastAsia="ru-RU"/>
        </w:rPr>
        <w:t>Сеченовского</w:t>
      </w:r>
      <w:r w:rsidR="000F55D7">
        <w:rPr>
          <w:rFonts w:ascii="Times New Roman CYR" w:eastAsia="Times New Roman" w:hAnsi="Times New Roman CYR" w:cs="Times New Roman CYR"/>
          <w:color w:val="000000"/>
          <w:sz w:val="24"/>
          <w:szCs w:val="24"/>
          <w:lang w:eastAsia="ru-RU"/>
        </w:rPr>
        <w:t xml:space="preserve"> муниципального округа </w:t>
      </w:r>
      <w:r>
        <w:rPr>
          <w:rFonts w:ascii="Times New Roman CYR" w:eastAsia="Times New Roman" w:hAnsi="Times New Roman CYR" w:cs="Times New Roman CYR"/>
          <w:color w:val="000000"/>
          <w:sz w:val="24"/>
          <w:szCs w:val="24"/>
          <w:lang w:eastAsia="ru-RU"/>
        </w:rPr>
        <w:t>в федеральных и региональных программах:</w:t>
      </w:r>
      <w:r w:rsidR="000F55D7">
        <w:rPr>
          <w:rFonts w:ascii="Times New Roman CYR" w:eastAsia="Times New Roman" w:hAnsi="Times New Roman CYR" w:cs="Times New Roman CYR"/>
          <w:color w:val="000000"/>
          <w:sz w:val="24"/>
          <w:szCs w:val="24"/>
          <w:lang w:eastAsia="ru-RU"/>
        </w:rPr>
        <w:t xml:space="preserve"> </w:t>
      </w:r>
      <w:r w:rsidR="00BA1BF4">
        <w:rPr>
          <w:rFonts w:ascii="Times New Roman CYR" w:eastAsia="Times New Roman" w:hAnsi="Times New Roman CYR" w:cs="Times New Roman CYR"/>
          <w:color w:val="000000"/>
          <w:sz w:val="24"/>
          <w:szCs w:val="24"/>
          <w:lang w:eastAsia="ru-RU"/>
        </w:rPr>
        <w:t xml:space="preserve">Адресная инвестиционная программа Нижегородской области, </w:t>
      </w:r>
      <w:r w:rsidR="000F55D7" w:rsidRPr="000F55D7">
        <w:rPr>
          <w:rFonts w:ascii="Times New Roman CYR" w:eastAsia="Times New Roman" w:hAnsi="Times New Roman CYR" w:cs="Times New Roman CYR"/>
          <w:color w:val="000000"/>
          <w:sz w:val="24"/>
          <w:szCs w:val="24"/>
          <w:lang w:eastAsia="ru-RU"/>
        </w:rPr>
        <w:t>Государственная программа Российской Ф</w:t>
      </w:r>
      <w:r w:rsidR="000F55D7">
        <w:rPr>
          <w:rFonts w:ascii="Times New Roman CYR" w:eastAsia="Times New Roman" w:hAnsi="Times New Roman CYR" w:cs="Times New Roman CYR"/>
          <w:color w:val="000000"/>
          <w:sz w:val="24"/>
          <w:szCs w:val="24"/>
          <w:lang w:eastAsia="ru-RU"/>
        </w:rPr>
        <w:t xml:space="preserve">едерации </w:t>
      </w:r>
      <w:r w:rsidR="003B0025">
        <w:rPr>
          <w:rFonts w:ascii="Times New Roman CYR" w:eastAsia="Times New Roman" w:hAnsi="Times New Roman CYR" w:cs="Times New Roman CYR"/>
          <w:color w:val="000000"/>
          <w:sz w:val="24"/>
          <w:szCs w:val="24"/>
          <w:lang w:eastAsia="ru-RU"/>
        </w:rPr>
        <w:t>«</w:t>
      </w:r>
      <w:r w:rsidR="000F55D7">
        <w:rPr>
          <w:rFonts w:ascii="Times New Roman CYR" w:eastAsia="Times New Roman" w:hAnsi="Times New Roman CYR" w:cs="Times New Roman CYR"/>
          <w:color w:val="000000"/>
          <w:sz w:val="24"/>
          <w:szCs w:val="24"/>
          <w:lang w:eastAsia="ru-RU"/>
        </w:rPr>
        <w:t>Развитие образования</w:t>
      </w:r>
      <w:r w:rsidR="003B0025">
        <w:rPr>
          <w:rFonts w:ascii="Times New Roman CYR" w:eastAsia="Times New Roman" w:hAnsi="Times New Roman CYR" w:cs="Times New Roman CYR"/>
          <w:color w:val="000000"/>
          <w:sz w:val="24"/>
          <w:szCs w:val="24"/>
          <w:lang w:eastAsia="ru-RU"/>
        </w:rPr>
        <w:t>»</w:t>
      </w:r>
      <w:r w:rsidR="000F55D7">
        <w:rPr>
          <w:rFonts w:ascii="Times New Roman CYR" w:eastAsia="Times New Roman" w:hAnsi="Times New Roman CYR" w:cs="Times New Roman CYR"/>
          <w:color w:val="000000"/>
          <w:sz w:val="24"/>
          <w:szCs w:val="24"/>
          <w:lang w:eastAsia="ru-RU"/>
        </w:rPr>
        <w:t xml:space="preserve">, </w:t>
      </w:r>
      <w:r w:rsidR="000F55D7" w:rsidRPr="000F55D7">
        <w:rPr>
          <w:rFonts w:ascii="Times New Roman CYR" w:eastAsia="Times New Roman" w:hAnsi="Times New Roman CYR" w:cs="Times New Roman CYR"/>
          <w:color w:val="000000"/>
          <w:sz w:val="24"/>
          <w:szCs w:val="24"/>
          <w:lang w:eastAsia="ru-RU"/>
        </w:rPr>
        <w:t xml:space="preserve">Государственная программа </w:t>
      </w:r>
      <w:r w:rsidR="003B0025">
        <w:rPr>
          <w:rFonts w:ascii="Times New Roman CYR" w:eastAsia="Times New Roman" w:hAnsi="Times New Roman CYR" w:cs="Times New Roman CYR"/>
          <w:color w:val="000000"/>
          <w:sz w:val="24"/>
          <w:szCs w:val="24"/>
          <w:lang w:eastAsia="ru-RU"/>
        </w:rPr>
        <w:t>«</w:t>
      </w:r>
      <w:r w:rsidR="000F55D7" w:rsidRPr="000F55D7">
        <w:rPr>
          <w:rFonts w:ascii="Times New Roman CYR" w:eastAsia="Times New Roman" w:hAnsi="Times New Roman CYR" w:cs="Times New Roman CYR"/>
          <w:color w:val="000000"/>
          <w:sz w:val="24"/>
          <w:szCs w:val="24"/>
          <w:lang w:eastAsia="ru-RU"/>
        </w:rPr>
        <w:t>Капитальный ремонт образовательных организаций</w:t>
      </w:r>
      <w:r w:rsidR="000F55D7">
        <w:rPr>
          <w:rFonts w:ascii="Times New Roman CYR" w:eastAsia="Times New Roman" w:hAnsi="Times New Roman CYR" w:cs="Times New Roman CYR"/>
          <w:color w:val="000000"/>
          <w:sz w:val="24"/>
          <w:szCs w:val="24"/>
          <w:lang w:eastAsia="ru-RU"/>
        </w:rPr>
        <w:t xml:space="preserve"> Нижегородской области</w:t>
      </w:r>
      <w:r w:rsidR="003B0025">
        <w:rPr>
          <w:rFonts w:ascii="Times New Roman CYR" w:eastAsia="Times New Roman" w:hAnsi="Times New Roman CYR" w:cs="Times New Roman CYR"/>
          <w:color w:val="000000"/>
          <w:sz w:val="24"/>
          <w:szCs w:val="24"/>
          <w:lang w:eastAsia="ru-RU"/>
        </w:rPr>
        <w:t>»</w:t>
      </w:r>
      <w:r w:rsidR="000F55D7">
        <w:rPr>
          <w:rFonts w:ascii="Times New Roman CYR" w:eastAsia="Times New Roman" w:hAnsi="Times New Roman CYR" w:cs="Times New Roman CYR"/>
          <w:color w:val="000000"/>
          <w:sz w:val="24"/>
          <w:szCs w:val="24"/>
          <w:lang w:eastAsia="ru-RU"/>
        </w:rPr>
        <w:t xml:space="preserve">, </w:t>
      </w:r>
      <w:r w:rsidR="000F55D7" w:rsidRPr="000F55D7">
        <w:rPr>
          <w:rFonts w:ascii="Times New Roman CYR" w:eastAsia="Times New Roman" w:hAnsi="Times New Roman CYR" w:cs="Times New Roman CYR"/>
          <w:color w:val="000000"/>
          <w:sz w:val="24"/>
          <w:szCs w:val="24"/>
          <w:lang w:eastAsia="ru-RU"/>
        </w:rPr>
        <w:t xml:space="preserve">Муниципальная программа </w:t>
      </w:r>
      <w:r w:rsidR="003B0025">
        <w:rPr>
          <w:rFonts w:ascii="Times New Roman CYR" w:eastAsia="Times New Roman" w:hAnsi="Times New Roman CYR" w:cs="Times New Roman CYR"/>
          <w:color w:val="000000"/>
          <w:sz w:val="24"/>
          <w:szCs w:val="24"/>
          <w:lang w:eastAsia="ru-RU"/>
        </w:rPr>
        <w:t>«</w:t>
      </w:r>
      <w:r w:rsidR="000F55D7" w:rsidRPr="000F55D7">
        <w:rPr>
          <w:rFonts w:ascii="Times New Roman CYR" w:eastAsia="Times New Roman" w:hAnsi="Times New Roman CYR" w:cs="Times New Roman CYR"/>
          <w:color w:val="000000"/>
          <w:sz w:val="24"/>
          <w:szCs w:val="24"/>
          <w:lang w:eastAsia="ru-RU"/>
        </w:rPr>
        <w:t xml:space="preserve">Развитие образования </w:t>
      </w:r>
      <w:r w:rsidR="00F90917">
        <w:rPr>
          <w:rFonts w:ascii="Times New Roman CYR" w:eastAsia="Times New Roman" w:hAnsi="Times New Roman CYR" w:cs="Times New Roman CYR"/>
          <w:color w:val="000000"/>
          <w:sz w:val="24"/>
          <w:szCs w:val="24"/>
          <w:lang w:eastAsia="ru-RU"/>
        </w:rPr>
        <w:t>Сеченовского</w:t>
      </w:r>
      <w:r w:rsidR="000F55D7" w:rsidRPr="000F55D7">
        <w:rPr>
          <w:rFonts w:ascii="Times New Roman CYR" w:eastAsia="Times New Roman" w:hAnsi="Times New Roman CYR" w:cs="Times New Roman CYR"/>
          <w:color w:val="000000"/>
          <w:sz w:val="24"/>
          <w:szCs w:val="24"/>
          <w:lang w:eastAsia="ru-RU"/>
        </w:rPr>
        <w:t xml:space="preserve"> муниципального округа</w:t>
      </w:r>
      <w:r w:rsidR="003B0025">
        <w:rPr>
          <w:rFonts w:ascii="Times New Roman CYR" w:eastAsia="Times New Roman" w:hAnsi="Times New Roman CYR" w:cs="Times New Roman CYR"/>
          <w:color w:val="000000"/>
          <w:sz w:val="24"/>
          <w:szCs w:val="24"/>
          <w:lang w:eastAsia="ru-RU"/>
        </w:rPr>
        <w:t>»</w:t>
      </w:r>
      <w:r w:rsidR="000F55D7">
        <w:rPr>
          <w:rFonts w:ascii="Times New Roman CYR" w:eastAsia="Times New Roman" w:hAnsi="Times New Roman CYR" w:cs="Times New Roman CYR"/>
          <w:color w:val="000000"/>
          <w:sz w:val="24"/>
          <w:szCs w:val="24"/>
          <w:lang w:eastAsia="ru-RU"/>
        </w:rPr>
        <w:t xml:space="preserve">, </w:t>
      </w:r>
      <w:r w:rsidR="000F55D7" w:rsidRPr="000F55D7">
        <w:rPr>
          <w:rFonts w:ascii="Times New Roman CYR" w:eastAsia="Times New Roman" w:hAnsi="Times New Roman CYR" w:cs="Times New Roman CYR"/>
          <w:color w:val="000000"/>
          <w:sz w:val="24"/>
          <w:szCs w:val="24"/>
          <w:lang w:eastAsia="ru-RU"/>
        </w:rPr>
        <w:t>Государственная прог</w:t>
      </w:r>
      <w:r w:rsidR="000F55D7">
        <w:rPr>
          <w:rFonts w:ascii="Times New Roman CYR" w:eastAsia="Times New Roman" w:hAnsi="Times New Roman CYR" w:cs="Times New Roman CYR"/>
          <w:color w:val="000000"/>
          <w:sz w:val="24"/>
          <w:szCs w:val="24"/>
          <w:lang w:eastAsia="ru-RU"/>
        </w:rPr>
        <w:t xml:space="preserve">рамма РФ </w:t>
      </w:r>
      <w:r w:rsidR="003B0025">
        <w:rPr>
          <w:rFonts w:ascii="Times New Roman CYR" w:eastAsia="Times New Roman" w:hAnsi="Times New Roman CYR" w:cs="Times New Roman CYR"/>
          <w:color w:val="000000"/>
          <w:sz w:val="24"/>
          <w:szCs w:val="24"/>
          <w:lang w:eastAsia="ru-RU"/>
        </w:rPr>
        <w:t>«</w:t>
      </w:r>
      <w:r w:rsidR="000F55D7">
        <w:rPr>
          <w:rFonts w:ascii="Times New Roman CYR" w:eastAsia="Times New Roman" w:hAnsi="Times New Roman CYR" w:cs="Times New Roman CYR"/>
          <w:color w:val="000000"/>
          <w:sz w:val="24"/>
          <w:szCs w:val="24"/>
          <w:lang w:eastAsia="ru-RU"/>
        </w:rPr>
        <w:t>Развитие культуры</w:t>
      </w:r>
      <w:r w:rsidR="003B0025">
        <w:rPr>
          <w:rFonts w:ascii="Times New Roman CYR" w:eastAsia="Times New Roman" w:hAnsi="Times New Roman CYR" w:cs="Times New Roman CYR"/>
          <w:color w:val="000000"/>
          <w:sz w:val="24"/>
          <w:szCs w:val="24"/>
          <w:lang w:eastAsia="ru-RU"/>
        </w:rPr>
        <w:t>»</w:t>
      </w:r>
      <w:r w:rsidR="000F55D7">
        <w:rPr>
          <w:rFonts w:ascii="Times New Roman CYR" w:eastAsia="Times New Roman" w:hAnsi="Times New Roman CYR" w:cs="Times New Roman CYR"/>
          <w:color w:val="000000"/>
          <w:sz w:val="24"/>
          <w:szCs w:val="24"/>
          <w:lang w:eastAsia="ru-RU"/>
        </w:rPr>
        <w:t xml:space="preserve">, </w:t>
      </w:r>
      <w:r w:rsidR="000F55D7" w:rsidRPr="000F55D7">
        <w:rPr>
          <w:rFonts w:ascii="Times New Roman CYR" w:eastAsia="Times New Roman" w:hAnsi="Times New Roman CYR" w:cs="Times New Roman CYR"/>
          <w:color w:val="000000"/>
          <w:sz w:val="24"/>
          <w:szCs w:val="24"/>
          <w:lang w:eastAsia="ru-RU"/>
        </w:rPr>
        <w:t>Г</w:t>
      </w:r>
      <w:r w:rsidR="000F55D7">
        <w:rPr>
          <w:rFonts w:ascii="Times New Roman CYR" w:eastAsia="Times New Roman" w:hAnsi="Times New Roman CYR" w:cs="Times New Roman CYR"/>
          <w:color w:val="000000"/>
          <w:sz w:val="24"/>
          <w:szCs w:val="24"/>
          <w:lang w:eastAsia="ru-RU"/>
        </w:rPr>
        <w:t>осударственная программа</w:t>
      </w:r>
      <w:r w:rsidR="000F55D7" w:rsidRPr="000F55D7">
        <w:rPr>
          <w:rFonts w:ascii="Times New Roman CYR" w:eastAsia="Times New Roman" w:hAnsi="Times New Roman CYR" w:cs="Times New Roman CYR"/>
          <w:color w:val="000000"/>
          <w:sz w:val="24"/>
          <w:szCs w:val="24"/>
          <w:lang w:eastAsia="ru-RU"/>
        </w:rPr>
        <w:t xml:space="preserve"> </w:t>
      </w:r>
      <w:r w:rsidR="003B0025">
        <w:rPr>
          <w:rFonts w:ascii="Times New Roman CYR" w:eastAsia="Times New Roman" w:hAnsi="Times New Roman CYR" w:cs="Times New Roman CYR"/>
          <w:color w:val="000000"/>
          <w:sz w:val="24"/>
          <w:szCs w:val="24"/>
          <w:lang w:eastAsia="ru-RU"/>
        </w:rPr>
        <w:t>«</w:t>
      </w:r>
      <w:r w:rsidR="000F55D7" w:rsidRPr="000F55D7">
        <w:rPr>
          <w:rFonts w:ascii="Times New Roman CYR" w:eastAsia="Times New Roman" w:hAnsi="Times New Roman CYR" w:cs="Times New Roman CYR"/>
          <w:color w:val="000000"/>
          <w:sz w:val="24"/>
          <w:szCs w:val="24"/>
          <w:lang w:eastAsia="ru-RU"/>
        </w:rPr>
        <w:t xml:space="preserve">Развитие культуры и </w:t>
      </w:r>
      <w:r w:rsidR="000F55D7">
        <w:rPr>
          <w:rFonts w:ascii="Times New Roman CYR" w:eastAsia="Times New Roman" w:hAnsi="Times New Roman CYR" w:cs="Times New Roman CYR"/>
          <w:color w:val="000000"/>
          <w:sz w:val="24"/>
          <w:szCs w:val="24"/>
          <w:lang w:eastAsia="ru-RU"/>
        </w:rPr>
        <w:t>туризма Нижегородской области</w:t>
      </w:r>
      <w:r w:rsidR="003B0025">
        <w:rPr>
          <w:rFonts w:ascii="Times New Roman CYR" w:eastAsia="Times New Roman" w:hAnsi="Times New Roman CYR" w:cs="Times New Roman CYR"/>
          <w:color w:val="000000"/>
          <w:sz w:val="24"/>
          <w:szCs w:val="24"/>
          <w:lang w:eastAsia="ru-RU"/>
        </w:rPr>
        <w:t>»</w:t>
      </w:r>
      <w:r w:rsidR="000F55D7">
        <w:rPr>
          <w:rFonts w:ascii="Times New Roman CYR" w:eastAsia="Times New Roman" w:hAnsi="Times New Roman CYR" w:cs="Times New Roman CYR"/>
          <w:color w:val="000000"/>
          <w:sz w:val="24"/>
          <w:szCs w:val="24"/>
          <w:lang w:eastAsia="ru-RU"/>
        </w:rPr>
        <w:t>,</w:t>
      </w:r>
      <w:r w:rsidR="003B0025">
        <w:rPr>
          <w:rFonts w:ascii="Times New Roman CYR" w:eastAsia="Times New Roman" w:hAnsi="Times New Roman CYR" w:cs="Times New Roman CYR"/>
          <w:color w:val="000000"/>
          <w:sz w:val="24"/>
          <w:szCs w:val="24"/>
          <w:lang w:eastAsia="ru-RU"/>
        </w:rPr>
        <w:t xml:space="preserve"> национальный проект «</w:t>
      </w:r>
      <w:r w:rsidR="00E829EF">
        <w:rPr>
          <w:rFonts w:ascii="Times New Roman CYR" w:eastAsia="Times New Roman" w:hAnsi="Times New Roman CYR" w:cs="Times New Roman CYR"/>
          <w:color w:val="000000"/>
          <w:sz w:val="24"/>
          <w:szCs w:val="24"/>
          <w:lang w:eastAsia="ru-RU"/>
        </w:rPr>
        <w:t>С</w:t>
      </w:r>
      <w:r w:rsidR="003B0025">
        <w:rPr>
          <w:rFonts w:ascii="Times New Roman CYR" w:eastAsia="Times New Roman" w:hAnsi="Times New Roman CYR" w:cs="Times New Roman CYR"/>
          <w:color w:val="000000"/>
          <w:sz w:val="24"/>
          <w:szCs w:val="24"/>
          <w:lang w:eastAsia="ru-RU"/>
        </w:rPr>
        <w:t>»</w:t>
      </w:r>
      <w:r w:rsidR="009E0EBA">
        <w:rPr>
          <w:rFonts w:ascii="Times New Roman CYR" w:eastAsia="Times New Roman" w:hAnsi="Times New Roman CYR" w:cs="Times New Roman CYR"/>
          <w:color w:val="000000"/>
          <w:sz w:val="24"/>
          <w:szCs w:val="24"/>
          <w:lang w:eastAsia="ru-RU"/>
        </w:rPr>
        <w:t>,</w:t>
      </w:r>
      <w:r w:rsidR="000F55D7">
        <w:rPr>
          <w:rFonts w:ascii="Times New Roman CYR" w:eastAsia="Times New Roman" w:hAnsi="Times New Roman CYR" w:cs="Times New Roman CYR"/>
          <w:color w:val="000000"/>
          <w:sz w:val="24"/>
          <w:szCs w:val="24"/>
          <w:lang w:eastAsia="ru-RU"/>
        </w:rPr>
        <w:t xml:space="preserve"> </w:t>
      </w:r>
      <w:r w:rsidR="000F55D7" w:rsidRPr="000F55D7">
        <w:rPr>
          <w:rFonts w:ascii="Times New Roman CYR" w:eastAsia="Times New Roman" w:hAnsi="Times New Roman CYR" w:cs="Times New Roman CYR"/>
          <w:color w:val="000000"/>
          <w:sz w:val="24"/>
          <w:szCs w:val="24"/>
          <w:lang w:eastAsia="ru-RU"/>
        </w:rPr>
        <w:t>М</w:t>
      </w:r>
      <w:r w:rsidR="000F55D7">
        <w:rPr>
          <w:rFonts w:ascii="Times New Roman CYR" w:eastAsia="Times New Roman" w:hAnsi="Times New Roman CYR" w:cs="Times New Roman CYR"/>
          <w:color w:val="000000"/>
          <w:sz w:val="24"/>
          <w:szCs w:val="24"/>
          <w:lang w:eastAsia="ru-RU"/>
        </w:rPr>
        <w:t>униципальная программа</w:t>
      </w:r>
      <w:r w:rsidR="000F55D7" w:rsidRPr="000F55D7">
        <w:rPr>
          <w:rFonts w:ascii="Times New Roman CYR" w:eastAsia="Times New Roman" w:hAnsi="Times New Roman CYR" w:cs="Times New Roman CYR"/>
          <w:color w:val="000000"/>
          <w:sz w:val="24"/>
          <w:szCs w:val="24"/>
          <w:lang w:eastAsia="ru-RU"/>
        </w:rPr>
        <w:t xml:space="preserve"> </w:t>
      </w:r>
      <w:r w:rsidR="003B0025">
        <w:rPr>
          <w:rFonts w:ascii="Times New Roman CYR" w:eastAsia="Times New Roman" w:hAnsi="Times New Roman CYR" w:cs="Times New Roman CYR"/>
          <w:color w:val="000000"/>
          <w:sz w:val="24"/>
          <w:szCs w:val="24"/>
          <w:lang w:eastAsia="ru-RU"/>
        </w:rPr>
        <w:t>«</w:t>
      </w:r>
      <w:r w:rsidR="000F55D7" w:rsidRPr="000F55D7">
        <w:rPr>
          <w:rFonts w:ascii="Times New Roman CYR" w:eastAsia="Times New Roman" w:hAnsi="Times New Roman CYR" w:cs="Times New Roman CYR"/>
          <w:color w:val="000000"/>
          <w:sz w:val="24"/>
          <w:szCs w:val="24"/>
          <w:lang w:eastAsia="ru-RU"/>
        </w:rPr>
        <w:t xml:space="preserve">Развитие культуры </w:t>
      </w:r>
      <w:r w:rsidR="00F90917">
        <w:rPr>
          <w:rFonts w:ascii="Times New Roman CYR" w:eastAsia="Times New Roman" w:hAnsi="Times New Roman CYR" w:cs="Times New Roman CYR"/>
          <w:color w:val="000000"/>
          <w:sz w:val="24"/>
          <w:szCs w:val="24"/>
          <w:lang w:eastAsia="ru-RU"/>
        </w:rPr>
        <w:t>Сеченовского</w:t>
      </w:r>
      <w:r w:rsidR="000F55D7" w:rsidRPr="000F55D7">
        <w:rPr>
          <w:rFonts w:ascii="Times New Roman CYR" w:eastAsia="Times New Roman" w:hAnsi="Times New Roman CYR" w:cs="Times New Roman CYR"/>
          <w:color w:val="000000"/>
          <w:sz w:val="24"/>
          <w:szCs w:val="24"/>
          <w:lang w:eastAsia="ru-RU"/>
        </w:rPr>
        <w:t xml:space="preserve"> муниципального округа</w:t>
      </w:r>
      <w:r w:rsidR="003B0025">
        <w:rPr>
          <w:rFonts w:ascii="Times New Roman CYR" w:eastAsia="Times New Roman" w:hAnsi="Times New Roman CYR" w:cs="Times New Roman CYR"/>
          <w:color w:val="000000"/>
          <w:sz w:val="24"/>
          <w:szCs w:val="24"/>
          <w:lang w:eastAsia="ru-RU"/>
        </w:rPr>
        <w:t>»</w:t>
      </w:r>
      <w:r w:rsidR="00BA1BF4">
        <w:rPr>
          <w:rFonts w:ascii="Times New Roman CYR" w:eastAsia="Times New Roman" w:hAnsi="Times New Roman CYR" w:cs="Times New Roman CYR"/>
          <w:color w:val="000000"/>
          <w:sz w:val="24"/>
          <w:szCs w:val="24"/>
          <w:lang w:eastAsia="ru-RU"/>
        </w:rPr>
        <w:t>,</w:t>
      </w:r>
      <w:r w:rsidR="00E829EF">
        <w:rPr>
          <w:rFonts w:ascii="Times New Roman CYR" w:eastAsia="Times New Roman" w:hAnsi="Times New Roman CYR" w:cs="Times New Roman CYR"/>
          <w:color w:val="000000"/>
          <w:sz w:val="24"/>
          <w:szCs w:val="24"/>
          <w:lang w:eastAsia="ru-RU"/>
        </w:rPr>
        <w:t xml:space="preserve"> </w:t>
      </w:r>
      <w:r w:rsidR="00BA1BF4">
        <w:rPr>
          <w:rFonts w:ascii="Times New Roman CYR" w:eastAsia="Times New Roman" w:hAnsi="Times New Roman CYR" w:cs="Times New Roman CYR"/>
          <w:color w:val="000000"/>
          <w:sz w:val="24"/>
          <w:szCs w:val="24"/>
          <w:lang w:eastAsia="ru-RU"/>
        </w:rPr>
        <w:t xml:space="preserve"> </w:t>
      </w:r>
      <w:r w:rsidR="00BA1BF4" w:rsidRPr="000F55D7">
        <w:rPr>
          <w:rFonts w:ascii="Times New Roman CYR" w:eastAsia="Times New Roman" w:hAnsi="Times New Roman CYR" w:cs="Times New Roman CYR"/>
          <w:color w:val="000000"/>
          <w:sz w:val="24"/>
          <w:szCs w:val="24"/>
          <w:lang w:eastAsia="ru-RU"/>
        </w:rPr>
        <w:t>Г</w:t>
      </w:r>
      <w:r w:rsidR="00BA1BF4">
        <w:rPr>
          <w:rFonts w:ascii="Times New Roman CYR" w:eastAsia="Times New Roman" w:hAnsi="Times New Roman CYR" w:cs="Times New Roman CYR"/>
          <w:color w:val="000000"/>
          <w:sz w:val="24"/>
          <w:szCs w:val="24"/>
          <w:lang w:eastAsia="ru-RU"/>
        </w:rPr>
        <w:t xml:space="preserve">осударственная программа </w:t>
      </w:r>
      <w:r w:rsidR="00BA1BF4" w:rsidRPr="00BA1BF4">
        <w:rPr>
          <w:rFonts w:ascii="Times New Roman CYR" w:eastAsia="Times New Roman" w:hAnsi="Times New Roman CYR" w:cs="Times New Roman CYR"/>
          <w:color w:val="000000"/>
          <w:sz w:val="24"/>
          <w:szCs w:val="24"/>
          <w:lang w:eastAsia="ru-RU"/>
        </w:rPr>
        <w:t xml:space="preserve">РФ «Развитие физической культуры и спорта», </w:t>
      </w:r>
      <w:r w:rsidR="00BA1BF4" w:rsidRPr="000F55D7">
        <w:rPr>
          <w:rFonts w:ascii="Times New Roman CYR" w:eastAsia="Times New Roman" w:hAnsi="Times New Roman CYR" w:cs="Times New Roman CYR"/>
          <w:color w:val="000000"/>
          <w:sz w:val="24"/>
          <w:szCs w:val="24"/>
          <w:lang w:eastAsia="ru-RU"/>
        </w:rPr>
        <w:t>Г</w:t>
      </w:r>
      <w:r w:rsidR="00BA1BF4">
        <w:rPr>
          <w:rFonts w:ascii="Times New Roman CYR" w:eastAsia="Times New Roman" w:hAnsi="Times New Roman CYR" w:cs="Times New Roman CYR"/>
          <w:color w:val="000000"/>
          <w:sz w:val="24"/>
          <w:szCs w:val="24"/>
          <w:lang w:eastAsia="ru-RU"/>
        </w:rPr>
        <w:t>осударственная программа</w:t>
      </w:r>
      <w:r w:rsidR="00BA1BF4" w:rsidRPr="00BA1BF4">
        <w:rPr>
          <w:rFonts w:ascii="Times New Roman CYR" w:eastAsia="Times New Roman" w:hAnsi="Times New Roman CYR" w:cs="Times New Roman CYR"/>
          <w:color w:val="000000"/>
          <w:sz w:val="24"/>
          <w:szCs w:val="24"/>
          <w:lang w:eastAsia="ru-RU"/>
        </w:rPr>
        <w:t xml:space="preserve"> </w:t>
      </w:r>
      <w:r w:rsidR="003B0025">
        <w:rPr>
          <w:rFonts w:ascii="Times New Roman CYR" w:eastAsia="Times New Roman" w:hAnsi="Times New Roman CYR" w:cs="Times New Roman CYR"/>
          <w:color w:val="000000"/>
          <w:sz w:val="24"/>
          <w:szCs w:val="24"/>
          <w:lang w:eastAsia="ru-RU"/>
        </w:rPr>
        <w:t>«</w:t>
      </w:r>
      <w:r w:rsidR="00BA1BF4" w:rsidRPr="00BA1BF4">
        <w:rPr>
          <w:rFonts w:ascii="Times New Roman CYR" w:eastAsia="Times New Roman" w:hAnsi="Times New Roman CYR" w:cs="Times New Roman CYR"/>
          <w:color w:val="000000"/>
          <w:sz w:val="24"/>
          <w:szCs w:val="24"/>
          <w:lang w:eastAsia="ru-RU"/>
        </w:rPr>
        <w:t>Развитие физической культуры и спорта Нижегородской области</w:t>
      </w:r>
      <w:r w:rsidR="003B0025">
        <w:rPr>
          <w:rFonts w:ascii="Times New Roman CYR" w:eastAsia="Times New Roman" w:hAnsi="Times New Roman CYR" w:cs="Times New Roman CYR"/>
          <w:color w:val="000000"/>
          <w:sz w:val="24"/>
          <w:szCs w:val="24"/>
          <w:lang w:eastAsia="ru-RU"/>
        </w:rPr>
        <w:t>»</w:t>
      </w:r>
      <w:r w:rsidR="00BA1BF4">
        <w:rPr>
          <w:rFonts w:ascii="Times New Roman CYR" w:eastAsia="Times New Roman" w:hAnsi="Times New Roman CYR" w:cs="Times New Roman CYR"/>
          <w:color w:val="000000"/>
          <w:sz w:val="24"/>
          <w:szCs w:val="24"/>
          <w:lang w:eastAsia="ru-RU"/>
        </w:rPr>
        <w:t xml:space="preserve">, </w:t>
      </w:r>
      <w:r w:rsidR="00BA1BF4" w:rsidRPr="000F55D7">
        <w:rPr>
          <w:rFonts w:ascii="Times New Roman CYR" w:eastAsia="Times New Roman" w:hAnsi="Times New Roman CYR" w:cs="Times New Roman CYR"/>
          <w:color w:val="000000"/>
          <w:sz w:val="24"/>
          <w:szCs w:val="24"/>
          <w:lang w:eastAsia="ru-RU"/>
        </w:rPr>
        <w:t>Г</w:t>
      </w:r>
      <w:r w:rsidR="00BA1BF4">
        <w:rPr>
          <w:rFonts w:ascii="Times New Roman CYR" w:eastAsia="Times New Roman" w:hAnsi="Times New Roman CYR" w:cs="Times New Roman CYR"/>
          <w:color w:val="000000"/>
          <w:sz w:val="24"/>
          <w:szCs w:val="24"/>
          <w:lang w:eastAsia="ru-RU"/>
        </w:rPr>
        <w:t xml:space="preserve">осударственная программа </w:t>
      </w:r>
      <w:r w:rsidR="00BA1BF4" w:rsidRPr="00BA1BF4">
        <w:rPr>
          <w:rFonts w:ascii="Times New Roman CYR" w:eastAsia="Times New Roman" w:hAnsi="Times New Roman CYR" w:cs="Times New Roman CYR"/>
          <w:color w:val="000000"/>
          <w:sz w:val="24"/>
          <w:szCs w:val="24"/>
          <w:lang w:eastAsia="ru-RU"/>
        </w:rPr>
        <w:t xml:space="preserve">РФ </w:t>
      </w:r>
      <w:r w:rsidR="003B0025">
        <w:rPr>
          <w:rFonts w:ascii="Times New Roman CYR" w:eastAsia="Times New Roman" w:hAnsi="Times New Roman CYR" w:cs="Times New Roman CYR"/>
          <w:color w:val="000000"/>
          <w:sz w:val="24"/>
          <w:szCs w:val="24"/>
          <w:lang w:eastAsia="ru-RU"/>
        </w:rPr>
        <w:t>«</w:t>
      </w:r>
      <w:r w:rsidR="00BA1BF4" w:rsidRPr="00BA1BF4">
        <w:rPr>
          <w:rFonts w:ascii="Times New Roman CYR" w:eastAsia="Times New Roman" w:hAnsi="Times New Roman CYR" w:cs="Times New Roman CYR"/>
          <w:color w:val="000000"/>
          <w:sz w:val="24"/>
          <w:szCs w:val="24"/>
          <w:lang w:eastAsia="ru-RU"/>
        </w:rPr>
        <w:t>Развитие здравоохранения</w:t>
      </w:r>
      <w:r w:rsidR="003B0025">
        <w:rPr>
          <w:rFonts w:ascii="Times New Roman CYR" w:eastAsia="Times New Roman" w:hAnsi="Times New Roman CYR" w:cs="Times New Roman CYR"/>
          <w:color w:val="000000"/>
          <w:sz w:val="24"/>
          <w:szCs w:val="24"/>
          <w:lang w:eastAsia="ru-RU"/>
        </w:rPr>
        <w:t>»</w:t>
      </w:r>
      <w:r w:rsidR="00BA1BF4" w:rsidRPr="00BA1BF4">
        <w:rPr>
          <w:rFonts w:ascii="Times New Roman CYR" w:eastAsia="Times New Roman" w:hAnsi="Times New Roman CYR" w:cs="Times New Roman CYR"/>
          <w:color w:val="000000"/>
          <w:sz w:val="24"/>
          <w:szCs w:val="24"/>
          <w:lang w:eastAsia="ru-RU"/>
        </w:rPr>
        <w:t>, Р</w:t>
      </w:r>
      <w:r w:rsidR="00BA1BF4">
        <w:rPr>
          <w:rFonts w:ascii="Times New Roman CYR" w:eastAsia="Times New Roman" w:hAnsi="Times New Roman CYR" w:cs="Times New Roman CYR"/>
          <w:color w:val="000000"/>
          <w:sz w:val="24"/>
          <w:szCs w:val="24"/>
          <w:lang w:eastAsia="ru-RU"/>
        </w:rPr>
        <w:t>егиональная программа</w:t>
      </w:r>
      <w:r w:rsidR="00BA1BF4" w:rsidRPr="00BA1BF4">
        <w:rPr>
          <w:rFonts w:ascii="Times New Roman CYR" w:eastAsia="Times New Roman" w:hAnsi="Times New Roman CYR" w:cs="Times New Roman CYR"/>
          <w:color w:val="000000"/>
          <w:sz w:val="24"/>
          <w:szCs w:val="24"/>
          <w:lang w:eastAsia="ru-RU"/>
        </w:rPr>
        <w:t xml:space="preserve"> </w:t>
      </w:r>
      <w:r w:rsidR="00BA1BF4">
        <w:rPr>
          <w:rFonts w:ascii="Times New Roman CYR" w:eastAsia="Times New Roman" w:hAnsi="Times New Roman CYR" w:cs="Times New Roman CYR"/>
          <w:color w:val="000000"/>
          <w:sz w:val="24"/>
          <w:szCs w:val="24"/>
          <w:lang w:eastAsia="ru-RU"/>
        </w:rPr>
        <w:t>«</w:t>
      </w:r>
      <w:r w:rsidR="00BA1BF4" w:rsidRPr="00BA1BF4">
        <w:rPr>
          <w:rFonts w:ascii="Times New Roman CYR" w:eastAsia="Times New Roman" w:hAnsi="Times New Roman CYR" w:cs="Times New Roman CYR"/>
          <w:color w:val="000000"/>
          <w:sz w:val="24"/>
          <w:szCs w:val="24"/>
          <w:lang w:eastAsia="ru-RU"/>
        </w:rPr>
        <w:t>Модернизации первичного звена здравоохранения Нижегородской области</w:t>
      </w:r>
      <w:r w:rsidR="00BA1BF4">
        <w:rPr>
          <w:rFonts w:ascii="Times New Roman CYR" w:eastAsia="Times New Roman" w:hAnsi="Times New Roman CYR" w:cs="Times New Roman CYR"/>
          <w:color w:val="000000"/>
          <w:sz w:val="24"/>
          <w:szCs w:val="24"/>
          <w:lang w:eastAsia="ru-RU"/>
        </w:rPr>
        <w:t>».</w:t>
      </w:r>
    </w:p>
    <w:p w:rsidR="00E4156C" w:rsidRPr="00E4156C" w:rsidRDefault="00BA1BF4" w:rsidP="0043273A">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lastRenderedPageBreak/>
        <w:t xml:space="preserve">          </w:t>
      </w:r>
      <w:r w:rsidR="0043273A">
        <w:rPr>
          <w:rFonts w:ascii="Times New Roman CYR" w:eastAsia="Times New Roman" w:hAnsi="Times New Roman CYR" w:cs="Times New Roman CYR"/>
          <w:color w:val="000000"/>
          <w:sz w:val="24"/>
          <w:szCs w:val="24"/>
          <w:lang w:eastAsia="ru-RU"/>
        </w:rPr>
        <w:t xml:space="preserve">Для достижения цели Программы и выполнения поставленных задач запланированы мероприятия по проектированию, строительству и реконструкции объектов социальной инфраструктуры </w:t>
      </w:r>
      <w:r>
        <w:rPr>
          <w:rFonts w:ascii="Times New Roman CYR" w:eastAsia="Times New Roman" w:hAnsi="Times New Roman CYR" w:cs="Times New Roman CYR"/>
          <w:color w:val="000000"/>
          <w:sz w:val="24"/>
          <w:szCs w:val="24"/>
          <w:lang w:eastAsia="ru-RU"/>
        </w:rPr>
        <w:t>муниципального</w:t>
      </w:r>
      <w:r w:rsidR="0043273A">
        <w:rPr>
          <w:rFonts w:ascii="Times New Roman CYR" w:eastAsia="Times New Roman" w:hAnsi="Times New Roman CYR" w:cs="Times New Roman CYR"/>
          <w:color w:val="000000"/>
          <w:sz w:val="24"/>
          <w:szCs w:val="24"/>
          <w:lang w:eastAsia="ru-RU"/>
        </w:rPr>
        <w:t xml:space="preserve"> округа, которые приведены </w:t>
      </w:r>
      <w:r w:rsidR="00DD3EBA">
        <w:rPr>
          <w:rFonts w:ascii="Times New Roman CYR" w:eastAsia="Times New Roman" w:hAnsi="Times New Roman CYR" w:cs="Times New Roman CYR"/>
          <w:color w:val="000000"/>
          <w:sz w:val="24"/>
          <w:szCs w:val="24"/>
          <w:lang w:eastAsia="ru-RU"/>
        </w:rPr>
        <w:t xml:space="preserve">ниже </w:t>
      </w:r>
      <w:r w:rsidR="0043273A">
        <w:rPr>
          <w:rFonts w:ascii="Times New Roman CYR" w:eastAsia="Times New Roman" w:hAnsi="Times New Roman CYR" w:cs="Times New Roman CYR"/>
          <w:color w:val="000000"/>
          <w:sz w:val="24"/>
          <w:szCs w:val="24"/>
          <w:lang w:eastAsia="ru-RU"/>
        </w:rPr>
        <w:t xml:space="preserve">в </w:t>
      </w:r>
      <w:r>
        <w:rPr>
          <w:rFonts w:ascii="Times New Roman CYR" w:eastAsia="Times New Roman" w:hAnsi="Times New Roman CYR" w:cs="Times New Roman CYR"/>
          <w:color w:val="000000"/>
          <w:sz w:val="24"/>
          <w:szCs w:val="24"/>
          <w:lang w:eastAsia="ru-RU"/>
        </w:rPr>
        <w:t>таблице</w:t>
      </w:r>
      <w:r w:rsidR="0043273A">
        <w:rPr>
          <w:rFonts w:ascii="Times New Roman CYR" w:eastAsia="Times New Roman" w:hAnsi="Times New Roman CYR" w:cs="Times New Roman CYR"/>
          <w:color w:val="000000"/>
          <w:sz w:val="24"/>
          <w:szCs w:val="24"/>
          <w:lang w:eastAsia="ru-RU"/>
        </w:rPr>
        <w:t>.</w:t>
      </w:r>
    </w:p>
    <w:p w:rsidR="001D0FB5" w:rsidRPr="001D0FB5" w:rsidRDefault="00E41673" w:rsidP="00160841">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r w:rsidRPr="001D0FB5">
        <w:rPr>
          <w:rFonts w:ascii="Times New Roman CYR" w:eastAsia="Times New Roman" w:hAnsi="Times New Roman CYR" w:cs="Times New Roman CYR"/>
          <w:b/>
          <w:bCs/>
          <w:iCs/>
          <w:color w:val="000000"/>
          <w:sz w:val="24"/>
          <w:szCs w:val="24"/>
          <w:lang w:eastAsia="ru-RU"/>
        </w:rPr>
        <w:t xml:space="preserve">Перечень мероприятий по строительству объектов местного значения </w:t>
      </w:r>
    </w:p>
    <w:p w:rsidR="008427B6" w:rsidRPr="008427B6" w:rsidRDefault="00160841" w:rsidP="00E4156C">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r w:rsidRPr="001D0FB5">
        <w:rPr>
          <w:rFonts w:ascii="Times New Roman CYR" w:eastAsia="Times New Roman" w:hAnsi="Times New Roman CYR" w:cs="Times New Roman CYR"/>
          <w:b/>
          <w:bCs/>
          <w:iCs/>
          <w:color w:val="000000"/>
          <w:sz w:val="24"/>
          <w:szCs w:val="24"/>
          <w:lang w:eastAsia="ru-RU"/>
        </w:rPr>
        <w:t>муниципальн</w:t>
      </w:r>
      <w:r w:rsidR="00E41673" w:rsidRPr="001D0FB5">
        <w:rPr>
          <w:rFonts w:ascii="Times New Roman CYR" w:eastAsia="Times New Roman" w:hAnsi="Times New Roman CYR" w:cs="Times New Roman CYR"/>
          <w:b/>
          <w:bCs/>
          <w:iCs/>
          <w:color w:val="000000"/>
          <w:sz w:val="24"/>
          <w:szCs w:val="24"/>
          <w:lang w:eastAsia="ru-RU"/>
        </w:rPr>
        <w:t>ого округа</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2"/>
        <w:gridCol w:w="1842"/>
        <w:gridCol w:w="1095"/>
        <w:gridCol w:w="39"/>
        <w:gridCol w:w="1560"/>
        <w:gridCol w:w="850"/>
        <w:gridCol w:w="142"/>
        <w:gridCol w:w="1520"/>
        <w:gridCol w:w="39"/>
        <w:gridCol w:w="1701"/>
      </w:tblGrid>
      <w:tr w:rsidR="007A2A8A" w:rsidRPr="00686E47" w:rsidTr="00DD75B0">
        <w:tc>
          <w:tcPr>
            <w:tcW w:w="425" w:type="dxa"/>
            <w:tcBorders>
              <w:top w:val="single" w:sz="4" w:space="0" w:color="auto"/>
              <w:left w:val="single" w:sz="4" w:space="0" w:color="auto"/>
              <w:bottom w:val="single" w:sz="4" w:space="0" w:color="auto"/>
              <w:right w:val="single" w:sz="4" w:space="0" w:color="auto"/>
            </w:tcBorders>
          </w:tcPr>
          <w:p w:rsidR="007A2A8A" w:rsidRPr="007A2A8A" w:rsidRDefault="007A2A8A">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7A2A8A">
              <w:rPr>
                <w:rFonts w:ascii="Times New Roman" w:eastAsia="Times New Roman" w:hAnsi="Times New Roman"/>
                <w:b/>
                <w:bCs/>
                <w:color w:val="000000"/>
                <w:sz w:val="20"/>
                <w:szCs w:val="20"/>
                <w:lang w:eastAsia="ru-RU"/>
              </w:rPr>
              <w:t>№</w:t>
            </w:r>
          </w:p>
          <w:p w:rsidR="007A2A8A" w:rsidRPr="007A2A8A" w:rsidRDefault="007A2A8A">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7A2A8A">
              <w:rPr>
                <w:rFonts w:ascii="Times New Roman" w:eastAsia="Times New Roman" w:hAnsi="Times New Roman"/>
                <w:b/>
                <w:bCs/>
                <w:color w:val="000000"/>
                <w:sz w:val="20"/>
                <w:szCs w:val="20"/>
                <w:lang w:eastAsia="ru-RU"/>
              </w:rPr>
              <w:t>п/п</w:t>
            </w:r>
          </w:p>
          <w:p w:rsidR="007A2A8A" w:rsidRPr="007A2A8A" w:rsidRDefault="007A2A8A" w:rsidP="007A2A8A">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A2A8A" w:rsidRPr="007A2A8A" w:rsidRDefault="007A2A8A">
            <w:pPr>
              <w:autoSpaceDE w:val="0"/>
              <w:autoSpaceDN w:val="0"/>
              <w:adjustRightInd w:val="0"/>
              <w:spacing w:after="0" w:line="240" w:lineRule="auto"/>
              <w:jc w:val="center"/>
              <w:rPr>
                <w:rFonts w:ascii="Times New Roman CYR" w:eastAsia="Times New Roman" w:hAnsi="Times New Roman CYR" w:cs="Times New Roman CYR"/>
                <w:b/>
                <w:bCs/>
                <w:color w:val="000000"/>
                <w:sz w:val="20"/>
                <w:szCs w:val="20"/>
                <w:lang w:eastAsia="ru-RU"/>
              </w:rPr>
            </w:pPr>
            <w:r w:rsidRPr="007A2A8A">
              <w:rPr>
                <w:rFonts w:ascii="Times New Roman CYR" w:eastAsia="Times New Roman" w:hAnsi="Times New Roman CYR" w:cs="Times New Roman CYR"/>
                <w:b/>
                <w:bCs/>
                <w:color w:val="000000"/>
                <w:sz w:val="20"/>
                <w:szCs w:val="20"/>
                <w:lang w:eastAsia="ru-RU"/>
              </w:rPr>
              <w:t>Наименование объекта</w:t>
            </w:r>
          </w:p>
          <w:p w:rsidR="007A2A8A" w:rsidRPr="007A2A8A" w:rsidRDefault="007A2A8A" w:rsidP="007A2A8A">
            <w:pPr>
              <w:autoSpaceDE w:val="0"/>
              <w:autoSpaceDN w:val="0"/>
              <w:adjustRightInd w:val="0"/>
              <w:spacing w:after="0" w:line="240" w:lineRule="auto"/>
              <w:jc w:val="center"/>
              <w:rPr>
                <w:rFonts w:ascii="Times New Roman CYR" w:eastAsia="Times New Roman" w:hAnsi="Times New Roman CYR" w:cs="Times New Roman CYR"/>
                <w:b/>
                <w:bCs/>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7A2A8A" w:rsidRPr="007A2A8A" w:rsidRDefault="007A2A8A">
            <w:pPr>
              <w:autoSpaceDE w:val="0"/>
              <w:autoSpaceDN w:val="0"/>
              <w:adjustRightInd w:val="0"/>
              <w:spacing w:after="0" w:line="240" w:lineRule="auto"/>
              <w:jc w:val="center"/>
              <w:rPr>
                <w:rFonts w:ascii="Times New Roman CYR" w:eastAsia="Times New Roman" w:hAnsi="Times New Roman CYR" w:cs="Times New Roman CYR"/>
                <w:b/>
                <w:bCs/>
                <w:color w:val="000000"/>
                <w:sz w:val="20"/>
                <w:szCs w:val="20"/>
                <w:lang w:eastAsia="ru-RU"/>
              </w:rPr>
            </w:pPr>
            <w:r w:rsidRPr="007A2A8A">
              <w:rPr>
                <w:rFonts w:ascii="Times New Roman CYR" w:eastAsia="Times New Roman" w:hAnsi="Times New Roman CYR" w:cs="Times New Roman CYR"/>
                <w:b/>
                <w:bCs/>
                <w:color w:val="000000"/>
                <w:sz w:val="20"/>
                <w:szCs w:val="20"/>
                <w:lang w:eastAsia="ru-RU"/>
              </w:rPr>
              <w:t>Местоположение объекта</w:t>
            </w:r>
          </w:p>
          <w:p w:rsidR="007A2A8A" w:rsidRPr="007A2A8A" w:rsidRDefault="007A2A8A" w:rsidP="007A2A8A">
            <w:pPr>
              <w:autoSpaceDE w:val="0"/>
              <w:autoSpaceDN w:val="0"/>
              <w:adjustRightInd w:val="0"/>
              <w:spacing w:after="0" w:line="240" w:lineRule="auto"/>
              <w:jc w:val="center"/>
              <w:rPr>
                <w:rFonts w:ascii="Times New Roman CYR" w:eastAsia="Times New Roman" w:hAnsi="Times New Roman CYR" w:cs="Times New Roman CYR"/>
                <w:b/>
                <w:bCs/>
                <w:color w:val="000000"/>
                <w:sz w:val="20"/>
                <w:szCs w:val="20"/>
                <w:lang w:eastAsia="ru-RU"/>
              </w:rPr>
            </w:pPr>
            <w:r w:rsidRPr="007A2A8A">
              <w:rPr>
                <w:rFonts w:ascii="Times New Roman CYR" w:eastAsia="Times New Roman" w:hAnsi="Times New Roman CYR" w:cs="Times New Roman CYR"/>
                <w:b/>
                <w:bCs/>
                <w:color w:val="000000"/>
                <w:sz w:val="20"/>
                <w:szCs w:val="20"/>
                <w:lang w:eastAsia="ru-RU"/>
              </w:rPr>
              <w:t>(адрес ОКСа или з.у.)</w:t>
            </w:r>
          </w:p>
        </w:tc>
        <w:tc>
          <w:tcPr>
            <w:tcW w:w="1095" w:type="dxa"/>
            <w:tcBorders>
              <w:top w:val="single" w:sz="4" w:space="0" w:color="auto"/>
              <w:left w:val="single" w:sz="4" w:space="0" w:color="auto"/>
              <w:bottom w:val="single" w:sz="4" w:space="0" w:color="auto"/>
              <w:right w:val="single" w:sz="4" w:space="0" w:color="auto"/>
            </w:tcBorders>
          </w:tcPr>
          <w:p w:rsidR="007A2A8A" w:rsidRPr="007A2A8A" w:rsidRDefault="007A2A8A">
            <w:pPr>
              <w:tabs>
                <w:tab w:val="left" w:pos="-4962"/>
              </w:tabs>
              <w:spacing w:after="0" w:line="240" w:lineRule="auto"/>
              <w:ind w:right="10"/>
              <w:jc w:val="center"/>
              <w:rPr>
                <w:rFonts w:ascii="Times New Roman CYR" w:eastAsia="Times New Roman" w:hAnsi="Times New Roman CYR" w:cs="Times New Roman CYR"/>
                <w:b/>
                <w:bCs/>
                <w:color w:val="000000"/>
                <w:sz w:val="20"/>
                <w:szCs w:val="20"/>
                <w:lang w:eastAsia="ru-RU"/>
              </w:rPr>
            </w:pPr>
            <w:r w:rsidRPr="007A2A8A">
              <w:rPr>
                <w:rFonts w:ascii="Times New Roman CYR" w:eastAsia="Times New Roman" w:hAnsi="Times New Roman CYR" w:cs="Times New Roman CYR"/>
                <w:b/>
                <w:bCs/>
                <w:color w:val="000000"/>
                <w:sz w:val="20"/>
                <w:szCs w:val="20"/>
                <w:lang w:eastAsia="ru-RU"/>
              </w:rPr>
              <w:t>Параметры объекта</w:t>
            </w:r>
          </w:p>
          <w:p w:rsidR="007A2A8A" w:rsidRPr="007A2A8A" w:rsidRDefault="007A2A8A">
            <w:pPr>
              <w:tabs>
                <w:tab w:val="left" w:pos="-4962"/>
              </w:tabs>
              <w:spacing w:after="0" w:line="240" w:lineRule="auto"/>
              <w:ind w:right="10"/>
              <w:jc w:val="center"/>
              <w:rPr>
                <w:rFonts w:ascii="Times New Roman CYR" w:eastAsia="Times New Roman" w:hAnsi="Times New Roman CYR" w:cs="Times New Roman CYR"/>
                <w:b/>
                <w:bCs/>
                <w:color w:val="000000"/>
                <w:sz w:val="20"/>
                <w:szCs w:val="20"/>
                <w:lang w:eastAsia="ru-RU"/>
              </w:rPr>
            </w:pPr>
          </w:p>
        </w:tc>
        <w:tc>
          <w:tcPr>
            <w:tcW w:w="1599" w:type="dxa"/>
            <w:gridSpan w:val="2"/>
            <w:tcBorders>
              <w:top w:val="single" w:sz="4" w:space="0" w:color="auto"/>
              <w:left w:val="single" w:sz="4" w:space="0" w:color="auto"/>
              <w:bottom w:val="single" w:sz="4" w:space="0" w:color="auto"/>
              <w:right w:val="single" w:sz="4" w:space="0" w:color="auto"/>
            </w:tcBorders>
          </w:tcPr>
          <w:p w:rsidR="007A2A8A" w:rsidRPr="007A2A8A" w:rsidRDefault="007A2A8A">
            <w:pPr>
              <w:autoSpaceDE w:val="0"/>
              <w:autoSpaceDN w:val="0"/>
              <w:adjustRightInd w:val="0"/>
              <w:spacing w:after="0" w:line="240" w:lineRule="auto"/>
              <w:jc w:val="center"/>
              <w:rPr>
                <w:rFonts w:ascii="Times New Roman CYR" w:eastAsia="Times New Roman" w:hAnsi="Times New Roman CYR" w:cs="Times New Roman CYR"/>
                <w:b/>
                <w:bCs/>
                <w:color w:val="000000"/>
                <w:sz w:val="20"/>
                <w:szCs w:val="20"/>
                <w:lang w:eastAsia="ru-RU"/>
              </w:rPr>
            </w:pPr>
            <w:r w:rsidRPr="007A2A8A">
              <w:rPr>
                <w:rFonts w:ascii="Times New Roman CYR" w:eastAsia="Times New Roman" w:hAnsi="Times New Roman CYR" w:cs="Times New Roman CYR"/>
                <w:b/>
                <w:bCs/>
                <w:color w:val="000000"/>
                <w:sz w:val="20"/>
                <w:szCs w:val="20"/>
                <w:lang w:eastAsia="ru-RU"/>
              </w:rPr>
              <w:t>Мероприятие</w:t>
            </w:r>
          </w:p>
          <w:p w:rsidR="007A2A8A" w:rsidRPr="007A2A8A" w:rsidRDefault="007A2A8A" w:rsidP="007A2A8A">
            <w:pPr>
              <w:autoSpaceDE w:val="0"/>
              <w:autoSpaceDN w:val="0"/>
              <w:adjustRightInd w:val="0"/>
              <w:spacing w:after="0" w:line="240" w:lineRule="auto"/>
              <w:jc w:val="center"/>
              <w:rPr>
                <w:rFonts w:ascii="Times New Roman CYR" w:eastAsia="Times New Roman" w:hAnsi="Times New Roman CYR" w:cs="Times New Roman CYR"/>
                <w:b/>
                <w:bCs/>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7A2A8A" w:rsidRPr="007A2A8A" w:rsidRDefault="007A2A8A">
            <w:pPr>
              <w:autoSpaceDE w:val="0"/>
              <w:autoSpaceDN w:val="0"/>
              <w:adjustRightInd w:val="0"/>
              <w:spacing w:after="0" w:line="240" w:lineRule="auto"/>
              <w:jc w:val="center"/>
              <w:rPr>
                <w:rFonts w:ascii="Times New Roman CYR" w:eastAsia="Times New Roman" w:hAnsi="Times New Roman CYR" w:cs="Times New Roman CYR"/>
                <w:b/>
                <w:bCs/>
                <w:color w:val="000000"/>
                <w:sz w:val="20"/>
                <w:szCs w:val="20"/>
                <w:lang w:eastAsia="ru-RU"/>
              </w:rPr>
            </w:pPr>
            <w:r w:rsidRPr="007A2A8A">
              <w:rPr>
                <w:rFonts w:ascii="Times New Roman CYR" w:eastAsia="Times New Roman" w:hAnsi="Times New Roman CYR" w:cs="Times New Roman CYR"/>
                <w:b/>
                <w:bCs/>
                <w:color w:val="000000"/>
                <w:sz w:val="20"/>
                <w:szCs w:val="20"/>
                <w:lang w:eastAsia="ru-RU"/>
              </w:rPr>
              <w:t>Сроки реализации мероприятия</w:t>
            </w:r>
          </w:p>
          <w:p w:rsidR="007A2A8A" w:rsidRPr="007A2A8A" w:rsidRDefault="007A2A8A" w:rsidP="007A2A8A">
            <w:pPr>
              <w:autoSpaceDE w:val="0"/>
              <w:autoSpaceDN w:val="0"/>
              <w:adjustRightInd w:val="0"/>
              <w:spacing w:after="0" w:line="240" w:lineRule="auto"/>
              <w:jc w:val="center"/>
              <w:rPr>
                <w:rFonts w:ascii="Times New Roman CYR" w:eastAsia="Times New Roman" w:hAnsi="Times New Roman CYR" w:cs="Times New Roman CYR"/>
                <w:b/>
                <w:bCs/>
                <w:color w:val="000000"/>
                <w:sz w:val="20"/>
                <w:szCs w:val="20"/>
                <w:lang w:eastAsia="ru-RU"/>
              </w:rPr>
            </w:pPr>
          </w:p>
        </w:tc>
        <w:tc>
          <w:tcPr>
            <w:tcW w:w="1662" w:type="dxa"/>
            <w:gridSpan w:val="2"/>
            <w:tcBorders>
              <w:top w:val="single" w:sz="4" w:space="0" w:color="auto"/>
              <w:left w:val="single" w:sz="4" w:space="0" w:color="auto"/>
              <w:bottom w:val="single" w:sz="4" w:space="0" w:color="auto"/>
              <w:right w:val="single" w:sz="4" w:space="0" w:color="auto"/>
            </w:tcBorders>
          </w:tcPr>
          <w:p w:rsidR="007A2A8A" w:rsidRPr="007A2A8A" w:rsidRDefault="007A2A8A">
            <w:pPr>
              <w:tabs>
                <w:tab w:val="left" w:pos="-4962"/>
              </w:tabs>
              <w:spacing w:after="0" w:line="240" w:lineRule="auto"/>
              <w:ind w:right="10"/>
              <w:jc w:val="center"/>
              <w:rPr>
                <w:rFonts w:ascii="Times New Roman CYR" w:eastAsia="Times New Roman" w:hAnsi="Times New Roman CYR" w:cs="Times New Roman CYR"/>
                <w:b/>
                <w:bCs/>
                <w:color w:val="000000"/>
                <w:sz w:val="20"/>
                <w:szCs w:val="20"/>
                <w:lang w:eastAsia="ru-RU"/>
              </w:rPr>
            </w:pPr>
            <w:r w:rsidRPr="007A2A8A">
              <w:rPr>
                <w:rFonts w:ascii="Times New Roman CYR" w:eastAsia="Times New Roman" w:hAnsi="Times New Roman CYR" w:cs="Times New Roman CYR"/>
                <w:b/>
                <w:bCs/>
                <w:color w:val="000000"/>
                <w:sz w:val="20"/>
                <w:szCs w:val="20"/>
                <w:lang w:eastAsia="ru-RU"/>
              </w:rPr>
              <w:t>Ответственный исполнитель/ соисполнитель</w:t>
            </w:r>
          </w:p>
        </w:tc>
        <w:tc>
          <w:tcPr>
            <w:tcW w:w="1740" w:type="dxa"/>
            <w:gridSpan w:val="2"/>
            <w:tcBorders>
              <w:top w:val="single" w:sz="4" w:space="0" w:color="auto"/>
              <w:left w:val="single" w:sz="4" w:space="0" w:color="auto"/>
              <w:bottom w:val="single" w:sz="4" w:space="0" w:color="auto"/>
              <w:right w:val="single" w:sz="4" w:space="0" w:color="auto"/>
            </w:tcBorders>
          </w:tcPr>
          <w:p w:rsidR="007A2A8A" w:rsidRPr="007A2A8A" w:rsidRDefault="007A2A8A">
            <w:pPr>
              <w:autoSpaceDE w:val="0"/>
              <w:autoSpaceDN w:val="0"/>
              <w:adjustRightInd w:val="0"/>
              <w:spacing w:after="0" w:line="240" w:lineRule="auto"/>
              <w:jc w:val="center"/>
              <w:rPr>
                <w:rFonts w:ascii="Times New Roman CYR" w:eastAsia="Times New Roman" w:hAnsi="Times New Roman CYR" w:cs="Times New Roman CYR"/>
                <w:b/>
                <w:bCs/>
                <w:color w:val="000000"/>
                <w:sz w:val="20"/>
                <w:szCs w:val="20"/>
                <w:lang w:eastAsia="ru-RU"/>
              </w:rPr>
            </w:pPr>
            <w:r w:rsidRPr="007A2A8A">
              <w:rPr>
                <w:rFonts w:ascii="Times New Roman CYR" w:eastAsia="Times New Roman" w:hAnsi="Times New Roman CYR" w:cs="Times New Roman CYR"/>
                <w:b/>
                <w:bCs/>
                <w:color w:val="000000"/>
                <w:sz w:val="20"/>
                <w:szCs w:val="20"/>
                <w:lang w:eastAsia="ru-RU"/>
              </w:rPr>
              <w:t>Источник меропри</w:t>
            </w:r>
          </w:p>
          <w:p w:rsidR="007A2A8A" w:rsidRPr="007A2A8A" w:rsidRDefault="007A2A8A">
            <w:pPr>
              <w:autoSpaceDE w:val="0"/>
              <w:autoSpaceDN w:val="0"/>
              <w:adjustRightInd w:val="0"/>
              <w:spacing w:after="0" w:line="240" w:lineRule="auto"/>
              <w:jc w:val="center"/>
              <w:rPr>
                <w:rFonts w:ascii="Times New Roman CYR" w:eastAsia="Times New Roman" w:hAnsi="Times New Roman CYR" w:cs="Times New Roman CYR"/>
                <w:b/>
                <w:bCs/>
                <w:color w:val="000000"/>
                <w:sz w:val="20"/>
                <w:szCs w:val="20"/>
                <w:lang w:eastAsia="ru-RU"/>
              </w:rPr>
            </w:pPr>
            <w:r w:rsidRPr="007A2A8A">
              <w:rPr>
                <w:rFonts w:ascii="Times New Roman CYR" w:eastAsia="Times New Roman" w:hAnsi="Times New Roman CYR" w:cs="Times New Roman CYR"/>
                <w:b/>
                <w:bCs/>
                <w:color w:val="000000"/>
                <w:sz w:val="20"/>
                <w:szCs w:val="20"/>
                <w:lang w:eastAsia="ru-RU"/>
              </w:rPr>
              <w:t>ятия</w:t>
            </w:r>
          </w:p>
          <w:p w:rsidR="007A2A8A" w:rsidRPr="007A2A8A" w:rsidRDefault="007A2A8A" w:rsidP="007A2A8A">
            <w:pPr>
              <w:autoSpaceDE w:val="0"/>
              <w:autoSpaceDN w:val="0"/>
              <w:adjustRightInd w:val="0"/>
              <w:spacing w:after="0" w:line="240" w:lineRule="auto"/>
              <w:jc w:val="center"/>
              <w:rPr>
                <w:rFonts w:ascii="Times New Roman CYR" w:eastAsia="Times New Roman" w:hAnsi="Times New Roman CYR" w:cs="Times New Roman CYR"/>
                <w:b/>
                <w:bCs/>
                <w:color w:val="000000"/>
                <w:sz w:val="20"/>
                <w:szCs w:val="20"/>
                <w:lang w:eastAsia="ru-RU"/>
              </w:rPr>
            </w:pPr>
          </w:p>
        </w:tc>
      </w:tr>
      <w:tr w:rsidR="007A2A8A" w:rsidRPr="00273C6B" w:rsidTr="00D51EEA">
        <w:tc>
          <w:tcPr>
            <w:tcW w:w="10915" w:type="dxa"/>
            <w:gridSpan w:val="11"/>
          </w:tcPr>
          <w:p w:rsidR="007A2A8A" w:rsidRPr="00273C6B" w:rsidRDefault="007A2A8A" w:rsidP="007A2A8A">
            <w:pPr>
              <w:numPr>
                <w:ilvl w:val="0"/>
                <w:numId w:val="19"/>
              </w:numPr>
              <w:tabs>
                <w:tab w:val="left" w:pos="-4962"/>
              </w:tabs>
              <w:spacing w:after="0" w:line="240" w:lineRule="auto"/>
              <w:ind w:right="10"/>
              <w:jc w:val="center"/>
              <w:rPr>
                <w:rFonts w:ascii="Times New Roman" w:hAnsi="Times New Roman"/>
                <w:b/>
                <w:i/>
                <w:spacing w:val="-12"/>
                <w:sz w:val="20"/>
                <w:szCs w:val="20"/>
              </w:rPr>
            </w:pPr>
            <w:r w:rsidRPr="00273C6B">
              <w:rPr>
                <w:rFonts w:ascii="Times New Roman" w:hAnsi="Times New Roman"/>
                <w:b/>
                <w:i/>
                <w:spacing w:val="-12"/>
                <w:sz w:val="20"/>
                <w:szCs w:val="20"/>
              </w:rPr>
              <w:t>Образование</w:t>
            </w:r>
          </w:p>
        </w:tc>
      </w:tr>
      <w:tr w:rsidR="007A2A8A" w:rsidRPr="0082445E" w:rsidTr="00DD75B0">
        <w:tc>
          <w:tcPr>
            <w:tcW w:w="425" w:type="dxa"/>
          </w:tcPr>
          <w:p w:rsidR="007A2A8A" w:rsidRPr="0082445E" w:rsidRDefault="007A2A8A">
            <w:pPr>
              <w:autoSpaceDE w:val="0"/>
              <w:autoSpaceDN w:val="0"/>
              <w:adjustRightInd w:val="0"/>
              <w:spacing w:after="0" w:line="240" w:lineRule="auto"/>
              <w:rPr>
                <w:rFonts w:ascii="Times New Roman" w:hAnsi="Times New Roman"/>
                <w:bCs/>
                <w:color w:val="000000"/>
                <w:sz w:val="20"/>
                <w:szCs w:val="20"/>
              </w:rPr>
            </w:pPr>
            <w:r>
              <w:rPr>
                <w:rFonts w:ascii="Times New Roman" w:hAnsi="Times New Roman"/>
                <w:spacing w:val="-12"/>
                <w:sz w:val="20"/>
                <w:szCs w:val="20"/>
              </w:rPr>
              <w:t>1.</w:t>
            </w:r>
            <w:r w:rsidR="000A3155">
              <w:rPr>
                <w:rFonts w:ascii="Times New Roman" w:hAnsi="Times New Roman"/>
                <w:spacing w:val="-12"/>
                <w:sz w:val="20"/>
                <w:szCs w:val="20"/>
              </w:rPr>
              <w:t>1.</w:t>
            </w:r>
          </w:p>
        </w:tc>
        <w:tc>
          <w:tcPr>
            <w:tcW w:w="1702" w:type="dxa"/>
          </w:tcPr>
          <w:p w:rsidR="007A2A8A" w:rsidRPr="008427B6" w:rsidRDefault="00DA6BE4"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 xml:space="preserve">Спортивный зал </w:t>
            </w:r>
            <w:r w:rsidR="007A2A8A" w:rsidRPr="008427B6">
              <w:rPr>
                <w:rFonts w:ascii="Times New Roman" w:hAnsi="Times New Roman"/>
                <w:bCs/>
                <w:color w:val="000000"/>
                <w:sz w:val="20"/>
                <w:szCs w:val="20"/>
              </w:rPr>
              <w:t xml:space="preserve">МБОУ </w:t>
            </w:r>
            <w:r w:rsidRPr="008427B6">
              <w:rPr>
                <w:rFonts w:ascii="Times New Roman" w:hAnsi="Times New Roman"/>
                <w:bCs/>
                <w:color w:val="000000"/>
                <w:sz w:val="20"/>
                <w:szCs w:val="20"/>
              </w:rPr>
              <w:t>Сеченовская СШ</w:t>
            </w:r>
          </w:p>
        </w:tc>
        <w:tc>
          <w:tcPr>
            <w:tcW w:w="1842" w:type="dxa"/>
          </w:tcPr>
          <w:p w:rsidR="00DA6BE4" w:rsidRPr="008427B6" w:rsidRDefault="00DA6BE4" w:rsidP="008427B6">
            <w:pPr>
              <w:autoSpaceDE w:val="0"/>
              <w:autoSpaceDN w:val="0"/>
              <w:adjustRightInd w:val="0"/>
              <w:spacing w:after="0" w:line="240" w:lineRule="auto"/>
              <w:jc w:val="center"/>
              <w:rPr>
                <w:rFonts w:ascii="Times New Roman" w:hAnsi="Times New Roman"/>
                <w:sz w:val="20"/>
                <w:szCs w:val="20"/>
              </w:rPr>
            </w:pPr>
            <w:r w:rsidRPr="008427B6">
              <w:rPr>
                <w:rFonts w:ascii="Times New Roman" w:hAnsi="Times New Roman"/>
                <w:sz w:val="20"/>
                <w:szCs w:val="20"/>
              </w:rPr>
              <w:t>607580</w:t>
            </w:r>
            <w:r w:rsidR="007A2A8A" w:rsidRPr="008427B6">
              <w:rPr>
                <w:rFonts w:ascii="Times New Roman" w:hAnsi="Times New Roman"/>
                <w:sz w:val="20"/>
                <w:szCs w:val="20"/>
              </w:rPr>
              <w:t xml:space="preserve">, Нижегородская обл. </w:t>
            </w:r>
            <w:r w:rsidRPr="008427B6">
              <w:rPr>
                <w:rFonts w:ascii="Times New Roman" w:hAnsi="Times New Roman"/>
                <w:sz w:val="20"/>
                <w:szCs w:val="20"/>
              </w:rPr>
              <w:t>Сеченовский район</w:t>
            </w:r>
          </w:p>
          <w:p w:rsidR="007A2A8A" w:rsidRPr="008427B6" w:rsidRDefault="007A2A8A"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sz w:val="20"/>
                <w:szCs w:val="20"/>
              </w:rPr>
              <w:t xml:space="preserve">с. </w:t>
            </w:r>
            <w:r w:rsidR="00DA6BE4" w:rsidRPr="008427B6">
              <w:rPr>
                <w:rFonts w:ascii="Times New Roman" w:hAnsi="Times New Roman"/>
                <w:sz w:val="20"/>
                <w:szCs w:val="20"/>
              </w:rPr>
              <w:t>Сеченово</w:t>
            </w:r>
            <w:r w:rsidRPr="008427B6">
              <w:rPr>
                <w:rFonts w:ascii="Times New Roman" w:hAnsi="Times New Roman"/>
                <w:sz w:val="20"/>
                <w:szCs w:val="20"/>
              </w:rPr>
              <w:t xml:space="preserve">            </w:t>
            </w:r>
            <w:r w:rsidR="00DA6BE4" w:rsidRPr="008427B6">
              <w:rPr>
                <w:rFonts w:ascii="Times New Roman" w:hAnsi="Times New Roman"/>
                <w:sz w:val="20"/>
                <w:szCs w:val="20"/>
              </w:rPr>
              <w:t>пер</w:t>
            </w:r>
            <w:r w:rsidRPr="008427B6">
              <w:rPr>
                <w:rFonts w:ascii="Times New Roman" w:hAnsi="Times New Roman"/>
                <w:sz w:val="20"/>
                <w:szCs w:val="20"/>
              </w:rPr>
              <w:t xml:space="preserve">. </w:t>
            </w:r>
            <w:r w:rsidR="00DA6BE4" w:rsidRPr="008427B6">
              <w:rPr>
                <w:rFonts w:ascii="Times New Roman" w:hAnsi="Times New Roman"/>
                <w:sz w:val="20"/>
                <w:szCs w:val="20"/>
              </w:rPr>
              <w:t>Школьный</w:t>
            </w:r>
            <w:r w:rsidRPr="008427B6">
              <w:rPr>
                <w:rFonts w:ascii="Times New Roman" w:hAnsi="Times New Roman"/>
                <w:sz w:val="20"/>
                <w:szCs w:val="20"/>
              </w:rPr>
              <w:t xml:space="preserve"> </w:t>
            </w:r>
            <w:r w:rsidR="00DA6BE4" w:rsidRPr="008427B6">
              <w:rPr>
                <w:rFonts w:ascii="Times New Roman" w:hAnsi="Times New Roman"/>
                <w:sz w:val="20"/>
                <w:szCs w:val="20"/>
              </w:rPr>
              <w:t>7</w:t>
            </w:r>
          </w:p>
        </w:tc>
        <w:tc>
          <w:tcPr>
            <w:tcW w:w="1134" w:type="dxa"/>
            <w:gridSpan w:val="2"/>
          </w:tcPr>
          <w:p w:rsidR="007A2A8A" w:rsidRPr="008427B6" w:rsidRDefault="008427B6" w:rsidP="008427B6">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t>4000,0</w:t>
            </w:r>
            <w:r w:rsidR="007A2A8A" w:rsidRPr="008427B6">
              <w:rPr>
                <w:rFonts w:ascii="Times New Roman" w:hAnsi="Times New Roman"/>
                <w:bCs/>
                <w:color w:val="000000"/>
                <w:sz w:val="20"/>
                <w:szCs w:val="20"/>
              </w:rPr>
              <w:t xml:space="preserve"> </w:t>
            </w:r>
            <w:r w:rsidR="007A2A8A" w:rsidRPr="008427B6">
              <w:rPr>
                <w:rFonts w:ascii="Times New Roman" w:eastAsia="Times New Roman" w:hAnsi="Times New Roman"/>
                <w:bCs/>
                <w:color w:val="000000"/>
                <w:sz w:val="20"/>
                <w:szCs w:val="20"/>
                <w:lang w:eastAsia="ru-RU"/>
              </w:rPr>
              <w:t>(кв.м)</w:t>
            </w:r>
          </w:p>
        </w:tc>
        <w:tc>
          <w:tcPr>
            <w:tcW w:w="1560" w:type="dxa"/>
          </w:tcPr>
          <w:p w:rsidR="007A2A8A" w:rsidRPr="008427B6" w:rsidRDefault="00DA6BE4"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Строительство</w:t>
            </w:r>
          </w:p>
        </w:tc>
        <w:tc>
          <w:tcPr>
            <w:tcW w:w="992" w:type="dxa"/>
            <w:gridSpan w:val="2"/>
          </w:tcPr>
          <w:p w:rsidR="007A2A8A" w:rsidRPr="008427B6" w:rsidRDefault="008427B6"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2028</w:t>
            </w:r>
          </w:p>
        </w:tc>
        <w:tc>
          <w:tcPr>
            <w:tcW w:w="1559" w:type="dxa"/>
            <w:gridSpan w:val="2"/>
          </w:tcPr>
          <w:p w:rsidR="007A2A8A" w:rsidRPr="008427B6" w:rsidRDefault="007A2A8A" w:rsidP="008427B6">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spacing w:val="-12"/>
                <w:sz w:val="20"/>
                <w:szCs w:val="20"/>
              </w:rPr>
              <w:t>У</w:t>
            </w:r>
            <w:r w:rsidR="00DA6BE4" w:rsidRPr="008427B6">
              <w:rPr>
                <w:rFonts w:ascii="Times New Roman" w:hAnsi="Times New Roman"/>
                <w:spacing w:val="-12"/>
                <w:sz w:val="20"/>
                <w:szCs w:val="20"/>
              </w:rPr>
              <w:t>правление образования А</w:t>
            </w:r>
            <w:r w:rsidRPr="008427B6">
              <w:rPr>
                <w:rFonts w:ascii="Times New Roman" w:hAnsi="Times New Roman"/>
                <w:spacing w:val="-12"/>
                <w:sz w:val="20"/>
                <w:szCs w:val="20"/>
              </w:rPr>
              <w:t xml:space="preserve">дминистрации </w:t>
            </w:r>
            <w:r w:rsidR="00F90917" w:rsidRPr="008427B6">
              <w:rPr>
                <w:rFonts w:ascii="Times New Roman" w:hAnsi="Times New Roman"/>
                <w:spacing w:val="-12"/>
                <w:sz w:val="20"/>
                <w:szCs w:val="20"/>
              </w:rPr>
              <w:t>Сеченовского</w:t>
            </w:r>
            <w:r w:rsidRPr="008427B6">
              <w:rPr>
                <w:rFonts w:ascii="Times New Roman" w:hAnsi="Times New Roman"/>
                <w:spacing w:val="-12"/>
                <w:sz w:val="20"/>
                <w:szCs w:val="20"/>
              </w:rPr>
              <w:t xml:space="preserve"> муниципального округа</w:t>
            </w:r>
          </w:p>
        </w:tc>
        <w:tc>
          <w:tcPr>
            <w:tcW w:w="1701" w:type="dxa"/>
            <w:vAlign w:val="center"/>
          </w:tcPr>
          <w:p w:rsidR="007A2A8A" w:rsidRPr="008427B6" w:rsidRDefault="008427B6" w:rsidP="008427B6">
            <w:pPr>
              <w:spacing w:after="0" w:line="240" w:lineRule="auto"/>
              <w:jc w:val="center"/>
              <w:rPr>
                <w:rFonts w:ascii="Times New Roman" w:hAnsi="Times New Roman"/>
                <w:b/>
                <w:sz w:val="20"/>
                <w:szCs w:val="20"/>
              </w:rPr>
            </w:pPr>
            <w:r w:rsidRPr="008427B6">
              <w:rPr>
                <w:rStyle w:val="afffb"/>
                <w:rFonts w:ascii="Times New Roman" w:hAnsi="Times New Roman"/>
                <w:b w:val="0"/>
                <w:color w:val="333333"/>
                <w:sz w:val="20"/>
                <w:szCs w:val="20"/>
                <w:shd w:val="clear" w:color="auto" w:fill="FFFFFF"/>
              </w:rPr>
              <w:t>ГП «Комплексное развитие сельских территорий»</w:t>
            </w:r>
          </w:p>
        </w:tc>
      </w:tr>
      <w:tr w:rsidR="007A2A8A" w:rsidRPr="0082445E" w:rsidTr="00DD75B0">
        <w:tc>
          <w:tcPr>
            <w:tcW w:w="425" w:type="dxa"/>
          </w:tcPr>
          <w:p w:rsidR="007A2A8A" w:rsidRPr="0082445E" w:rsidRDefault="000A3155">
            <w:pPr>
              <w:autoSpaceDE w:val="0"/>
              <w:autoSpaceDN w:val="0"/>
              <w:adjustRightInd w:val="0"/>
              <w:spacing w:after="0" w:line="240" w:lineRule="auto"/>
              <w:jc w:val="center"/>
              <w:rPr>
                <w:rFonts w:ascii="Times New Roman" w:hAnsi="Times New Roman"/>
                <w:bCs/>
                <w:color w:val="000000"/>
                <w:sz w:val="20"/>
                <w:szCs w:val="20"/>
              </w:rPr>
            </w:pPr>
            <w:r>
              <w:rPr>
                <w:rFonts w:ascii="Times New Roman" w:hAnsi="Times New Roman"/>
                <w:spacing w:val="-12"/>
                <w:sz w:val="20"/>
                <w:szCs w:val="20"/>
              </w:rPr>
              <w:t>1.</w:t>
            </w:r>
            <w:r w:rsidR="007A2A8A">
              <w:rPr>
                <w:rFonts w:ascii="Times New Roman" w:hAnsi="Times New Roman"/>
                <w:spacing w:val="-12"/>
                <w:sz w:val="20"/>
                <w:szCs w:val="20"/>
              </w:rPr>
              <w:t>2.</w:t>
            </w:r>
          </w:p>
        </w:tc>
        <w:tc>
          <w:tcPr>
            <w:tcW w:w="1702" w:type="dxa"/>
          </w:tcPr>
          <w:p w:rsidR="007A2A8A" w:rsidRPr="008427B6" w:rsidRDefault="00DA6BE4"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Мастерские ГБПОУ "Сеченовский агротехнический техникум"</w:t>
            </w:r>
          </w:p>
        </w:tc>
        <w:tc>
          <w:tcPr>
            <w:tcW w:w="1842" w:type="dxa"/>
          </w:tcPr>
          <w:p w:rsidR="009A5572" w:rsidRPr="008427B6" w:rsidRDefault="009A5572" w:rsidP="008427B6">
            <w:pPr>
              <w:autoSpaceDE w:val="0"/>
              <w:autoSpaceDN w:val="0"/>
              <w:adjustRightInd w:val="0"/>
              <w:spacing w:after="0" w:line="240" w:lineRule="auto"/>
              <w:jc w:val="center"/>
              <w:rPr>
                <w:rFonts w:ascii="Times New Roman" w:hAnsi="Times New Roman"/>
                <w:sz w:val="20"/>
                <w:szCs w:val="20"/>
              </w:rPr>
            </w:pPr>
            <w:r w:rsidRPr="008427B6">
              <w:rPr>
                <w:rFonts w:ascii="Times New Roman" w:hAnsi="Times New Roman"/>
                <w:sz w:val="20"/>
                <w:szCs w:val="20"/>
              </w:rPr>
              <w:t>607580</w:t>
            </w:r>
            <w:r w:rsidR="007A2A8A" w:rsidRPr="008427B6">
              <w:rPr>
                <w:rFonts w:ascii="Times New Roman" w:hAnsi="Times New Roman"/>
                <w:sz w:val="20"/>
                <w:szCs w:val="20"/>
              </w:rPr>
              <w:t xml:space="preserve">, Нижегородская обл. </w:t>
            </w:r>
            <w:r w:rsidRPr="008427B6">
              <w:rPr>
                <w:rFonts w:ascii="Times New Roman" w:hAnsi="Times New Roman"/>
                <w:sz w:val="20"/>
                <w:szCs w:val="20"/>
              </w:rPr>
              <w:t>Сеченовский район</w:t>
            </w:r>
          </w:p>
          <w:p w:rsidR="007A2A8A" w:rsidRPr="008427B6" w:rsidRDefault="009A5572"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sz w:val="20"/>
                <w:szCs w:val="20"/>
              </w:rPr>
              <w:t>с. Сеченово            пер. Крылова</w:t>
            </w:r>
            <w:r w:rsidR="00216DD1" w:rsidRPr="008427B6">
              <w:rPr>
                <w:rFonts w:ascii="Times New Roman" w:hAnsi="Times New Roman"/>
                <w:sz w:val="20"/>
                <w:szCs w:val="20"/>
              </w:rPr>
              <w:t>, д.1А</w:t>
            </w:r>
          </w:p>
        </w:tc>
        <w:tc>
          <w:tcPr>
            <w:tcW w:w="1134" w:type="dxa"/>
            <w:gridSpan w:val="2"/>
          </w:tcPr>
          <w:p w:rsidR="007A2A8A" w:rsidRPr="008427B6" w:rsidRDefault="00A27D36" w:rsidP="008427B6">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t>Определяется проектом</w:t>
            </w:r>
          </w:p>
        </w:tc>
        <w:tc>
          <w:tcPr>
            <w:tcW w:w="1560" w:type="dxa"/>
          </w:tcPr>
          <w:p w:rsidR="007A2A8A" w:rsidRPr="008427B6" w:rsidRDefault="00DA6BE4"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Строительство</w:t>
            </w:r>
          </w:p>
        </w:tc>
        <w:tc>
          <w:tcPr>
            <w:tcW w:w="992" w:type="dxa"/>
            <w:gridSpan w:val="2"/>
          </w:tcPr>
          <w:p w:rsidR="007A2A8A" w:rsidRPr="008427B6" w:rsidRDefault="007A2A8A"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202</w:t>
            </w:r>
            <w:r w:rsidR="00DA6BE4" w:rsidRPr="008427B6">
              <w:rPr>
                <w:rFonts w:ascii="Times New Roman" w:hAnsi="Times New Roman"/>
                <w:bCs/>
                <w:color w:val="000000"/>
                <w:sz w:val="20"/>
                <w:szCs w:val="20"/>
              </w:rPr>
              <w:t>7</w:t>
            </w:r>
          </w:p>
        </w:tc>
        <w:tc>
          <w:tcPr>
            <w:tcW w:w="1559" w:type="dxa"/>
            <w:gridSpan w:val="2"/>
          </w:tcPr>
          <w:p w:rsidR="007A2A8A" w:rsidRPr="008427B6" w:rsidRDefault="00DA6BE4" w:rsidP="008427B6">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t>ГБПОУ "Сеченовский агротехнический техникум"</w:t>
            </w:r>
          </w:p>
        </w:tc>
        <w:tc>
          <w:tcPr>
            <w:tcW w:w="1701" w:type="dxa"/>
            <w:vAlign w:val="center"/>
          </w:tcPr>
          <w:p w:rsidR="007A2A8A" w:rsidRPr="008427B6" w:rsidRDefault="00DA6BE4" w:rsidP="008427B6">
            <w:pPr>
              <w:spacing w:after="0" w:line="240" w:lineRule="auto"/>
              <w:jc w:val="center"/>
              <w:rPr>
                <w:rFonts w:ascii="Times New Roman" w:hAnsi="Times New Roman"/>
                <w:sz w:val="20"/>
                <w:szCs w:val="20"/>
              </w:rPr>
            </w:pPr>
            <w:r w:rsidRPr="008427B6">
              <w:rPr>
                <w:rFonts w:ascii="Times New Roman" w:hAnsi="Times New Roman"/>
                <w:sz w:val="20"/>
                <w:szCs w:val="20"/>
              </w:rPr>
              <w:t>Адресная инвестиционная программа Нижегородской области на 202</w:t>
            </w:r>
            <w:r w:rsidR="008427B6" w:rsidRPr="008427B6">
              <w:rPr>
                <w:rFonts w:ascii="Times New Roman" w:hAnsi="Times New Roman"/>
                <w:sz w:val="20"/>
                <w:szCs w:val="20"/>
              </w:rPr>
              <w:t>6</w:t>
            </w:r>
            <w:r w:rsidRPr="008427B6">
              <w:rPr>
                <w:rFonts w:ascii="Times New Roman" w:hAnsi="Times New Roman"/>
                <w:sz w:val="20"/>
                <w:szCs w:val="20"/>
              </w:rPr>
              <w:t>-202</w:t>
            </w:r>
            <w:r w:rsidR="008427B6" w:rsidRPr="008427B6">
              <w:rPr>
                <w:rFonts w:ascii="Times New Roman" w:hAnsi="Times New Roman"/>
                <w:sz w:val="20"/>
                <w:szCs w:val="20"/>
              </w:rPr>
              <w:t xml:space="preserve">7 </w:t>
            </w:r>
            <w:r w:rsidRPr="008427B6">
              <w:rPr>
                <w:rFonts w:ascii="Times New Roman" w:hAnsi="Times New Roman"/>
                <w:sz w:val="20"/>
                <w:szCs w:val="20"/>
              </w:rPr>
              <w:t>гг.,</w:t>
            </w:r>
            <w:r w:rsidR="008427B6" w:rsidRPr="008427B6">
              <w:rPr>
                <w:rFonts w:ascii="Times New Roman" w:hAnsi="Times New Roman"/>
                <w:sz w:val="20"/>
                <w:szCs w:val="20"/>
              </w:rPr>
              <w:t xml:space="preserve"> ГП</w:t>
            </w:r>
            <w:r w:rsidRPr="008427B6">
              <w:rPr>
                <w:rFonts w:ascii="Times New Roman" w:hAnsi="Times New Roman"/>
                <w:sz w:val="20"/>
                <w:szCs w:val="20"/>
              </w:rPr>
              <w:t xml:space="preserve"> "Развитие образования Нижегородской области"</w:t>
            </w:r>
          </w:p>
        </w:tc>
      </w:tr>
      <w:tr w:rsidR="008427B6" w:rsidRPr="0082445E" w:rsidTr="00DD75B0">
        <w:tc>
          <w:tcPr>
            <w:tcW w:w="425" w:type="dxa"/>
          </w:tcPr>
          <w:p w:rsidR="008427B6" w:rsidRPr="0082445E" w:rsidRDefault="008427B6" w:rsidP="008427B6">
            <w:pPr>
              <w:autoSpaceDE w:val="0"/>
              <w:autoSpaceDN w:val="0"/>
              <w:adjustRightInd w:val="0"/>
              <w:spacing w:after="0" w:line="240" w:lineRule="auto"/>
              <w:jc w:val="center"/>
              <w:rPr>
                <w:rFonts w:ascii="Times New Roman" w:hAnsi="Times New Roman"/>
                <w:bCs/>
                <w:color w:val="000000"/>
                <w:sz w:val="20"/>
                <w:szCs w:val="20"/>
              </w:rPr>
            </w:pPr>
            <w:r>
              <w:rPr>
                <w:rFonts w:ascii="Times New Roman" w:hAnsi="Times New Roman"/>
                <w:spacing w:val="-12"/>
                <w:sz w:val="20"/>
                <w:szCs w:val="20"/>
              </w:rPr>
              <w:t>1.3.</w:t>
            </w:r>
          </w:p>
        </w:tc>
        <w:tc>
          <w:tcPr>
            <w:tcW w:w="1702" w:type="dxa"/>
            <w:vAlign w:val="center"/>
          </w:tcPr>
          <w:p w:rsidR="008427B6" w:rsidRPr="008427B6" w:rsidRDefault="008427B6" w:rsidP="008427B6">
            <w:pPr>
              <w:spacing w:after="0" w:line="240" w:lineRule="auto"/>
              <w:jc w:val="center"/>
              <w:rPr>
                <w:rFonts w:ascii="Times New Roman" w:hAnsi="Times New Roman"/>
                <w:sz w:val="20"/>
                <w:szCs w:val="20"/>
              </w:rPr>
            </w:pPr>
            <w:r w:rsidRPr="008427B6">
              <w:rPr>
                <w:rFonts w:ascii="Times New Roman" w:hAnsi="Times New Roman"/>
                <w:bCs/>
                <w:color w:val="000000"/>
                <w:sz w:val="20"/>
                <w:szCs w:val="20"/>
              </w:rPr>
              <w:t>МБОУ Мурзицкая СШ</w:t>
            </w:r>
          </w:p>
        </w:tc>
        <w:tc>
          <w:tcPr>
            <w:tcW w:w="1842" w:type="dxa"/>
          </w:tcPr>
          <w:p w:rsidR="008427B6" w:rsidRPr="008427B6" w:rsidRDefault="008427B6"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sz w:val="20"/>
                <w:szCs w:val="20"/>
              </w:rPr>
              <w:t>607566, Нижегородская область, Сеченовский муниципальный округ, с. Мурзицы, ул. Новая, д. 3</w:t>
            </w:r>
          </w:p>
        </w:tc>
        <w:tc>
          <w:tcPr>
            <w:tcW w:w="1134" w:type="dxa"/>
            <w:gridSpan w:val="2"/>
          </w:tcPr>
          <w:p w:rsidR="008427B6" w:rsidRPr="008427B6" w:rsidRDefault="008427B6" w:rsidP="008427B6">
            <w:pPr>
              <w:tabs>
                <w:tab w:val="left" w:pos="-4962"/>
              </w:tabs>
              <w:spacing w:after="0" w:line="240" w:lineRule="auto"/>
              <w:ind w:right="10"/>
              <w:jc w:val="center"/>
              <w:rPr>
                <w:rFonts w:ascii="Times New Roman" w:hAnsi="Times New Roman"/>
                <w:bCs/>
                <w:color w:val="000000"/>
                <w:sz w:val="20"/>
                <w:szCs w:val="20"/>
                <w:highlight w:val="yellow"/>
              </w:rPr>
            </w:pPr>
            <w:r w:rsidRPr="008427B6">
              <w:rPr>
                <w:rFonts w:ascii="Times New Roman" w:hAnsi="Times New Roman"/>
                <w:bCs/>
                <w:color w:val="000000"/>
                <w:sz w:val="20"/>
                <w:szCs w:val="20"/>
              </w:rPr>
              <w:t>Определяется проектом</w:t>
            </w:r>
          </w:p>
        </w:tc>
        <w:tc>
          <w:tcPr>
            <w:tcW w:w="1560" w:type="dxa"/>
          </w:tcPr>
          <w:p w:rsidR="008427B6" w:rsidRPr="008427B6" w:rsidRDefault="008427B6"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Капитальный ремонт внутренних помещений в МБОУ Мурзицкая СШ</w:t>
            </w:r>
          </w:p>
        </w:tc>
        <w:tc>
          <w:tcPr>
            <w:tcW w:w="992" w:type="dxa"/>
            <w:gridSpan w:val="2"/>
          </w:tcPr>
          <w:p w:rsidR="008427B6" w:rsidRPr="008427B6" w:rsidRDefault="008427B6"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2027</w:t>
            </w:r>
          </w:p>
        </w:tc>
        <w:tc>
          <w:tcPr>
            <w:tcW w:w="1559" w:type="dxa"/>
            <w:gridSpan w:val="2"/>
          </w:tcPr>
          <w:p w:rsidR="008427B6" w:rsidRPr="008427B6" w:rsidRDefault="008427B6" w:rsidP="008427B6">
            <w:pPr>
              <w:jc w:val="center"/>
              <w:rPr>
                <w:rFonts w:ascii="Times New Roman" w:hAnsi="Times New Roman"/>
                <w:sz w:val="20"/>
                <w:szCs w:val="20"/>
              </w:rPr>
            </w:pPr>
            <w:r w:rsidRPr="008427B6">
              <w:rPr>
                <w:rFonts w:ascii="Times New Roman" w:hAnsi="Times New Roman"/>
                <w:spacing w:val="-12"/>
                <w:sz w:val="20"/>
                <w:szCs w:val="20"/>
              </w:rPr>
              <w:t>Управление образования Администрации Сеченовского муниципального округа</w:t>
            </w:r>
          </w:p>
        </w:tc>
        <w:tc>
          <w:tcPr>
            <w:tcW w:w="1701" w:type="dxa"/>
            <w:vAlign w:val="center"/>
          </w:tcPr>
          <w:p w:rsidR="008427B6" w:rsidRPr="008427B6" w:rsidRDefault="008427B6" w:rsidP="008427B6">
            <w:pPr>
              <w:spacing w:after="0" w:line="240" w:lineRule="auto"/>
              <w:jc w:val="center"/>
              <w:rPr>
                <w:rFonts w:ascii="Times New Roman" w:hAnsi="Times New Roman"/>
                <w:sz w:val="20"/>
                <w:szCs w:val="20"/>
              </w:rPr>
            </w:pPr>
            <w:r w:rsidRPr="008427B6">
              <w:rPr>
                <w:rFonts w:ascii="Times New Roman" w:hAnsi="Times New Roman"/>
                <w:sz w:val="20"/>
                <w:szCs w:val="20"/>
              </w:rPr>
              <w:t>ГП "Капитальный ремонт образовательных организаций Нижегородской области"</w:t>
            </w:r>
          </w:p>
        </w:tc>
      </w:tr>
      <w:tr w:rsidR="008427B6" w:rsidRPr="0082445E" w:rsidTr="00DD75B0">
        <w:tc>
          <w:tcPr>
            <w:tcW w:w="425" w:type="dxa"/>
          </w:tcPr>
          <w:p w:rsidR="008427B6" w:rsidRPr="0082445E" w:rsidRDefault="008427B6" w:rsidP="008427B6">
            <w:pPr>
              <w:autoSpaceDE w:val="0"/>
              <w:autoSpaceDN w:val="0"/>
              <w:adjustRightInd w:val="0"/>
              <w:spacing w:after="0" w:line="240" w:lineRule="auto"/>
              <w:rPr>
                <w:rFonts w:ascii="Times New Roman" w:hAnsi="Times New Roman"/>
                <w:bCs/>
                <w:color w:val="000000"/>
                <w:sz w:val="20"/>
                <w:szCs w:val="20"/>
              </w:rPr>
            </w:pPr>
            <w:r>
              <w:rPr>
                <w:rFonts w:ascii="Times New Roman" w:hAnsi="Times New Roman"/>
                <w:spacing w:val="-12"/>
                <w:sz w:val="20"/>
                <w:szCs w:val="20"/>
              </w:rPr>
              <w:t>1.4.</w:t>
            </w:r>
          </w:p>
        </w:tc>
        <w:tc>
          <w:tcPr>
            <w:tcW w:w="1702" w:type="dxa"/>
            <w:vAlign w:val="center"/>
          </w:tcPr>
          <w:p w:rsidR="008427B6" w:rsidRPr="008427B6" w:rsidRDefault="008427B6" w:rsidP="008427B6">
            <w:pPr>
              <w:spacing w:after="0" w:line="240" w:lineRule="auto"/>
              <w:jc w:val="center"/>
              <w:rPr>
                <w:rFonts w:ascii="Times New Roman" w:hAnsi="Times New Roman"/>
                <w:sz w:val="20"/>
                <w:szCs w:val="20"/>
              </w:rPr>
            </w:pPr>
            <w:r w:rsidRPr="008427B6">
              <w:rPr>
                <w:rFonts w:ascii="Times New Roman" w:hAnsi="Times New Roman"/>
                <w:sz w:val="20"/>
                <w:szCs w:val="20"/>
              </w:rPr>
              <w:t>МБДОУ детский сад "Солнышко"</w:t>
            </w:r>
          </w:p>
        </w:tc>
        <w:tc>
          <w:tcPr>
            <w:tcW w:w="1842" w:type="dxa"/>
          </w:tcPr>
          <w:p w:rsidR="008427B6" w:rsidRPr="008427B6" w:rsidRDefault="008427B6" w:rsidP="008427B6">
            <w:pPr>
              <w:tabs>
                <w:tab w:val="left" w:pos="-4962"/>
              </w:tabs>
              <w:spacing w:after="0" w:line="240" w:lineRule="auto"/>
              <w:ind w:right="10"/>
              <w:jc w:val="center"/>
              <w:rPr>
                <w:rFonts w:ascii="Times New Roman" w:hAnsi="Times New Roman"/>
                <w:sz w:val="20"/>
                <w:szCs w:val="20"/>
              </w:rPr>
            </w:pPr>
            <w:r w:rsidRPr="008427B6">
              <w:rPr>
                <w:rFonts w:ascii="Times New Roman" w:hAnsi="Times New Roman"/>
                <w:sz w:val="20"/>
                <w:szCs w:val="20"/>
              </w:rPr>
              <w:t>607580 Нижегородская область, Сеченовский район,</w:t>
            </w:r>
          </w:p>
          <w:p w:rsidR="008427B6" w:rsidRPr="008427B6" w:rsidRDefault="008427B6"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sz w:val="20"/>
                <w:szCs w:val="20"/>
              </w:rPr>
              <w:t>с.Сеченово, ул.Полевая, д.26</w:t>
            </w:r>
          </w:p>
        </w:tc>
        <w:tc>
          <w:tcPr>
            <w:tcW w:w="1134" w:type="dxa"/>
            <w:gridSpan w:val="2"/>
          </w:tcPr>
          <w:p w:rsidR="008427B6" w:rsidRPr="008427B6" w:rsidRDefault="008427B6" w:rsidP="008427B6">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t>Определяется проектом</w:t>
            </w:r>
          </w:p>
        </w:tc>
        <w:tc>
          <w:tcPr>
            <w:tcW w:w="1560" w:type="dxa"/>
            <w:vAlign w:val="center"/>
          </w:tcPr>
          <w:p w:rsidR="008427B6" w:rsidRPr="008427B6" w:rsidRDefault="008427B6" w:rsidP="008427B6">
            <w:pPr>
              <w:spacing w:after="0" w:line="240" w:lineRule="auto"/>
              <w:jc w:val="center"/>
              <w:rPr>
                <w:rFonts w:ascii="Times New Roman" w:hAnsi="Times New Roman"/>
                <w:sz w:val="20"/>
                <w:szCs w:val="20"/>
              </w:rPr>
            </w:pPr>
            <w:r w:rsidRPr="008427B6">
              <w:rPr>
                <w:rFonts w:ascii="Times New Roman" w:hAnsi="Times New Roman"/>
                <w:sz w:val="20"/>
                <w:szCs w:val="20"/>
              </w:rPr>
              <w:t>Капитальный ремонт внутренних помещений и капитальный ремонт кровли в МБДОУ детский сад "Солнышко"</w:t>
            </w:r>
          </w:p>
        </w:tc>
        <w:tc>
          <w:tcPr>
            <w:tcW w:w="992" w:type="dxa"/>
            <w:gridSpan w:val="2"/>
          </w:tcPr>
          <w:p w:rsidR="008427B6" w:rsidRPr="008427B6" w:rsidRDefault="008427B6"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2026</w:t>
            </w:r>
          </w:p>
        </w:tc>
        <w:tc>
          <w:tcPr>
            <w:tcW w:w="1559" w:type="dxa"/>
            <w:gridSpan w:val="2"/>
          </w:tcPr>
          <w:p w:rsidR="008427B6" w:rsidRPr="008427B6" w:rsidRDefault="008427B6" w:rsidP="008427B6">
            <w:pPr>
              <w:jc w:val="center"/>
              <w:rPr>
                <w:rFonts w:ascii="Times New Roman" w:hAnsi="Times New Roman"/>
                <w:sz w:val="20"/>
                <w:szCs w:val="20"/>
              </w:rPr>
            </w:pPr>
            <w:r w:rsidRPr="008427B6">
              <w:rPr>
                <w:rFonts w:ascii="Times New Roman" w:hAnsi="Times New Roman"/>
                <w:spacing w:val="-12"/>
                <w:sz w:val="20"/>
                <w:szCs w:val="20"/>
              </w:rPr>
              <w:t>Управление образования Администрации Сеченовского муниципального округа</w:t>
            </w:r>
          </w:p>
        </w:tc>
        <w:tc>
          <w:tcPr>
            <w:tcW w:w="1701" w:type="dxa"/>
            <w:vAlign w:val="center"/>
          </w:tcPr>
          <w:p w:rsidR="008427B6" w:rsidRPr="008427B6" w:rsidRDefault="008427B6" w:rsidP="008427B6">
            <w:pPr>
              <w:spacing w:after="0" w:line="240" w:lineRule="auto"/>
              <w:jc w:val="center"/>
              <w:rPr>
                <w:rFonts w:ascii="Times New Roman" w:hAnsi="Times New Roman"/>
                <w:sz w:val="20"/>
                <w:szCs w:val="20"/>
                <w:highlight w:val="yellow"/>
              </w:rPr>
            </w:pPr>
            <w:r w:rsidRPr="00910985">
              <w:rPr>
                <w:rFonts w:ascii="Times New Roman" w:hAnsi="Times New Roman"/>
                <w:sz w:val="20"/>
                <w:szCs w:val="20"/>
              </w:rPr>
              <w:t>ГП</w:t>
            </w:r>
            <w:r w:rsidR="00910985" w:rsidRPr="00910985">
              <w:rPr>
                <w:rFonts w:ascii="Times New Roman" w:hAnsi="Times New Roman"/>
                <w:sz w:val="20"/>
                <w:szCs w:val="20"/>
              </w:rPr>
              <w:t xml:space="preserve"> НО</w:t>
            </w:r>
            <w:r w:rsidRPr="00910985">
              <w:rPr>
                <w:rFonts w:ascii="Times New Roman" w:hAnsi="Times New Roman"/>
                <w:sz w:val="20"/>
                <w:szCs w:val="20"/>
              </w:rPr>
              <w:t xml:space="preserve"> "Капитальный ремонт образовательных организаций Нижегородской области"</w:t>
            </w:r>
          </w:p>
        </w:tc>
      </w:tr>
      <w:tr w:rsidR="008427B6" w:rsidRPr="0082445E" w:rsidTr="00DD75B0">
        <w:tc>
          <w:tcPr>
            <w:tcW w:w="425" w:type="dxa"/>
          </w:tcPr>
          <w:p w:rsidR="008427B6" w:rsidRPr="0082445E" w:rsidRDefault="008427B6" w:rsidP="008427B6">
            <w:pPr>
              <w:autoSpaceDE w:val="0"/>
              <w:autoSpaceDN w:val="0"/>
              <w:adjustRightInd w:val="0"/>
              <w:spacing w:after="0" w:line="240" w:lineRule="auto"/>
              <w:jc w:val="center"/>
              <w:rPr>
                <w:rFonts w:ascii="Times New Roman" w:hAnsi="Times New Roman"/>
                <w:bCs/>
                <w:color w:val="000000"/>
                <w:sz w:val="20"/>
                <w:szCs w:val="20"/>
              </w:rPr>
            </w:pPr>
            <w:r>
              <w:rPr>
                <w:rFonts w:ascii="Times New Roman" w:hAnsi="Times New Roman"/>
                <w:spacing w:val="-12"/>
                <w:sz w:val="20"/>
                <w:szCs w:val="20"/>
              </w:rPr>
              <w:t>1.5.</w:t>
            </w:r>
          </w:p>
        </w:tc>
        <w:tc>
          <w:tcPr>
            <w:tcW w:w="1702" w:type="dxa"/>
          </w:tcPr>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eastAsia="Times New Roman" w:hAnsi="Times New Roman"/>
                <w:color w:val="000000"/>
                <w:sz w:val="20"/>
                <w:szCs w:val="20"/>
                <w:lang w:eastAsia="ru-RU"/>
              </w:rPr>
              <w:t>МБДОУ детский сад "Малыш"</w:t>
            </w:r>
          </w:p>
        </w:tc>
        <w:tc>
          <w:tcPr>
            <w:tcW w:w="1842" w:type="dxa"/>
          </w:tcPr>
          <w:p w:rsidR="008427B6" w:rsidRPr="008427B6" w:rsidRDefault="008427B6" w:rsidP="008427B6">
            <w:pPr>
              <w:tabs>
                <w:tab w:val="left" w:pos="-4962"/>
              </w:tabs>
              <w:spacing w:after="0" w:line="240" w:lineRule="auto"/>
              <w:ind w:right="10"/>
              <w:jc w:val="center"/>
              <w:rPr>
                <w:rFonts w:ascii="Times New Roman" w:hAnsi="Times New Roman"/>
                <w:sz w:val="20"/>
                <w:szCs w:val="20"/>
              </w:rPr>
            </w:pPr>
            <w:r w:rsidRPr="008427B6">
              <w:rPr>
                <w:rFonts w:ascii="Times New Roman" w:hAnsi="Times New Roman"/>
                <w:sz w:val="20"/>
                <w:szCs w:val="20"/>
              </w:rPr>
              <w:t>607580 Нижегородская область, Сеченовский район,</w:t>
            </w:r>
          </w:p>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z w:val="20"/>
                <w:szCs w:val="20"/>
              </w:rPr>
              <w:t xml:space="preserve">с.Сеченово, </w:t>
            </w:r>
            <w:r w:rsidRPr="008427B6">
              <w:rPr>
                <w:rFonts w:ascii="Times New Roman" w:hAnsi="Times New Roman"/>
                <w:sz w:val="20"/>
                <w:szCs w:val="20"/>
              </w:rPr>
              <w:br/>
              <w:t>ул.Школьная, д. 11</w:t>
            </w:r>
          </w:p>
        </w:tc>
        <w:tc>
          <w:tcPr>
            <w:tcW w:w="1134" w:type="dxa"/>
            <w:gridSpan w:val="2"/>
          </w:tcPr>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bCs/>
                <w:color w:val="000000"/>
                <w:sz w:val="20"/>
                <w:szCs w:val="20"/>
              </w:rPr>
              <w:t>Определяется проектом</w:t>
            </w:r>
          </w:p>
        </w:tc>
        <w:tc>
          <w:tcPr>
            <w:tcW w:w="1560" w:type="dxa"/>
          </w:tcPr>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eastAsia="Times New Roman" w:hAnsi="Times New Roman"/>
                <w:color w:val="000000"/>
                <w:sz w:val="20"/>
                <w:szCs w:val="20"/>
                <w:lang w:eastAsia="ru-RU"/>
              </w:rPr>
              <w:t>Капитальный ремонт кровли в МБДОУ детский сад "Малыш"</w:t>
            </w:r>
          </w:p>
        </w:tc>
        <w:tc>
          <w:tcPr>
            <w:tcW w:w="992" w:type="dxa"/>
            <w:gridSpan w:val="2"/>
          </w:tcPr>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t>2027-2029</w:t>
            </w:r>
          </w:p>
        </w:tc>
        <w:tc>
          <w:tcPr>
            <w:tcW w:w="1559" w:type="dxa"/>
            <w:gridSpan w:val="2"/>
          </w:tcPr>
          <w:p w:rsidR="008427B6" w:rsidRPr="008427B6" w:rsidRDefault="008427B6" w:rsidP="008427B6">
            <w:pPr>
              <w:jc w:val="center"/>
              <w:rPr>
                <w:rFonts w:ascii="Times New Roman" w:hAnsi="Times New Roman"/>
                <w:sz w:val="20"/>
                <w:szCs w:val="20"/>
              </w:rPr>
            </w:pPr>
            <w:r w:rsidRPr="008427B6">
              <w:rPr>
                <w:rFonts w:ascii="Times New Roman" w:hAnsi="Times New Roman"/>
                <w:spacing w:val="-12"/>
                <w:sz w:val="20"/>
                <w:szCs w:val="20"/>
              </w:rPr>
              <w:t>Управление образования Администрации Сеченовского муниципального округа</w:t>
            </w:r>
          </w:p>
        </w:tc>
        <w:tc>
          <w:tcPr>
            <w:tcW w:w="1701" w:type="dxa"/>
          </w:tcPr>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z w:val="20"/>
                <w:szCs w:val="20"/>
              </w:rPr>
              <w:t>ГП "Капитальный ремонт образовательных организаций Нижегородской области"</w:t>
            </w:r>
          </w:p>
        </w:tc>
      </w:tr>
      <w:tr w:rsidR="008427B6" w:rsidRPr="0082445E" w:rsidTr="00DD75B0">
        <w:tc>
          <w:tcPr>
            <w:tcW w:w="425" w:type="dxa"/>
          </w:tcPr>
          <w:p w:rsidR="008427B6" w:rsidRPr="0082445E" w:rsidRDefault="008427B6" w:rsidP="008427B6">
            <w:pPr>
              <w:autoSpaceDE w:val="0"/>
              <w:autoSpaceDN w:val="0"/>
              <w:adjustRightInd w:val="0"/>
              <w:spacing w:after="0" w:line="240" w:lineRule="auto"/>
              <w:jc w:val="center"/>
              <w:rPr>
                <w:rFonts w:ascii="Times New Roman" w:hAnsi="Times New Roman"/>
                <w:bCs/>
                <w:color w:val="000000"/>
                <w:sz w:val="20"/>
                <w:szCs w:val="20"/>
              </w:rPr>
            </w:pPr>
            <w:r>
              <w:rPr>
                <w:rFonts w:ascii="Times New Roman" w:hAnsi="Times New Roman"/>
                <w:spacing w:val="-12"/>
                <w:sz w:val="20"/>
                <w:szCs w:val="20"/>
              </w:rPr>
              <w:t>1.6.</w:t>
            </w:r>
          </w:p>
        </w:tc>
        <w:tc>
          <w:tcPr>
            <w:tcW w:w="1702" w:type="dxa"/>
          </w:tcPr>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eastAsia="Times New Roman" w:hAnsi="Times New Roman"/>
                <w:color w:val="000000"/>
                <w:sz w:val="20"/>
                <w:szCs w:val="20"/>
                <w:lang w:eastAsia="ru-RU"/>
              </w:rPr>
              <w:t>МБДОУ детский сад "Малыш"</w:t>
            </w:r>
          </w:p>
        </w:tc>
        <w:tc>
          <w:tcPr>
            <w:tcW w:w="1842" w:type="dxa"/>
          </w:tcPr>
          <w:p w:rsidR="008427B6" w:rsidRPr="008427B6" w:rsidRDefault="008427B6" w:rsidP="008427B6">
            <w:pPr>
              <w:tabs>
                <w:tab w:val="left" w:pos="-4962"/>
              </w:tabs>
              <w:spacing w:after="0" w:line="240" w:lineRule="auto"/>
              <w:ind w:right="10"/>
              <w:jc w:val="center"/>
              <w:rPr>
                <w:rFonts w:ascii="Times New Roman" w:hAnsi="Times New Roman"/>
                <w:sz w:val="20"/>
                <w:szCs w:val="20"/>
              </w:rPr>
            </w:pPr>
            <w:r w:rsidRPr="008427B6">
              <w:rPr>
                <w:rFonts w:ascii="Times New Roman" w:hAnsi="Times New Roman"/>
                <w:sz w:val="20"/>
                <w:szCs w:val="20"/>
              </w:rPr>
              <w:t>607580 Нижегородская область, Сеченовский район,</w:t>
            </w:r>
          </w:p>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z w:val="20"/>
                <w:szCs w:val="20"/>
              </w:rPr>
              <w:t xml:space="preserve">с.Сеченово, </w:t>
            </w:r>
            <w:r w:rsidRPr="008427B6">
              <w:rPr>
                <w:rFonts w:ascii="Times New Roman" w:hAnsi="Times New Roman"/>
                <w:sz w:val="20"/>
                <w:szCs w:val="20"/>
              </w:rPr>
              <w:br/>
              <w:t>ул.Школьная, д. 11</w:t>
            </w:r>
          </w:p>
        </w:tc>
        <w:tc>
          <w:tcPr>
            <w:tcW w:w="1134" w:type="dxa"/>
            <w:gridSpan w:val="2"/>
          </w:tcPr>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bCs/>
                <w:color w:val="000000"/>
                <w:sz w:val="20"/>
                <w:szCs w:val="20"/>
              </w:rPr>
              <w:t>Определяется проектом</w:t>
            </w:r>
          </w:p>
        </w:tc>
        <w:tc>
          <w:tcPr>
            <w:tcW w:w="1560" w:type="dxa"/>
          </w:tcPr>
          <w:p w:rsidR="008427B6" w:rsidRPr="008427B6" w:rsidRDefault="008427B6" w:rsidP="008427B6">
            <w:pPr>
              <w:tabs>
                <w:tab w:val="left" w:pos="-4962"/>
              </w:tabs>
              <w:spacing w:after="0" w:line="240" w:lineRule="auto"/>
              <w:ind w:right="10"/>
              <w:jc w:val="center"/>
              <w:rPr>
                <w:rFonts w:ascii="Times New Roman" w:eastAsia="Times New Roman" w:hAnsi="Times New Roman"/>
                <w:color w:val="000000"/>
                <w:sz w:val="20"/>
                <w:szCs w:val="20"/>
                <w:lang w:eastAsia="ru-RU"/>
              </w:rPr>
            </w:pPr>
            <w:r w:rsidRPr="008427B6">
              <w:rPr>
                <w:rFonts w:ascii="Times New Roman" w:eastAsia="Times New Roman" w:hAnsi="Times New Roman"/>
                <w:color w:val="000000"/>
                <w:sz w:val="20"/>
                <w:szCs w:val="20"/>
                <w:lang w:eastAsia="ru-RU"/>
              </w:rPr>
              <w:t>Капитальный ремонт фасада в МБДОУ детский сад "Малыш"</w:t>
            </w:r>
          </w:p>
        </w:tc>
        <w:tc>
          <w:tcPr>
            <w:tcW w:w="992" w:type="dxa"/>
            <w:gridSpan w:val="2"/>
          </w:tcPr>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t>2027-2029</w:t>
            </w:r>
          </w:p>
        </w:tc>
        <w:tc>
          <w:tcPr>
            <w:tcW w:w="1559" w:type="dxa"/>
            <w:gridSpan w:val="2"/>
          </w:tcPr>
          <w:p w:rsidR="008427B6" w:rsidRPr="008427B6" w:rsidRDefault="008427B6" w:rsidP="008427B6">
            <w:pPr>
              <w:jc w:val="center"/>
              <w:rPr>
                <w:rFonts w:ascii="Times New Roman" w:hAnsi="Times New Roman"/>
                <w:sz w:val="20"/>
                <w:szCs w:val="20"/>
              </w:rPr>
            </w:pPr>
            <w:r w:rsidRPr="008427B6">
              <w:rPr>
                <w:rFonts w:ascii="Times New Roman" w:hAnsi="Times New Roman"/>
                <w:spacing w:val="-12"/>
                <w:sz w:val="20"/>
                <w:szCs w:val="20"/>
              </w:rPr>
              <w:t>Управление образования Администрации Сеченовского муниципального округа</w:t>
            </w:r>
          </w:p>
        </w:tc>
        <w:tc>
          <w:tcPr>
            <w:tcW w:w="1701" w:type="dxa"/>
          </w:tcPr>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z w:val="20"/>
                <w:szCs w:val="20"/>
              </w:rPr>
              <w:t>ГП "Капитальный ремонт образовательных организаций Нижегородской области"</w:t>
            </w:r>
          </w:p>
        </w:tc>
      </w:tr>
      <w:tr w:rsidR="008427B6" w:rsidRPr="00273C6B" w:rsidTr="00DD75B0">
        <w:tc>
          <w:tcPr>
            <w:tcW w:w="425" w:type="dxa"/>
          </w:tcPr>
          <w:p w:rsidR="008427B6" w:rsidRPr="00273C6B" w:rsidRDefault="008427B6" w:rsidP="008427B6">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1.7.</w:t>
            </w:r>
          </w:p>
        </w:tc>
        <w:tc>
          <w:tcPr>
            <w:tcW w:w="1702" w:type="dxa"/>
          </w:tcPr>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eastAsia="Times New Roman" w:hAnsi="Times New Roman"/>
                <w:color w:val="000000"/>
                <w:sz w:val="20"/>
                <w:szCs w:val="20"/>
                <w:lang w:eastAsia="ru-RU"/>
              </w:rPr>
              <w:t>МБДОУ детский сад "Алые Паруса"</w:t>
            </w:r>
          </w:p>
        </w:tc>
        <w:tc>
          <w:tcPr>
            <w:tcW w:w="1842" w:type="dxa"/>
          </w:tcPr>
          <w:p w:rsidR="008427B6" w:rsidRPr="008427B6" w:rsidRDefault="008427B6" w:rsidP="008427B6">
            <w:pPr>
              <w:tabs>
                <w:tab w:val="left" w:pos="-4962"/>
              </w:tabs>
              <w:spacing w:after="0" w:line="240" w:lineRule="auto"/>
              <w:ind w:right="10"/>
              <w:jc w:val="center"/>
              <w:rPr>
                <w:rFonts w:ascii="Times New Roman" w:hAnsi="Times New Roman"/>
                <w:sz w:val="20"/>
                <w:szCs w:val="20"/>
              </w:rPr>
            </w:pPr>
            <w:r w:rsidRPr="008427B6">
              <w:rPr>
                <w:rFonts w:ascii="Times New Roman" w:hAnsi="Times New Roman"/>
                <w:sz w:val="20"/>
                <w:szCs w:val="20"/>
              </w:rPr>
              <w:t>607580 Нижегородская область, Сеченовский район,</w:t>
            </w:r>
          </w:p>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z w:val="20"/>
                <w:szCs w:val="20"/>
              </w:rPr>
              <w:lastRenderedPageBreak/>
              <w:t xml:space="preserve">с.Сеченово, </w:t>
            </w:r>
            <w:r w:rsidRPr="008427B6">
              <w:rPr>
                <w:rFonts w:ascii="Times New Roman" w:hAnsi="Times New Roman"/>
                <w:sz w:val="20"/>
                <w:szCs w:val="20"/>
              </w:rPr>
              <w:br/>
              <w:t>ул.Советская, д. 35Д</w:t>
            </w:r>
          </w:p>
        </w:tc>
        <w:tc>
          <w:tcPr>
            <w:tcW w:w="1134" w:type="dxa"/>
            <w:gridSpan w:val="2"/>
          </w:tcPr>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bCs/>
                <w:color w:val="000000"/>
                <w:sz w:val="20"/>
                <w:szCs w:val="20"/>
              </w:rPr>
              <w:lastRenderedPageBreak/>
              <w:t>Определяется проектом</w:t>
            </w:r>
          </w:p>
        </w:tc>
        <w:tc>
          <w:tcPr>
            <w:tcW w:w="1560" w:type="dxa"/>
          </w:tcPr>
          <w:p w:rsidR="008427B6" w:rsidRPr="008427B6" w:rsidRDefault="008427B6" w:rsidP="008427B6">
            <w:pPr>
              <w:tabs>
                <w:tab w:val="left" w:pos="-4962"/>
              </w:tabs>
              <w:spacing w:after="0" w:line="240" w:lineRule="auto"/>
              <w:ind w:right="10"/>
              <w:jc w:val="center"/>
              <w:rPr>
                <w:rFonts w:ascii="Times New Roman" w:eastAsia="Times New Roman" w:hAnsi="Times New Roman"/>
                <w:color w:val="000000"/>
                <w:sz w:val="20"/>
                <w:szCs w:val="20"/>
                <w:lang w:eastAsia="ru-RU"/>
              </w:rPr>
            </w:pPr>
            <w:r w:rsidRPr="008427B6">
              <w:rPr>
                <w:rFonts w:ascii="Times New Roman" w:eastAsia="Times New Roman" w:hAnsi="Times New Roman"/>
                <w:color w:val="000000"/>
                <w:sz w:val="20"/>
                <w:szCs w:val="20"/>
                <w:lang w:eastAsia="ru-RU"/>
              </w:rPr>
              <w:t xml:space="preserve">Капитальный ремонт системы отопления в МБДОУ </w:t>
            </w:r>
            <w:r w:rsidRPr="008427B6">
              <w:rPr>
                <w:rFonts w:ascii="Times New Roman" w:eastAsia="Times New Roman" w:hAnsi="Times New Roman"/>
                <w:color w:val="000000"/>
                <w:sz w:val="20"/>
                <w:szCs w:val="20"/>
                <w:lang w:eastAsia="ru-RU"/>
              </w:rPr>
              <w:lastRenderedPageBreak/>
              <w:t>детский сад "Алые Паруса"</w:t>
            </w:r>
          </w:p>
        </w:tc>
        <w:tc>
          <w:tcPr>
            <w:tcW w:w="992" w:type="dxa"/>
            <w:gridSpan w:val="2"/>
          </w:tcPr>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lastRenderedPageBreak/>
              <w:t>2027-2029</w:t>
            </w:r>
          </w:p>
        </w:tc>
        <w:tc>
          <w:tcPr>
            <w:tcW w:w="1559" w:type="dxa"/>
            <w:gridSpan w:val="2"/>
          </w:tcPr>
          <w:p w:rsidR="008427B6" w:rsidRPr="008427B6" w:rsidRDefault="008427B6" w:rsidP="008427B6">
            <w:pPr>
              <w:jc w:val="center"/>
              <w:rPr>
                <w:rFonts w:ascii="Times New Roman" w:hAnsi="Times New Roman"/>
                <w:sz w:val="20"/>
                <w:szCs w:val="20"/>
              </w:rPr>
            </w:pPr>
            <w:r w:rsidRPr="008427B6">
              <w:rPr>
                <w:rFonts w:ascii="Times New Roman" w:hAnsi="Times New Roman"/>
                <w:spacing w:val="-12"/>
                <w:sz w:val="20"/>
                <w:szCs w:val="20"/>
              </w:rPr>
              <w:t xml:space="preserve">Управление образования Администрации Сеченовского </w:t>
            </w:r>
            <w:r w:rsidRPr="008427B6">
              <w:rPr>
                <w:rFonts w:ascii="Times New Roman" w:hAnsi="Times New Roman"/>
                <w:spacing w:val="-12"/>
                <w:sz w:val="20"/>
                <w:szCs w:val="20"/>
              </w:rPr>
              <w:lastRenderedPageBreak/>
              <w:t>муниципального округа</w:t>
            </w:r>
          </w:p>
        </w:tc>
        <w:tc>
          <w:tcPr>
            <w:tcW w:w="1701" w:type="dxa"/>
          </w:tcPr>
          <w:p w:rsidR="008427B6" w:rsidRPr="008427B6" w:rsidRDefault="008427B6" w:rsidP="008427B6">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z w:val="20"/>
                <w:szCs w:val="20"/>
              </w:rPr>
              <w:lastRenderedPageBreak/>
              <w:t xml:space="preserve">ГП "Капитальный ремонт образовательных организаций </w:t>
            </w:r>
            <w:r w:rsidRPr="008427B6">
              <w:rPr>
                <w:rFonts w:ascii="Times New Roman" w:hAnsi="Times New Roman"/>
                <w:sz w:val="20"/>
                <w:szCs w:val="20"/>
              </w:rPr>
              <w:lastRenderedPageBreak/>
              <w:t>Нижегородской области"</w:t>
            </w:r>
          </w:p>
        </w:tc>
      </w:tr>
      <w:tr w:rsidR="008427B6" w:rsidRPr="00273C6B" w:rsidTr="00D51EEA">
        <w:tc>
          <w:tcPr>
            <w:tcW w:w="10915" w:type="dxa"/>
            <w:gridSpan w:val="11"/>
          </w:tcPr>
          <w:p w:rsidR="008427B6" w:rsidRPr="008427B6" w:rsidRDefault="008427B6" w:rsidP="008427B6">
            <w:pPr>
              <w:numPr>
                <w:ilvl w:val="0"/>
                <w:numId w:val="19"/>
              </w:numPr>
              <w:tabs>
                <w:tab w:val="left" w:pos="-4962"/>
              </w:tabs>
              <w:spacing w:after="0" w:line="240" w:lineRule="auto"/>
              <w:ind w:right="10"/>
              <w:jc w:val="center"/>
              <w:rPr>
                <w:rFonts w:ascii="Times New Roman" w:hAnsi="Times New Roman"/>
                <w:b/>
                <w:i/>
                <w:spacing w:val="-12"/>
                <w:sz w:val="20"/>
                <w:szCs w:val="20"/>
              </w:rPr>
            </w:pPr>
            <w:r w:rsidRPr="008427B6">
              <w:rPr>
                <w:rFonts w:ascii="Times New Roman" w:hAnsi="Times New Roman"/>
                <w:b/>
                <w:i/>
                <w:spacing w:val="-12"/>
                <w:sz w:val="20"/>
                <w:szCs w:val="20"/>
              </w:rPr>
              <w:lastRenderedPageBreak/>
              <w:t>Культура</w:t>
            </w:r>
          </w:p>
        </w:tc>
      </w:tr>
      <w:tr w:rsidR="008427B6" w:rsidRPr="00134F71" w:rsidTr="00DD75B0">
        <w:trPr>
          <w:trHeight w:val="2122"/>
        </w:trPr>
        <w:tc>
          <w:tcPr>
            <w:tcW w:w="425" w:type="dxa"/>
          </w:tcPr>
          <w:p w:rsidR="008427B6" w:rsidRPr="00273C6B" w:rsidRDefault="008427B6" w:rsidP="008427B6">
            <w:pPr>
              <w:tabs>
                <w:tab w:val="left" w:pos="-4962"/>
              </w:tabs>
              <w:spacing w:after="0" w:line="240" w:lineRule="auto"/>
              <w:ind w:right="10"/>
              <w:jc w:val="both"/>
              <w:rPr>
                <w:rFonts w:ascii="Times New Roman" w:hAnsi="Times New Roman"/>
                <w:spacing w:val="-12"/>
                <w:sz w:val="20"/>
                <w:szCs w:val="20"/>
              </w:rPr>
            </w:pPr>
            <w:r w:rsidRPr="00273C6B">
              <w:rPr>
                <w:rFonts w:ascii="Times New Roman" w:hAnsi="Times New Roman"/>
                <w:spacing w:val="-12"/>
                <w:sz w:val="20"/>
                <w:szCs w:val="20"/>
              </w:rPr>
              <w:t>2.1.</w:t>
            </w:r>
          </w:p>
        </w:tc>
        <w:tc>
          <w:tcPr>
            <w:tcW w:w="1702" w:type="dxa"/>
          </w:tcPr>
          <w:p w:rsidR="008427B6" w:rsidRPr="008427B6" w:rsidRDefault="008427B6" w:rsidP="00E07C0F">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МБУК "Краеведческий музей им. И.М. Сеченова"</w:t>
            </w:r>
          </w:p>
        </w:tc>
        <w:tc>
          <w:tcPr>
            <w:tcW w:w="1842" w:type="dxa"/>
          </w:tcPr>
          <w:p w:rsidR="008427B6" w:rsidRPr="008427B6" w:rsidRDefault="008427B6" w:rsidP="008427B6">
            <w:pPr>
              <w:tabs>
                <w:tab w:val="left" w:pos="-4962"/>
              </w:tabs>
              <w:spacing w:after="0" w:line="240" w:lineRule="auto"/>
              <w:ind w:right="10"/>
              <w:jc w:val="center"/>
              <w:rPr>
                <w:rFonts w:ascii="Times New Roman" w:hAnsi="Times New Roman"/>
                <w:sz w:val="20"/>
                <w:szCs w:val="20"/>
              </w:rPr>
            </w:pPr>
            <w:r w:rsidRPr="008427B6">
              <w:rPr>
                <w:rFonts w:ascii="Times New Roman" w:hAnsi="Times New Roman"/>
                <w:sz w:val="20"/>
                <w:szCs w:val="20"/>
              </w:rPr>
              <w:t>607580 Нижегородская область, Сеченовский район,</w:t>
            </w:r>
          </w:p>
          <w:p w:rsidR="008427B6" w:rsidRPr="008427B6" w:rsidRDefault="008427B6"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color w:val="000000"/>
                <w:sz w:val="20"/>
                <w:szCs w:val="20"/>
              </w:rPr>
              <w:t xml:space="preserve">с.Сеченово, </w:t>
            </w:r>
            <w:r w:rsidRPr="008427B6">
              <w:rPr>
                <w:rFonts w:ascii="Times New Roman" w:hAnsi="Times New Roman"/>
                <w:color w:val="000000"/>
                <w:sz w:val="20"/>
                <w:szCs w:val="20"/>
              </w:rPr>
              <w:br/>
              <w:t>ул. Кооперативная, д. 8А</w:t>
            </w:r>
          </w:p>
        </w:tc>
        <w:tc>
          <w:tcPr>
            <w:tcW w:w="1134" w:type="dxa"/>
            <w:gridSpan w:val="2"/>
          </w:tcPr>
          <w:p w:rsidR="008427B6" w:rsidRPr="008427B6" w:rsidRDefault="008427B6" w:rsidP="008427B6">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t>Определяется проектом</w:t>
            </w:r>
          </w:p>
        </w:tc>
        <w:tc>
          <w:tcPr>
            <w:tcW w:w="1560" w:type="dxa"/>
          </w:tcPr>
          <w:p w:rsidR="008427B6" w:rsidRPr="008427B6" w:rsidRDefault="008427B6"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Строительств</w:t>
            </w:r>
            <w:r w:rsidR="00B748DD">
              <w:rPr>
                <w:rFonts w:ascii="Times New Roman" w:hAnsi="Times New Roman"/>
                <w:bCs/>
                <w:color w:val="000000"/>
                <w:sz w:val="20"/>
                <w:szCs w:val="20"/>
              </w:rPr>
              <w:t>о отдельно стоящего выставочног</w:t>
            </w:r>
            <w:r w:rsidRPr="008427B6">
              <w:rPr>
                <w:rFonts w:ascii="Times New Roman" w:hAnsi="Times New Roman"/>
                <w:bCs/>
                <w:color w:val="000000"/>
                <w:sz w:val="20"/>
                <w:szCs w:val="20"/>
              </w:rPr>
              <w:t>о корпуса МБУК "Краеведческий музей им. И.М. Сеченова"</w:t>
            </w:r>
          </w:p>
        </w:tc>
        <w:tc>
          <w:tcPr>
            <w:tcW w:w="992" w:type="dxa"/>
            <w:gridSpan w:val="2"/>
          </w:tcPr>
          <w:p w:rsidR="008427B6" w:rsidRPr="008427B6" w:rsidRDefault="008427B6"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2028</w:t>
            </w:r>
          </w:p>
        </w:tc>
        <w:tc>
          <w:tcPr>
            <w:tcW w:w="1559" w:type="dxa"/>
            <w:gridSpan w:val="2"/>
          </w:tcPr>
          <w:p w:rsidR="008427B6" w:rsidRPr="008427B6" w:rsidRDefault="008427B6" w:rsidP="008427B6">
            <w:pPr>
              <w:jc w:val="center"/>
              <w:rPr>
                <w:rFonts w:ascii="Times New Roman" w:hAnsi="Times New Roman"/>
                <w:sz w:val="20"/>
                <w:szCs w:val="20"/>
              </w:rPr>
            </w:pPr>
            <w:r w:rsidRPr="008427B6">
              <w:rPr>
                <w:rFonts w:ascii="Times New Roman" w:hAnsi="Times New Roman"/>
                <w:spacing w:val="-12"/>
                <w:sz w:val="20"/>
                <w:szCs w:val="20"/>
              </w:rPr>
              <w:t>Отдел культуры Администрации Сеченовского муниципального округа</w:t>
            </w:r>
          </w:p>
        </w:tc>
        <w:tc>
          <w:tcPr>
            <w:tcW w:w="1701" w:type="dxa"/>
          </w:tcPr>
          <w:p w:rsidR="008427B6" w:rsidRDefault="00D51EEA" w:rsidP="00D51EEA">
            <w:pPr>
              <w:autoSpaceDE w:val="0"/>
              <w:autoSpaceDN w:val="0"/>
              <w:adjustRightInd w:val="0"/>
              <w:spacing w:after="0" w:line="240" w:lineRule="auto"/>
              <w:jc w:val="center"/>
              <w:rPr>
                <w:rFonts w:ascii="Times New Roman" w:hAnsi="Times New Roman"/>
                <w:sz w:val="20"/>
                <w:szCs w:val="20"/>
              </w:rPr>
            </w:pPr>
            <w:r w:rsidRPr="008427B6">
              <w:rPr>
                <w:rFonts w:ascii="Times New Roman" w:hAnsi="Times New Roman"/>
                <w:sz w:val="20"/>
                <w:szCs w:val="20"/>
              </w:rPr>
              <w:t>Адресная инвестиционная программа Нижегородской области на 202</w:t>
            </w:r>
            <w:r>
              <w:rPr>
                <w:rFonts w:ascii="Times New Roman" w:hAnsi="Times New Roman"/>
                <w:sz w:val="20"/>
                <w:szCs w:val="20"/>
              </w:rPr>
              <w:t>8</w:t>
            </w:r>
            <w:r w:rsidRPr="008427B6">
              <w:rPr>
                <w:rFonts w:ascii="Times New Roman" w:hAnsi="Times New Roman"/>
                <w:sz w:val="20"/>
                <w:szCs w:val="20"/>
              </w:rPr>
              <w:t>-202</w:t>
            </w:r>
            <w:r>
              <w:rPr>
                <w:rFonts w:ascii="Times New Roman" w:hAnsi="Times New Roman"/>
                <w:sz w:val="20"/>
                <w:szCs w:val="20"/>
              </w:rPr>
              <w:t>9</w:t>
            </w:r>
            <w:r w:rsidRPr="008427B6">
              <w:rPr>
                <w:rFonts w:ascii="Times New Roman" w:hAnsi="Times New Roman"/>
                <w:sz w:val="20"/>
                <w:szCs w:val="20"/>
              </w:rPr>
              <w:t xml:space="preserve"> гг</w:t>
            </w:r>
            <w:r>
              <w:rPr>
                <w:rFonts w:ascii="Times New Roman" w:hAnsi="Times New Roman"/>
                <w:sz w:val="20"/>
                <w:szCs w:val="20"/>
              </w:rPr>
              <w:t>.</w:t>
            </w:r>
          </w:p>
          <w:p w:rsidR="00B26241" w:rsidRPr="008427B6" w:rsidRDefault="00B26241" w:rsidP="00FF7A54">
            <w:pPr>
              <w:autoSpaceDE w:val="0"/>
              <w:autoSpaceDN w:val="0"/>
              <w:adjustRightIn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ГП РФ</w:t>
            </w:r>
            <w:r w:rsidRPr="00B26241">
              <w:rPr>
                <w:rFonts w:ascii="Times New Roman" w:hAnsi="Times New Roman"/>
                <w:bCs/>
                <w:color w:val="000000"/>
                <w:sz w:val="20"/>
                <w:szCs w:val="20"/>
              </w:rPr>
              <w:t xml:space="preserve"> «Развитие </w:t>
            </w:r>
            <w:r w:rsidR="00FF7A54">
              <w:rPr>
                <w:rFonts w:ascii="Times New Roman" w:hAnsi="Times New Roman"/>
                <w:bCs/>
                <w:color w:val="000000"/>
                <w:sz w:val="20"/>
                <w:szCs w:val="20"/>
              </w:rPr>
              <w:t xml:space="preserve">культуры </w:t>
            </w:r>
            <w:r w:rsidRPr="00B26241">
              <w:rPr>
                <w:rFonts w:ascii="Times New Roman" w:hAnsi="Times New Roman"/>
                <w:bCs/>
                <w:color w:val="000000"/>
                <w:sz w:val="20"/>
                <w:szCs w:val="20"/>
              </w:rPr>
              <w:t>туризма</w:t>
            </w:r>
            <w:r w:rsidR="00FF7A54">
              <w:rPr>
                <w:rFonts w:ascii="Times New Roman" w:hAnsi="Times New Roman"/>
                <w:bCs/>
                <w:color w:val="000000"/>
                <w:sz w:val="20"/>
                <w:szCs w:val="20"/>
              </w:rPr>
              <w:t xml:space="preserve"> Нижегородской области</w:t>
            </w:r>
            <w:r w:rsidRPr="00B26241">
              <w:rPr>
                <w:rFonts w:ascii="Times New Roman" w:hAnsi="Times New Roman"/>
                <w:bCs/>
                <w:color w:val="000000"/>
                <w:sz w:val="20"/>
                <w:szCs w:val="20"/>
              </w:rPr>
              <w:t>»</w:t>
            </w:r>
          </w:p>
        </w:tc>
      </w:tr>
      <w:tr w:rsidR="008427B6" w:rsidRPr="00134F71" w:rsidTr="00DD75B0">
        <w:tc>
          <w:tcPr>
            <w:tcW w:w="425" w:type="dxa"/>
          </w:tcPr>
          <w:p w:rsidR="008427B6" w:rsidRDefault="000B2ECC" w:rsidP="008427B6">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2.2.</w:t>
            </w:r>
          </w:p>
        </w:tc>
        <w:tc>
          <w:tcPr>
            <w:tcW w:w="1702" w:type="dxa"/>
            <w:tcBorders>
              <w:top w:val="single" w:sz="4" w:space="0" w:color="auto"/>
              <w:left w:val="single" w:sz="4" w:space="0" w:color="auto"/>
              <w:bottom w:val="single" w:sz="4" w:space="0" w:color="auto"/>
              <w:right w:val="single" w:sz="4" w:space="0" w:color="auto"/>
            </w:tcBorders>
            <w:shd w:val="clear" w:color="000000" w:fill="FFFFFF"/>
          </w:tcPr>
          <w:p w:rsidR="008427B6" w:rsidRPr="008427B6" w:rsidRDefault="008427B6" w:rsidP="00E07C0F">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МБУК "Краеведческий музей им. И.М. Сеченова"</w:t>
            </w:r>
          </w:p>
        </w:tc>
        <w:tc>
          <w:tcPr>
            <w:tcW w:w="1842" w:type="dxa"/>
          </w:tcPr>
          <w:p w:rsidR="008427B6" w:rsidRPr="008427B6" w:rsidRDefault="008427B6" w:rsidP="008427B6">
            <w:pPr>
              <w:tabs>
                <w:tab w:val="left" w:pos="-4962"/>
              </w:tabs>
              <w:spacing w:after="0" w:line="240" w:lineRule="auto"/>
              <w:ind w:right="10"/>
              <w:jc w:val="center"/>
              <w:rPr>
                <w:rFonts w:ascii="Times New Roman" w:hAnsi="Times New Roman"/>
                <w:sz w:val="20"/>
                <w:szCs w:val="20"/>
              </w:rPr>
            </w:pPr>
            <w:r w:rsidRPr="008427B6">
              <w:rPr>
                <w:rFonts w:ascii="Times New Roman" w:hAnsi="Times New Roman"/>
                <w:sz w:val="20"/>
                <w:szCs w:val="20"/>
              </w:rPr>
              <w:t>607580 Нижегородская область, Сеченовский район,</w:t>
            </w:r>
          </w:p>
          <w:p w:rsidR="008427B6" w:rsidRDefault="008427B6" w:rsidP="008427B6">
            <w:pPr>
              <w:autoSpaceDE w:val="0"/>
              <w:autoSpaceDN w:val="0"/>
              <w:adjustRightInd w:val="0"/>
              <w:spacing w:after="0" w:line="240" w:lineRule="auto"/>
              <w:jc w:val="center"/>
              <w:rPr>
                <w:rFonts w:ascii="Times New Roman" w:hAnsi="Times New Roman"/>
                <w:color w:val="000000"/>
                <w:sz w:val="20"/>
                <w:szCs w:val="20"/>
              </w:rPr>
            </w:pPr>
            <w:r w:rsidRPr="008427B6">
              <w:rPr>
                <w:rFonts w:ascii="Times New Roman" w:hAnsi="Times New Roman"/>
                <w:color w:val="000000"/>
                <w:sz w:val="20"/>
                <w:szCs w:val="20"/>
              </w:rPr>
              <w:t xml:space="preserve">с.Сеченово, </w:t>
            </w:r>
            <w:r w:rsidRPr="008427B6">
              <w:rPr>
                <w:rFonts w:ascii="Times New Roman" w:hAnsi="Times New Roman"/>
                <w:color w:val="000000"/>
                <w:sz w:val="20"/>
                <w:szCs w:val="20"/>
              </w:rPr>
              <w:br/>
              <w:t xml:space="preserve">ул. Кооперативная, </w:t>
            </w:r>
          </w:p>
          <w:p w:rsidR="008427B6" w:rsidRPr="008427B6" w:rsidRDefault="008427B6" w:rsidP="008427B6">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color w:val="000000"/>
                <w:sz w:val="20"/>
                <w:szCs w:val="20"/>
              </w:rPr>
              <w:t>д. 8А</w:t>
            </w:r>
          </w:p>
        </w:tc>
        <w:tc>
          <w:tcPr>
            <w:tcW w:w="1134" w:type="dxa"/>
            <w:gridSpan w:val="2"/>
          </w:tcPr>
          <w:p w:rsidR="008427B6" w:rsidRPr="008427B6" w:rsidRDefault="008427B6" w:rsidP="008427B6">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t>Определяется проектом</w:t>
            </w:r>
          </w:p>
        </w:tc>
        <w:tc>
          <w:tcPr>
            <w:tcW w:w="1560" w:type="dxa"/>
          </w:tcPr>
          <w:p w:rsidR="008427B6" w:rsidRPr="008427B6" w:rsidRDefault="00B748DD" w:rsidP="008427B6">
            <w:pPr>
              <w:autoSpaceDE w:val="0"/>
              <w:autoSpaceDN w:val="0"/>
              <w:adjustRightIn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К</w:t>
            </w:r>
            <w:r w:rsidR="008427B6">
              <w:rPr>
                <w:rFonts w:ascii="Times New Roman" w:hAnsi="Times New Roman"/>
                <w:bCs/>
                <w:color w:val="000000"/>
                <w:sz w:val="20"/>
                <w:szCs w:val="20"/>
              </w:rPr>
              <w:t>апитальный ремонт здания</w:t>
            </w:r>
            <w:r w:rsidR="008427B6" w:rsidRPr="008427B6">
              <w:rPr>
                <w:rFonts w:ascii="Times New Roman" w:hAnsi="Times New Roman"/>
                <w:bCs/>
                <w:color w:val="000000"/>
                <w:sz w:val="20"/>
                <w:szCs w:val="20"/>
              </w:rPr>
              <w:t xml:space="preserve"> МБУК "Краеведческий музей им. И.М. Сеченова"</w:t>
            </w:r>
          </w:p>
        </w:tc>
        <w:tc>
          <w:tcPr>
            <w:tcW w:w="992" w:type="dxa"/>
            <w:gridSpan w:val="2"/>
          </w:tcPr>
          <w:p w:rsidR="008427B6" w:rsidRPr="008427B6" w:rsidRDefault="008427B6" w:rsidP="00B26241">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20</w:t>
            </w:r>
            <w:r w:rsidR="00B26241">
              <w:rPr>
                <w:rFonts w:ascii="Times New Roman" w:hAnsi="Times New Roman"/>
                <w:bCs/>
                <w:color w:val="000000"/>
                <w:sz w:val="20"/>
                <w:szCs w:val="20"/>
              </w:rPr>
              <w:t>30</w:t>
            </w:r>
          </w:p>
        </w:tc>
        <w:tc>
          <w:tcPr>
            <w:tcW w:w="1559" w:type="dxa"/>
            <w:gridSpan w:val="2"/>
          </w:tcPr>
          <w:p w:rsidR="008427B6" w:rsidRPr="008427B6" w:rsidRDefault="008427B6" w:rsidP="008427B6">
            <w:pPr>
              <w:jc w:val="center"/>
              <w:rPr>
                <w:rFonts w:ascii="Times New Roman" w:hAnsi="Times New Roman"/>
                <w:sz w:val="20"/>
                <w:szCs w:val="20"/>
              </w:rPr>
            </w:pPr>
            <w:r w:rsidRPr="008427B6">
              <w:rPr>
                <w:rFonts w:ascii="Times New Roman" w:hAnsi="Times New Roman"/>
                <w:spacing w:val="-12"/>
                <w:sz w:val="20"/>
                <w:szCs w:val="20"/>
              </w:rPr>
              <w:t>Отдел культуры Администрации Сеченовского муниципального округа</w:t>
            </w:r>
          </w:p>
        </w:tc>
        <w:tc>
          <w:tcPr>
            <w:tcW w:w="1701" w:type="dxa"/>
          </w:tcPr>
          <w:p w:rsidR="008427B6" w:rsidRPr="008427B6" w:rsidRDefault="00FF7A54" w:rsidP="008427B6">
            <w:pPr>
              <w:autoSpaceDE w:val="0"/>
              <w:autoSpaceDN w:val="0"/>
              <w:adjustRightInd w:val="0"/>
              <w:spacing w:after="0" w:line="240" w:lineRule="auto"/>
              <w:jc w:val="center"/>
              <w:rPr>
                <w:rFonts w:ascii="Times New Roman" w:hAnsi="Times New Roman"/>
                <w:bCs/>
                <w:color w:val="000000"/>
                <w:sz w:val="20"/>
                <w:szCs w:val="20"/>
              </w:rPr>
            </w:pPr>
            <w:r w:rsidRPr="00FF7A54">
              <w:rPr>
                <w:rFonts w:ascii="Times New Roman" w:hAnsi="Times New Roman"/>
                <w:bCs/>
                <w:color w:val="000000"/>
                <w:sz w:val="20"/>
                <w:szCs w:val="20"/>
              </w:rPr>
              <w:t>ГП РФ "Развитие культуры", ГП "Развитие культуры и туризма Нижегородской области"</w:t>
            </w:r>
          </w:p>
        </w:tc>
      </w:tr>
      <w:tr w:rsidR="00B26241" w:rsidRPr="00134F71" w:rsidTr="00DD75B0">
        <w:tc>
          <w:tcPr>
            <w:tcW w:w="425" w:type="dxa"/>
          </w:tcPr>
          <w:p w:rsidR="00B26241" w:rsidRPr="00273C6B" w:rsidRDefault="00B26241" w:rsidP="00B26241">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2.3.</w:t>
            </w:r>
          </w:p>
        </w:tc>
        <w:tc>
          <w:tcPr>
            <w:tcW w:w="1702" w:type="dxa"/>
            <w:tcBorders>
              <w:top w:val="single" w:sz="4" w:space="0" w:color="auto"/>
              <w:left w:val="single" w:sz="4" w:space="0" w:color="auto"/>
              <w:bottom w:val="single" w:sz="4" w:space="0" w:color="auto"/>
              <w:right w:val="single" w:sz="4" w:space="0" w:color="auto"/>
            </w:tcBorders>
            <w:shd w:val="clear" w:color="000000" w:fill="FFFFFF"/>
          </w:tcPr>
          <w:p w:rsidR="00B26241" w:rsidRPr="008427B6" w:rsidRDefault="00B26241" w:rsidP="00B26241">
            <w:pPr>
              <w:spacing w:after="0" w:line="240" w:lineRule="auto"/>
              <w:jc w:val="center"/>
              <w:rPr>
                <w:rFonts w:ascii="Times New Roman" w:hAnsi="Times New Roman"/>
                <w:sz w:val="20"/>
                <w:szCs w:val="20"/>
              </w:rPr>
            </w:pPr>
            <w:r w:rsidRPr="008427B6">
              <w:rPr>
                <w:rFonts w:ascii="Times New Roman" w:hAnsi="Times New Roman"/>
                <w:sz w:val="20"/>
                <w:szCs w:val="20"/>
              </w:rPr>
              <w:t>"</w:t>
            </w:r>
            <w:r>
              <w:rPr>
                <w:rFonts w:ascii="Times New Roman" w:hAnsi="Times New Roman"/>
                <w:sz w:val="20"/>
                <w:szCs w:val="20"/>
              </w:rPr>
              <w:t xml:space="preserve">Мамлейская </w:t>
            </w:r>
            <w:r w:rsidRPr="008427B6">
              <w:rPr>
                <w:rFonts w:ascii="Times New Roman" w:hAnsi="Times New Roman"/>
                <w:sz w:val="20"/>
                <w:szCs w:val="20"/>
              </w:rPr>
              <w:t>"</w:t>
            </w:r>
            <w:r>
              <w:rPr>
                <w:rFonts w:ascii="Times New Roman" w:hAnsi="Times New Roman"/>
                <w:sz w:val="20"/>
                <w:szCs w:val="20"/>
              </w:rPr>
              <w:t xml:space="preserve"> сельская библиотека</w:t>
            </w:r>
          </w:p>
        </w:tc>
        <w:tc>
          <w:tcPr>
            <w:tcW w:w="1842" w:type="dxa"/>
          </w:tcPr>
          <w:p w:rsidR="00B26241" w:rsidRDefault="00B26241" w:rsidP="00B26241">
            <w:pPr>
              <w:tabs>
                <w:tab w:val="left" w:pos="-4962"/>
              </w:tabs>
              <w:spacing w:after="0" w:line="240" w:lineRule="auto"/>
              <w:ind w:right="10"/>
              <w:jc w:val="center"/>
              <w:rPr>
                <w:rFonts w:ascii="Times New Roman" w:hAnsi="Times New Roman"/>
                <w:sz w:val="20"/>
                <w:szCs w:val="20"/>
              </w:rPr>
            </w:pPr>
            <w:r>
              <w:rPr>
                <w:rFonts w:ascii="Times New Roman" w:hAnsi="Times New Roman"/>
                <w:sz w:val="20"/>
                <w:szCs w:val="20"/>
              </w:rPr>
              <w:t>607570</w:t>
            </w:r>
          </w:p>
          <w:p w:rsidR="00B26241" w:rsidRPr="00D51EEA" w:rsidRDefault="00B26241" w:rsidP="00B26241">
            <w:pPr>
              <w:tabs>
                <w:tab w:val="left" w:pos="-4962"/>
              </w:tabs>
              <w:spacing w:after="0" w:line="240" w:lineRule="auto"/>
              <w:ind w:right="10"/>
              <w:jc w:val="center"/>
              <w:rPr>
                <w:rFonts w:ascii="Times New Roman" w:hAnsi="Times New Roman"/>
                <w:sz w:val="20"/>
                <w:szCs w:val="20"/>
              </w:rPr>
            </w:pPr>
            <w:r w:rsidRPr="00D51EEA">
              <w:rPr>
                <w:rFonts w:ascii="Times New Roman" w:hAnsi="Times New Roman"/>
                <w:sz w:val="20"/>
                <w:szCs w:val="20"/>
              </w:rPr>
              <w:t>Нижегородская область, Сеченовский район,</w:t>
            </w:r>
          </w:p>
          <w:p w:rsidR="00B26241" w:rsidRDefault="00B26241" w:rsidP="00B26241">
            <w:pPr>
              <w:tabs>
                <w:tab w:val="left" w:pos="-4962"/>
              </w:tabs>
              <w:spacing w:after="0" w:line="240" w:lineRule="auto"/>
              <w:ind w:right="10"/>
              <w:jc w:val="center"/>
              <w:rPr>
                <w:rFonts w:ascii="Times New Roman" w:hAnsi="Times New Roman"/>
                <w:sz w:val="20"/>
                <w:szCs w:val="20"/>
              </w:rPr>
            </w:pPr>
            <w:r w:rsidRPr="00D51EEA">
              <w:rPr>
                <w:rFonts w:ascii="Times New Roman" w:hAnsi="Times New Roman"/>
                <w:sz w:val="20"/>
                <w:szCs w:val="20"/>
              </w:rPr>
              <w:t xml:space="preserve">с.Мамлейка, </w:t>
            </w:r>
          </w:p>
          <w:p w:rsidR="00B26241" w:rsidRDefault="00B26241" w:rsidP="00B26241">
            <w:pPr>
              <w:tabs>
                <w:tab w:val="left" w:pos="-4962"/>
              </w:tabs>
              <w:spacing w:after="0" w:line="240" w:lineRule="auto"/>
              <w:ind w:right="10"/>
              <w:jc w:val="center"/>
              <w:rPr>
                <w:rFonts w:ascii="Times New Roman" w:hAnsi="Times New Roman"/>
                <w:sz w:val="20"/>
                <w:szCs w:val="20"/>
              </w:rPr>
            </w:pPr>
            <w:r w:rsidRPr="00D51EEA">
              <w:rPr>
                <w:rFonts w:ascii="Times New Roman" w:hAnsi="Times New Roman"/>
                <w:sz w:val="20"/>
                <w:szCs w:val="20"/>
              </w:rPr>
              <w:t>ул. Централ</w:t>
            </w:r>
            <w:r w:rsidRPr="00D51EEA">
              <w:rPr>
                <w:rFonts w:ascii="Times New Roman" w:hAnsi="Times New Roman"/>
                <w:sz w:val="20"/>
                <w:szCs w:val="20"/>
              </w:rPr>
              <w:t>ь</w:t>
            </w:r>
            <w:r w:rsidRPr="00D51EEA">
              <w:rPr>
                <w:rFonts w:ascii="Times New Roman" w:hAnsi="Times New Roman"/>
                <w:sz w:val="20"/>
                <w:szCs w:val="20"/>
              </w:rPr>
              <w:t xml:space="preserve">ная, </w:t>
            </w:r>
          </w:p>
          <w:p w:rsidR="00B26241" w:rsidRPr="008427B6" w:rsidRDefault="00B26241" w:rsidP="00B26241">
            <w:pPr>
              <w:tabs>
                <w:tab w:val="left" w:pos="-4962"/>
              </w:tabs>
              <w:spacing w:after="0" w:line="240" w:lineRule="auto"/>
              <w:ind w:right="10"/>
              <w:jc w:val="center"/>
              <w:rPr>
                <w:rFonts w:ascii="Times New Roman" w:hAnsi="Times New Roman"/>
                <w:sz w:val="20"/>
                <w:szCs w:val="20"/>
              </w:rPr>
            </w:pPr>
            <w:r w:rsidRPr="00D51EEA">
              <w:rPr>
                <w:rFonts w:ascii="Times New Roman" w:hAnsi="Times New Roman"/>
                <w:sz w:val="20"/>
                <w:szCs w:val="20"/>
              </w:rPr>
              <w:t>д.1 "В"</w:t>
            </w:r>
          </w:p>
        </w:tc>
        <w:tc>
          <w:tcPr>
            <w:tcW w:w="1134" w:type="dxa"/>
            <w:gridSpan w:val="2"/>
          </w:tcPr>
          <w:p w:rsidR="00B26241" w:rsidRPr="008427B6" w:rsidRDefault="00B26241" w:rsidP="00B26241">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t>Определяется проектом</w:t>
            </w:r>
          </w:p>
        </w:tc>
        <w:tc>
          <w:tcPr>
            <w:tcW w:w="1560" w:type="dxa"/>
          </w:tcPr>
          <w:p w:rsidR="00B26241" w:rsidRPr="008427B6" w:rsidRDefault="00B26241" w:rsidP="00B26241">
            <w:pPr>
              <w:autoSpaceDE w:val="0"/>
              <w:autoSpaceDN w:val="0"/>
              <w:adjustRightIn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Капитальный ремонт "Мамлейской</w:t>
            </w:r>
            <w:r w:rsidRPr="008427B6">
              <w:rPr>
                <w:rFonts w:ascii="Times New Roman" w:hAnsi="Times New Roman"/>
                <w:bCs/>
                <w:color w:val="000000"/>
                <w:sz w:val="20"/>
                <w:szCs w:val="20"/>
              </w:rPr>
              <w:t xml:space="preserve"> сельской библиотеки"</w:t>
            </w:r>
          </w:p>
        </w:tc>
        <w:tc>
          <w:tcPr>
            <w:tcW w:w="992" w:type="dxa"/>
            <w:gridSpan w:val="2"/>
          </w:tcPr>
          <w:p w:rsidR="00B26241" w:rsidRPr="008427B6" w:rsidRDefault="00B26241" w:rsidP="00B26241">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20</w:t>
            </w:r>
            <w:r>
              <w:rPr>
                <w:rFonts w:ascii="Times New Roman" w:hAnsi="Times New Roman"/>
                <w:bCs/>
                <w:color w:val="000000"/>
                <w:sz w:val="20"/>
                <w:szCs w:val="20"/>
              </w:rPr>
              <w:t>27</w:t>
            </w:r>
          </w:p>
        </w:tc>
        <w:tc>
          <w:tcPr>
            <w:tcW w:w="1559" w:type="dxa"/>
            <w:gridSpan w:val="2"/>
          </w:tcPr>
          <w:p w:rsidR="00B26241" w:rsidRPr="008427B6" w:rsidRDefault="00B26241" w:rsidP="00B26241">
            <w:pPr>
              <w:jc w:val="center"/>
              <w:rPr>
                <w:rFonts w:ascii="Times New Roman" w:hAnsi="Times New Roman"/>
                <w:sz w:val="20"/>
                <w:szCs w:val="20"/>
              </w:rPr>
            </w:pPr>
            <w:r w:rsidRPr="008427B6">
              <w:rPr>
                <w:rFonts w:ascii="Times New Roman" w:hAnsi="Times New Roman"/>
                <w:spacing w:val="-12"/>
                <w:sz w:val="20"/>
                <w:szCs w:val="20"/>
              </w:rPr>
              <w:t>Отдел культуры Администрации Сеченовского муниципального округа</w:t>
            </w:r>
          </w:p>
        </w:tc>
        <w:tc>
          <w:tcPr>
            <w:tcW w:w="1701" w:type="dxa"/>
          </w:tcPr>
          <w:p w:rsidR="00B26241" w:rsidRPr="008427B6" w:rsidRDefault="00B26241" w:rsidP="00B26241">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Модернизация библиотек</w:t>
            </w:r>
          </w:p>
        </w:tc>
      </w:tr>
      <w:tr w:rsidR="00B26241" w:rsidRPr="00134F71" w:rsidTr="00DD75B0">
        <w:tc>
          <w:tcPr>
            <w:tcW w:w="425" w:type="dxa"/>
          </w:tcPr>
          <w:p w:rsidR="00B26241" w:rsidRDefault="00B26241" w:rsidP="00B26241">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2.4.</w:t>
            </w:r>
          </w:p>
        </w:tc>
        <w:tc>
          <w:tcPr>
            <w:tcW w:w="1702" w:type="dxa"/>
            <w:tcBorders>
              <w:top w:val="single" w:sz="4" w:space="0" w:color="auto"/>
              <w:left w:val="single" w:sz="4" w:space="0" w:color="auto"/>
              <w:bottom w:val="single" w:sz="4" w:space="0" w:color="auto"/>
              <w:right w:val="single" w:sz="4" w:space="0" w:color="auto"/>
            </w:tcBorders>
            <w:shd w:val="clear" w:color="000000" w:fill="FFFFFF"/>
          </w:tcPr>
          <w:p w:rsidR="00B26241" w:rsidRPr="008427B6" w:rsidRDefault="00B26241" w:rsidP="00B26241">
            <w:pPr>
              <w:spacing w:after="0" w:line="240" w:lineRule="auto"/>
              <w:jc w:val="center"/>
              <w:rPr>
                <w:rFonts w:ascii="Times New Roman" w:hAnsi="Times New Roman"/>
                <w:sz w:val="20"/>
                <w:szCs w:val="20"/>
              </w:rPr>
            </w:pPr>
            <w:r w:rsidRPr="008427B6">
              <w:rPr>
                <w:rFonts w:ascii="Times New Roman" w:hAnsi="Times New Roman"/>
                <w:sz w:val="20"/>
                <w:szCs w:val="20"/>
              </w:rPr>
              <w:t>"</w:t>
            </w:r>
            <w:r>
              <w:rPr>
                <w:rFonts w:ascii="Times New Roman" w:hAnsi="Times New Roman"/>
                <w:sz w:val="20"/>
                <w:szCs w:val="20"/>
              </w:rPr>
              <w:t xml:space="preserve">Красновская </w:t>
            </w:r>
            <w:r w:rsidRPr="008427B6">
              <w:rPr>
                <w:rFonts w:ascii="Times New Roman" w:hAnsi="Times New Roman"/>
                <w:sz w:val="20"/>
                <w:szCs w:val="20"/>
              </w:rPr>
              <w:t>"</w:t>
            </w:r>
            <w:r>
              <w:rPr>
                <w:rFonts w:ascii="Times New Roman" w:hAnsi="Times New Roman"/>
                <w:sz w:val="20"/>
                <w:szCs w:val="20"/>
              </w:rPr>
              <w:t xml:space="preserve"> сельская библиотека</w:t>
            </w:r>
          </w:p>
        </w:tc>
        <w:tc>
          <w:tcPr>
            <w:tcW w:w="1842" w:type="dxa"/>
          </w:tcPr>
          <w:p w:rsidR="00B26241" w:rsidRDefault="00B26241" w:rsidP="00B26241">
            <w:pPr>
              <w:tabs>
                <w:tab w:val="left" w:pos="-4962"/>
              </w:tabs>
              <w:spacing w:after="0" w:line="240" w:lineRule="auto"/>
              <w:ind w:right="10"/>
              <w:jc w:val="center"/>
              <w:rPr>
                <w:rFonts w:ascii="Times New Roman" w:hAnsi="Times New Roman"/>
                <w:sz w:val="20"/>
                <w:szCs w:val="20"/>
              </w:rPr>
            </w:pPr>
            <w:r>
              <w:rPr>
                <w:rFonts w:ascii="Times New Roman" w:hAnsi="Times New Roman"/>
                <w:sz w:val="20"/>
                <w:szCs w:val="20"/>
              </w:rPr>
              <w:t>607569</w:t>
            </w:r>
          </w:p>
          <w:p w:rsidR="00B26241" w:rsidRPr="00D51EEA" w:rsidRDefault="00B26241" w:rsidP="00B26241">
            <w:pPr>
              <w:tabs>
                <w:tab w:val="left" w:pos="-4962"/>
              </w:tabs>
              <w:spacing w:after="0" w:line="240" w:lineRule="auto"/>
              <w:ind w:right="10"/>
              <w:jc w:val="center"/>
              <w:rPr>
                <w:rFonts w:ascii="Times New Roman" w:hAnsi="Times New Roman"/>
                <w:sz w:val="20"/>
                <w:szCs w:val="20"/>
              </w:rPr>
            </w:pPr>
            <w:r w:rsidRPr="00D51EEA">
              <w:rPr>
                <w:rFonts w:ascii="Times New Roman" w:hAnsi="Times New Roman"/>
                <w:sz w:val="20"/>
                <w:szCs w:val="20"/>
              </w:rPr>
              <w:t>Нижегородская область, Сеченовский район,</w:t>
            </w:r>
          </w:p>
          <w:p w:rsidR="00B26241" w:rsidRDefault="00B26241" w:rsidP="00B26241">
            <w:pPr>
              <w:tabs>
                <w:tab w:val="left" w:pos="-4962"/>
              </w:tabs>
              <w:spacing w:after="0" w:line="240" w:lineRule="auto"/>
              <w:ind w:right="10"/>
              <w:jc w:val="center"/>
              <w:rPr>
                <w:rFonts w:ascii="Times New Roman" w:hAnsi="Times New Roman"/>
                <w:sz w:val="20"/>
                <w:szCs w:val="20"/>
              </w:rPr>
            </w:pPr>
            <w:r w:rsidRPr="00D51EEA">
              <w:rPr>
                <w:rFonts w:ascii="Times New Roman" w:hAnsi="Times New Roman"/>
                <w:sz w:val="20"/>
                <w:szCs w:val="20"/>
              </w:rPr>
              <w:t>с.</w:t>
            </w:r>
            <w:r>
              <w:rPr>
                <w:rFonts w:ascii="Times New Roman" w:hAnsi="Times New Roman"/>
                <w:sz w:val="20"/>
                <w:szCs w:val="20"/>
              </w:rPr>
              <w:t>Бахаревка</w:t>
            </w:r>
            <w:r w:rsidRPr="00D51EEA">
              <w:rPr>
                <w:rFonts w:ascii="Times New Roman" w:hAnsi="Times New Roman"/>
                <w:sz w:val="20"/>
                <w:szCs w:val="20"/>
              </w:rPr>
              <w:t xml:space="preserve">, </w:t>
            </w:r>
          </w:p>
          <w:p w:rsidR="00B26241" w:rsidRDefault="00B26241" w:rsidP="00B26241">
            <w:pPr>
              <w:tabs>
                <w:tab w:val="left" w:pos="-4962"/>
              </w:tabs>
              <w:spacing w:after="0" w:line="240" w:lineRule="auto"/>
              <w:ind w:right="10"/>
              <w:jc w:val="center"/>
              <w:rPr>
                <w:rFonts w:ascii="Times New Roman" w:hAnsi="Times New Roman"/>
                <w:sz w:val="20"/>
                <w:szCs w:val="20"/>
              </w:rPr>
            </w:pPr>
            <w:r w:rsidRPr="00D51EEA">
              <w:rPr>
                <w:rFonts w:ascii="Times New Roman" w:hAnsi="Times New Roman"/>
                <w:sz w:val="20"/>
                <w:szCs w:val="20"/>
              </w:rPr>
              <w:t xml:space="preserve">ул. </w:t>
            </w:r>
            <w:r>
              <w:rPr>
                <w:rFonts w:ascii="Times New Roman" w:hAnsi="Times New Roman"/>
                <w:sz w:val="20"/>
                <w:szCs w:val="20"/>
              </w:rPr>
              <w:t>Транспортная</w:t>
            </w:r>
            <w:r w:rsidRPr="00D51EEA">
              <w:rPr>
                <w:rFonts w:ascii="Times New Roman" w:hAnsi="Times New Roman"/>
                <w:sz w:val="20"/>
                <w:szCs w:val="20"/>
              </w:rPr>
              <w:t xml:space="preserve">, </w:t>
            </w:r>
          </w:p>
          <w:p w:rsidR="00B26241" w:rsidRPr="008427B6" w:rsidRDefault="00B26241" w:rsidP="00B26241">
            <w:pPr>
              <w:tabs>
                <w:tab w:val="left" w:pos="-4962"/>
              </w:tabs>
              <w:spacing w:after="0" w:line="240" w:lineRule="auto"/>
              <w:ind w:right="10"/>
              <w:jc w:val="center"/>
              <w:rPr>
                <w:rFonts w:ascii="Times New Roman" w:hAnsi="Times New Roman"/>
                <w:sz w:val="20"/>
                <w:szCs w:val="20"/>
              </w:rPr>
            </w:pPr>
            <w:r w:rsidRPr="00D51EEA">
              <w:rPr>
                <w:rFonts w:ascii="Times New Roman" w:hAnsi="Times New Roman"/>
                <w:sz w:val="20"/>
                <w:szCs w:val="20"/>
              </w:rPr>
              <w:t>д.</w:t>
            </w:r>
            <w:r>
              <w:rPr>
                <w:rFonts w:ascii="Times New Roman" w:hAnsi="Times New Roman"/>
                <w:sz w:val="20"/>
                <w:szCs w:val="20"/>
              </w:rPr>
              <w:t>5</w:t>
            </w:r>
          </w:p>
        </w:tc>
        <w:tc>
          <w:tcPr>
            <w:tcW w:w="1134" w:type="dxa"/>
            <w:gridSpan w:val="2"/>
          </w:tcPr>
          <w:p w:rsidR="00B26241" w:rsidRPr="008427B6" w:rsidRDefault="00B26241" w:rsidP="00B26241">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t>Определяется проектом</w:t>
            </w:r>
          </w:p>
        </w:tc>
        <w:tc>
          <w:tcPr>
            <w:tcW w:w="1560" w:type="dxa"/>
          </w:tcPr>
          <w:p w:rsidR="00B26241" w:rsidRPr="008427B6" w:rsidRDefault="00B26241" w:rsidP="00B26241">
            <w:pPr>
              <w:autoSpaceDE w:val="0"/>
              <w:autoSpaceDN w:val="0"/>
              <w:adjustRightIn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Капитальный ремонт "Красновской</w:t>
            </w:r>
            <w:r w:rsidRPr="008427B6">
              <w:rPr>
                <w:rFonts w:ascii="Times New Roman" w:hAnsi="Times New Roman"/>
                <w:bCs/>
                <w:color w:val="000000"/>
                <w:sz w:val="20"/>
                <w:szCs w:val="20"/>
              </w:rPr>
              <w:t xml:space="preserve"> сельской библиотеки"</w:t>
            </w:r>
          </w:p>
        </w:tc>
        <w:tc>
          <w:tcPr>
            <w:tcW w:w="992" w:type="dxa"/>
            <w:gridSpan w:val="2"/>
          </w:tcPr>
          <w:p w:rsidR="00B26241" w:rsidRPr="008427B6" w:rsidRDefault="00B26241" w:rsidP="00B26241">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20</w:t>
            </w:r>
            <w:r>
              <w:rPr>
                <w:rFonts w:ascii="Times New Roman" w:hAnsi="Times New Roman"/>
                <w:bCs/>
                <w:color w:val="000000"/>
                <w:sz w:val="20"/>
                <w:szCs w:val="20"/>
              </w:rPr>
              <w:t>28</w:t>
            </w:r>
          </w:p>
        </w:tc>
        <w:tc>
          <w:tcPr>
            <w:tcW w:w="1559" w:type="dxa"/>
            <w:gridSpan w:val="2"/>
          </w:tcPr>
          <w:p w:rsidR="00B26241" w:rsidRPr="008427B6" w:rsidRDefault="00B26241" w:rsidP="00B26241">
            <w:pPr>
              <w:jc w:val="center"/>
              <w:rPr>
                <w:rFonts w:ascii="Times New Roman" w:hAnsi="Times New Roman"/>
                <w:sz w:val="20"/>
                <w:szCs w:val="20"/>
              </w:rPr>
            </w:pPr>
            <w:r w:rsidRPr="008427B6">
              <w:rPr>
                <w:rFonts w:ascii="Times New Roman" w:hAnsi="Times New Roman"/>
                <w:spacing w:val="-12"/>
                <w:sz w:val="20"/>
                <w:szCs w:val="20"/>
              </w:rPr>
              <w:t>Отдел культуры Администрации Сеченовского муниципального округа</w:t>
            </w:r>
          </w:p>
        </w:tc>
        <w:tc>
          <w:tcPr>
            <w:tcW w:w="1701" w:type="dxa"/>
          </w:tcPr>
          <w:p w:rsidR="00B26241" w:rsidRPr="008427B6" w:rsidRDefault="00B26241" w:rsidP="00B26241">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Модернизация библиотек</w:t>
            </w:r>
          </w:p>
        </w:tc>
      </w:tr>
      <w:tr w:rsidR="00B26241" w:rsidRPr="00134F71" w:rsidTr="00DD75B0">
        <w:tc>
          <w:tcPr>
            <w:tcW w:w="425" w:type="dxa"/>
          </w:tcPr>
          <w:p w:rsidR="00B26241" w:rsidRDefault="00B26241" w:rsidP="00B26241">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2.5.</w:t>
            </w:r>
          </w:p>
        </w:tc>
        <w:tc>
          <w:tcPr>
            <w:tcW w:w="1702" w:type="dxa"/>
            <w:tcBorders>
              <w:top w:val="single" w:sz="4" w:space="0" w:color="auto"/>
              <w:left w:val="single" w:sz="4" w:space="0" w:color="auto"/>
              <w:bottom w:val="single" w:sz="4" w:space="0" w:color="auto"/>
              <w:right w:val="single" w:sz="4" w:space="0" w:color="auto"/>
            </w:tcBorders>
            <w:vAlign w:val="center"/>
          </w:tcPr>
          <w:p w:rsidR="00B26241" w:rsidRPr="008427B6" w:rsidRDefault="00B26241" w:rsidP="00B26241">
            <w:pPr>
              <w:spacing w:line="240" w:lineRule="auto"/>
              <w:jc w:val="center"/>
              <w:rPr>
                <w:rFonts w:ascii="Times New Roman" w:hAnsi="Times New Roman"/>
                <w:sz w:val="20"/>
                <w:szCs w:val="20"/>
              </w:rPr>
            </w:pPr>
            <w:r w:rsidRPr="008427B6">
              <w:rPr>
                <w:rFonts w:ascii="Times New Roman" w:hAnsi="Times New Roman"/>
                <w:sz w:val="20"/>
                <w:szCs w:val="20"/>
              </w:rPr>
              <w:t>МБУК  «Сеченовский ДК» Ясновский СК</w:t>
            </w:r>
          </w:p>
        </w:tc>
        <w:tc>
          <w:tcPr>
            <w:tcW w:w="1842" w:type="dxa"/>
          </w:tcPr>
          <w:p w:rsidR="00B26241" w:rsidRPr="008427B6" w:rsidRDefault="00B26241" w:rsidP="00B26241">
            <w:pPr>
              <w:tabs>
                <w:tab w:val="left" w:pos="-4962"/>
              </w:tabs>
              <w:spacing w:after="0" w:line="240" w:lineRule="auto"/>
              <w:ind w:right="10"/>
              <w:jc w:val="center"/>
              <w:rPr>
                <w:rFonts w:ascii="Times New Roman" w:hAnsi="Times New Roman"/>
                <w:sz w:val="20"/>
                <w:szCs w:val="20"/>
              </w:rPr>
            </w:pPr>
            <w:r w:rsidRPr="008427B6">
              <w:rPr>
                <w:rFonts w:ascii="Times New Roman" w:hAnsi="Times New Roman"/>
                <w:sz w:val="20"/>
                <w:szCs w:val="20"/>
              </w:rPr>
              <w:t>607586 Нижегородская область, Сеченовский район,</w:t>
            </w:r>
          </w:p>
          <w:p w:rsidR="00B26241" w:rsidRPr="008427B6" w:rsidRDefault="00B26241" w:rsidP="00B26241">
            <w:pPr>
              <w:spacing w:after="0" w:line="240" w:lineRule="auto"/>
              <w:contextualSpacing/>
              <w:jc w:val="center"/>
              <w:rPr>
                <w:rFonts w:ascii="Times New Roman" w:hAnsi="Times New Roman"/>
                <w:sz w:val="20"/>
                <w:szCs w:val="20"/>
              </w:rPr>
            </w:pPr>
            <w:r w:rsidRPr="008427B6">
              <w:rPr>
                <w:rFonts w:ascii="Times New Roman" w:hAnsi="Times New Roman"/>
                <w:sz w:val="20"/>
                <w:szCs w:val="20"/>
              </w:rPr>
              <w:t>с. Ясное,</w:t>
            </w:r>
          </w:p>
          <w:p w:rsidR="00B26241" w:rsidRPr="008427B6" w:rsidRDefault="00B26241" w:rsidP="00B26241">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sz w:val="20"/>
                <w:szCs w:val="20"/>
              </w:rPr>
              <w:t>ул. Це</w:t>
            </w:r>
            <w:r w:rsidRPr="008427B6">
              <w:rPr>
                <w:rFonts w:ascii="Times New Roman" w:hAnsi="Times New Roman"/>
                <w:sz w:val="20"/>
                <w:szCs w:val="20"/>
              </w:rPr>
              <w:t>н</w:t>
            </w:r>
            <w:r w:rsidRPr="008427B6">
              <w:rPr>
                <w:rFonts w:ascii="Times New Roman" w:hAnsi="Times New Roman"/>
                <w:sz w:val="20"/>
                <w:szCs w:val="20"/>
              </w:rPr>
              <w:t>тральная, д42</w:t>
            </w:r>
          </w:p>
        </w:tc>
        <w:tc>
          <w:tcPr>
            <w:tcW w:w="1134" w:type="dxa"/>
            <w:gridSpan w:val="2"/>
          </w:tcPr>
          <w:p w:rsidR="00B26241" w:rsidRDefault="00B26241" w:rsidP="00B26241">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t>805,3 (кв.м.)</w:t>
            </w:r>
          </w:p>
          <w:p w:rsidR="00B26241" w:rsidRPr="008427B6" w:rsidRDefault="00B26241" w:rsidP="00B26241">
            <w:pPr>
              <w:tabs>
                <w:tab w:val="left" w:pos="-4962"/>
              </w:tabs>
              <w:spacing w:after="0" w:line="240" w:lineRule="auto"/>
              <w:ind w:right="10"/>
              <w:jc w:val="center"/>
              <w:rPr>
                <w:rFonts w:ascii="Times New Roman" w:hAnsi="Times New Roman"/>
                <w:bCs/>
                <w:color w:val="000000"/>
                <w:sz w:val="20"/>
                <w:szCs w:val="20"/>
              </w:rPr>
            </w:pPr>
            <w:r>
              <w:rPr>
                <w:rFonts w:ascii="Times New Roman" w:hAnsi="Times New Roman"/>
                <w:bCs/>
                <w:color w:val="000000"/>
                <w:sz w:val="20"/>
                <w:szCs w:val="20"/>
              </w:rPr>
              <w:t>140 мест</w:t>
            </w:r>
          </w:p>
        </w:tc>
        <w:tc>
          <w:tcPr>
            <w:tcW w:w="1560" w:type="dxa"/>
          </w:tcPr>
          <w:p w:rsidR="00B26241" w:rsidRPr="008427B6" w:rsidRDefault="00B26241" w:rsidP="00B26241">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Строительство</w:t>
            </w:r>
          </w:p>
        </w:tc>
        <w:tc>
          <w:tcPr>
            <w:tcW w:w="992" w:type="dxa"/>
            <w:gridSpan w:val="2"/>
          </w:tcPr>
          <w:p w:rsidR="00B26241" w:rsidRPr="008427B6" w:rsidRDefault="00B26241" w:rsidP="00B26241">
            <w:pPr>
              <w:autoSpaceDE w:val="0"/>
              <w:autoSpaceDN w:val="0"/>
              <w:adjustRightIn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2027-</w:t>
            </w:r>
            <w:r w:rsidRPr="008427B6">
              <w:rPr>
                <w:rFonts w:ascii="Times New Roman" w:hAnsi="Times New Roman"/>
                <w:bCs/>
                <w:color w:val="000000"/>
                <w:sz w:val="20"/>
                <w:szCs w:val="20"/>
              </w:rPr>
              <w:t>2028</w:t>
            </w:r>
          </w:p>
        </w:tc>
        <w:tc>
          <w:tcPr>
            <w:tcW w:w="1559" w:type="dxa"/>
            <w:gridSpan w:val="2"/>
          </w:tcPr>
          <w:p w:rsidR="00B26241" w:rsidRPr="008427B6" w:rsidRDefault="00B26241" w:rsidP="00B26241">
            <w:pPr>
              <w:jc w:val="center"/>
              <w:rPr>
                <w:rFonts w:ascii="Times New Roman" w:hAnsi="Times New Roman"/>
                <w:sz w:val="20"/>
                <w:szCs w:val="20"/>
              </w:rPr>
            </w:pPr>
            <w:r w:rsidRPr="008427B6">
              <w:rPr>
                <w:rFonts w:ascii="Times New Roman" w:hAnsi="Times New Roman"/>
                <w:spacing w:val="-12"/>
                <w:sz w:val="20"/>
                <w:szCs w:val="20"/>
              </w:rPr>
              <w:t>Отдел культуры Администрации Сеченовского муниципального округа</w:t>
            </w:r>
          </w:p>
        </w:tc>
        <w:tc>
          <w:tcPr>
            <w:tcW w:w="1701" w:type="dxa"/>
          </w:tcPr>
          <w:p w:rsidR="00FF7A54" w:rsidRDefault="00FF7A54" w:rsidP="00FF7A54">
            <w:pPr>
              <w:autoSpaceDE w:val="0"/>
              <w:autoSpaceDN w:val="0"/>
              <w:adjustRightInd w:val="0"/>
              <w:spacing w:after="0" w:line="240" w:lineRule="auto"/>
              <w:jc w:val="center"/>
              <w:rPr>
                <w:rFonts w:ascii="Times New Roman" w:hAnsi="Times New Roman"/>
                <w:sz w:val="20"/>
                <w:szCs w:val="20"/>
              </w:rPr>
            </w:pPr>
            <w:r w:rsidRPr="008427B6">
              <w:rPr>
                <w:rFonts w:ascii="Times New Roman" w:hAnsi="Times New Roman"/>
                <w:sz w:val="20"/>
                <w:szCs w:val="20"/>
              </w:rPr>
              <w:t>Адресная инвестиционная программа Нижегородской области на 202</w:t>
            </w:r>
            <w:r>
              <w:rPr>
                <w:rFonts w:ascii="Times New Roman" w:hAnsi="Times New Roman"/>
                <w:sz w:val="20"/>
                <w:szCs w:val="20"/>
              </w:rPr>
              <w:t>8</w:t>
            </w:r>
            <w:r w:rsidRPr="008427B6">
              <w:rPr>
                <w:rFonts w:ascii="Times New Roman" w:hAnsi="Times New Roman"/>
                <w:sz w:val="20"/>
                <w:szCs w:val="20"/>
              </w:rPr>
              <w:t>-202</w:t>
            </w:r>
            <w:r>
              <w:rPr>
                <w:rFonts w:ascii="Times New Roman" w:hAnsi="Times New Roman"/>
                <w:sz w:val="20"/>
                <w:szCs w:val="20"/>
              </w:rPr>
              <w:t>9</w:t>
            </w:r>
            <w:r w:rsidRPr="008427B6">
              <w:rPr>
                <w:rFonts w:ascii="Times New Roman" w:hAnsi="Times New Roman"/>
                <w:sz w:val="20"/>
                <w:szCs w:val="20"/>
              </w:rPr>
              <w:t xml:space="preserve"> гг</w:t>
            </w:r>
            <w:r>
              <w:rPr>
                <w:rFonts w:ascii="Times New Roman" w:hAnsi="Times New Roman"/>
                <w:sz w:val="20"/>
                <w:szCs w:val="20"/>
              </w:rPr>
              <w:t>.</w:t>
            </w:r>
          </w:p>
          <w:p w:rsidR="00B26241" w:rsidRPr="008427B6" w:rsidRDefault="00FF7A54" w:rsidP="00FF7A54">
            <w:pPr>
              <w:autoSpaceDE w:val="0"/>
              <w:autoSpaceDN w:val="0"/>
              <w:adjustRightIn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ГП РФ</w:t>
            </w:r>
            <w:r w:rsidRPr="00B26241">
              <w:rPr>
                <w:rFonts w:ascii="Times New Roman" w:hAnsi="Times New Roman"/>
                <w:bCs/>
                <w:color w:val="000000"/>
                <w:sz w:val="20"/>
                <w:szCs w:val="20"/>
              </w:rPr>
              <w:t xml:space="preserve"> «Развитие </w:t>
            </w:r>
            <w:r>
              <w:rPr>
                <w:rFonts w:ascii="Times New Roman" w:hAnsi="Times New Roman"/>
                <w:bCs/>
                <w:color w:val="000000"/>
                <w:sz w:val="20"/>
                <w:szCs w:val="20"/>
              </w:rPr>
              <w:t xml:space="preserve">культуры </w:t>
            </w:r>
            <w:r w:rsidRPr="00B26241">
              <w:rPr>
                <w:rFonts w:ascii="Times New Roman" w:hAnsi="Times New Roman"/>
                <w:bCs/>
                <w:color w:val="000000"/>
                <w:sz w:val="20"/>
                <w:szCs w:val="20"/>
              </w:rPr>
              <w:t>туризма</w:t>
            </w:r>
            <w:r>
              <w:rPr>
                <w:rFonts w:ascii="Times New Roman" w:hAnsi="Times New Roman"/>
                <w:bCs/>
                <w:color w:val="000000"/>
                <w:sz w:val="20"/>
                <w:szCs w:val="20"/>
              </w:rPr>
              <w:t xml:space="preserve"> Нижегородской области</w:t>
            </w:r>
            <w:r w:rsidRPr="00B26241">
              <w:rPr>
                <w:rFonts w:ascii="Times New Roman" w:hAnsi="Times New Roman"/>
                <w:bCs/>
                <w:color w:val="000000"/>
                <w:sz w:val="20"/>
                <w:szCs w:val="20"/>
              </w:rPr>
              <w:t>»</w:t>
            </w:r>
          </w:p>
        </w:tc>
      </w:tr>
      <w:tr w:rsidR="00B26241" w:rsidRPr="00134F71" w:rsidTr="00DD75B0">
        <w:trPr>
          <w:trHeight w:val="1684"/>
        </w:trPr>
        <w:tc>
          <w:tcPr>
            <w:tcW w:w="425" w:type="dxa"/>
          </w:tcPr>
          <w:p w:rsidR="00B26241" w:rsidRPr="00273C6B" w:rsidRDefault="00B26241" w:rsidP="00B26241">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2.6.</w:t>
            </w:r>
          </w:p>
        </w:tc>
        <w:tc>
          <w:tcPr>
            <w:tcW w:w="1702" w:type="dxa"/>
          </w:tcPr>
          <w:p w:rsidR="00B26241" w:rsidRPr="008427B6" w:rsidRDefault="00B26241" w:rsidP="00B26241">
            <w:pPr>
              <w:tabs>
                <w:tab w:val="left" w:pos="-4962"/>
              </w:tabs>
              <w:spacing w:after="0" w:line="240" w:lineRule="auto"/>
              <w:ind w:right="10"/>
              <w:jc w:val="center"/>
              <w:rPr>
                <w:rFonts w:ascii="Times New Roman" w:hAnsi="Times New Roman"/>
                <w:spacing w:val="-12"/>
                <w:sz w:val="20"/>
                <w:szCs w:val="20"/>
              </w:rPr>
            </w:pPr>
            <w:r w:rsidRPr="008427B6">
              <w:rPr>
                <w:rFonts w:ascii="Times New Roman" w:eastAsia="Wingdings" w:hAnsi="Times New Roman"/>
                <w:color w:val="000000"/>
                <w:sz w:val="20"/>
                <w:szCs w:val="20"/>
              </w:rPr>
              <w:t>МБУК «Сеченовский ДК»</w:t>
            </w:r>
            <w:r w:rsidRPr="008427B6">
              <w:rPr>
                <w:rFonts w:ascii="Times New Roman" w:hAnsi="Times New Roman"/>
                <w:spacing w:val="-12"/>
                <w:sz w:val="20"/>
                <w:szCs w:val="20"/>
              </w:rPr>
              <w:t xml:space="preserve"> Болтинский СДК</w:t>
            </w:r>
          </w:p>
        </w:tc>
        <w:tc>
          <w:tcPr>
            <w:tcW w:w="1842" w:type="dxa"/>
          </w:tcPr>
          <w:p w:rsidR="00B26241" w:rsidRPr="008427B6" w:rsidRDefault="00B26241" w:rsidP="00B26241">
            <w:pPr>
              <w:tabs>
                <w:tab w:val="left" w:pos="-4962"/>
              </w:tabs>
              <w:spacing w:after="0" w:line="240" w:lineRule="auto"/>
              <w:ind w:right="10"/>
              <w:jc w:val="center"/>
              <w:rPr>
                <w:rFonts w:ascii="Times New Roman" w:hAnsi="Times New Roman"/>
                <w:sz w:val="20"/>
                <w:szCs w:val="20"/>
              </w:rPr>
            </w:pPr>
            <w:r w:rsidRPr="008427B6">
              <w:rPr>
                <w:rFonts w:ascii="Times New Roman" w:hAnsi="Times New Roman"/>
                <w:sz w:val="20"/>
                <w:szCs w:val="20"/>
              </w:rPr>
              <w:t>607585 Нижегородская область, Сеченовский район,</w:t>
            </w:r>
          </w:p>
          <w:p w:rsidR="00B26241" w:rsidRPr="008427B6" w:rsidRDefault="00B26241" w:rsidP="00B26241">
            <w:pPr>
              <w:spacing w:after="0" w:line="240" w:lineRule="auto"/>
              <w:contextualSpacing/>
              <w:jc w:val="center"/>
              <w:rPr>
                <w:rFonts w:ascii="Times New Roman" w:hAnsi="Times New Roman"/>
                <w:sz w:val="20"/>
                <w:szCs w:val="20"/>
              </w:rPr>
            </w:pPr>
            <w:r w:rsidRPr="008427B6">
              <w:rPr>
                <w:rFonts w:ascii="Times New Roman" w:hAnsi="Times New Roman"/>
                <w:sz w:val="20"/>
                <w:szCs w:val="20"/>
              </w:rPr>
              <w:t>с, Болтинка,</w:t>
            </w:r>
          </w:p>
          <w:p w:rsidR="00B26241" w:rsidRDefault="00B26241" w:rsidP="00B26241">
            <w:pPr>
              <w:tabs>
                <w:tab w:val="left" w:pos="-4962"/>
              </w:tabs>
              <w:spacing w:after="0" w:line="240" w:lineRule="auto"/>
              <w:ind w:right="10"/>
              <w:jc w:val="center"/>
              <w:rPr>
                <w:rFonts w:ascii="Times New Roman" w:hAnsi="Times New Roman"/>
                <w:sz w:val="20"/>
                <w:szCs w:val="20"/>
              </w:rPr>
            </w:pPr>
            <w:r w:rsidRPr="008427B6">
              <w:rPr>
                <w:rFonts w:ascii="Times New Roman" w:hAnsi="Times New Roman"/>
                <w:sz w:val="20"/>
                <w:szCs w:val="20"/>
              </w:rPr>
              <w:t>ул. Централ</w:t>
            </w:r>
            <w:r w:rsidRPr="008427B6">
              <w:rPr>
                <w:rFonts w:ascii="Times New Roman" w:hAnsi="Times New Roman"/>
                <w:sz w:val="20"/>
                <w:szCs w:val="20"/>
              </w:rPr>
              <w:t>ь</w:t>
            </w:r>
            <w:r>
              <w:rPr>
                <w:rFonts w:ascii="Times New Roman" w:hAnsi="Times New Roman"/>
                <w:sz w:val="20"/>
                <w:szCs w:val="20"/>
              </w:rPr>
              <w:t>ная, д</w:t>
            </w:r>
            <w:r w:rsidRPr="008427B6">
              <w:rPr>
                <w:rFonts w:ascii="Times New Roman" w:hAnsi="Times New Roman"/>
                <w:sz w:val="20"/>
                <w:szCs w:val="20"/>
              </w:rPr>
              <w:t>.1</w:t>
            </w:r>
          </w:p>
          <w:p w:rsidR="00AC48CB" w:rsidRPr="008427B6" w:rsidRDefault="00AC48CB" w:rsidP="00B26241">
            <w:pPr>
              <w:tabs>
                <w:tab w:val="left" w:pos="-4962"/>
              </w:tabs>
              <w:spacing w:after="0" w:line="240" w:lineRule="auto"/>
              <w:ind w:right="10"/>
              <w:jc w:val="center"/>
              <w:rPr>
                <w:rFonts w:ascii="Times New Roman" w:hAnsi="Times New Roman"/>
                <w:color w:val="252625"/>
                <w:sz w:val="20"/>
                <w:szCs w:val="20"/>
                <w:shd w:val="clear" w:color="auto" w:fill="FFFFFF"/>
              </w:rPr>
            </w:pPr>
          </w:p>
        </w:tc>
        <w:tc>
          <w:tcPr>
            <w:tcW w:w="1134" w:type="dxa"/>
            <w:gridSpan w:val="2"/>
          </w:tcPr>
          <w:p w:rsidR="00B26241" w:rsidRPr="008427B6" w:rsidRDefault="00B26241" w:rsidP="00B26241">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t>Определяется проектом</w:t>
            </w:r>
          </w:p>
        </w:tc>
        <w:tc>
          <w:tcPr>
            <w:tcW w:w="1560" w:type="dxa"/>
          </w:tcPr>
          <w:p w:rsidR="00B26241" w:rsidRPr="008427B6" w:rsidRDefault="00B26241" w:rsidP="00B26241">
            <w:pPr>
              <w:spacing w:after="0" w:line="240" w:lineRule="auto"/>
              <w:jc w:val="center"/>
              <w:rPr>
                <w:rFonts w:ascii="Times New Roman" w:hAnsi="Times New Roman"/>
                <w:spacing w:val="-12"/>
                <w:sz w:val="20"/>
                <w:szCs w:val="20"/>
              </w:rPr>
            </w:pPr>
            <w:r w:rsidRPr="008427B6">
              <w:rPr>
                <w:rFonts w:ascii="Times New Roman" w:hAnsi="Times New Roman"/>
                <w:spacing w:val="-12"/>
                <w:sz w:val="20"/>
                <w:szCs w:val="20"/>
              </w:rPr>
              <w:t>Капитальный ремонт Болтинского СДК</w:t>
            </w:r>
          </w:p>
        </w:tc>
        <w:tc>
          <w:tcPr>
            <w:tcW w:w="992" w:type="dxa"/>
            <w:gridSpan w:val="2"/>
          </w:tcPr>
          <w:p w:rsidR="00B26241" w:rsidRPr="008427B6" w:rsidRDefault="00B26241" w:rsidP="00B26241">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t>202</w:t>
            </w:r>
            <w:r>
              <w:rPr>
                <w:rFonts w:ascii="Times New Roman" w:hAnsi="Times New Roman"/>
                <w:spacing w:val="-12"/>
                <w:sz w:val="20"/>
                <w:szCs w:val="20"/>
              </w:rPr>
              <w:t>7</w:t>
            </w:r>
          </w:p>
        </w:tc>
        <w:tc>
          <w:tcPr>
            <w:tcW w:w="1559" w:type="dxa"/>
            <w:gridSpan w:val="2"/>
          </w:tcPr>
          <w:p w:rsidR="00B26241" w:rsidRPr="008427B6" w:rsidRDefault="00B26241" w:rsidP="00B26241">
            <w:pPr>
              <w:jc w:val="center"/>
              <w:rPr>
                <w:rFonts w:ascii="Times New Roman" w:hAnsi="Times New Roman"/>
                <w:sz w:val="20"/>
                <w:szCs w:val="20"/>
              </w:rPr>
            </w:pPr>
            <w:r w:rsidRPr="008427B6">
              <w:rPr>
                <w:rFonts w:ascii="Times New Roman" w:hAnsi="Times New Roman"/>
                <w:spacing w:val="-12"/>
                <w:sz w:val="20"/>
                <w:szCs w:val="20"/>
              </w:rPr>
              <w:t>Отдел культуры Администрации Сеченовского муниципального округа</w:t>
            </w:r>
          </w:p>
        </w:tc>
        <w:tc>
          <w:tcPr>
            <w:tcW w:w="1701" w:type="dxa"/>
          </w:tcPr>
          <w:p w:rsidR="00B26241" w:rsidRPr="008427B6" w:rsidRDefault="00B26241" w:rsidP="00B26241">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t xml:space="preserve">Национальный проект </w:t>
            </w:r>
            <w:r>
              <w:rPr>
                <w:rFonts w:ascii="Times New Roman" w:hAnsi="Times New Roman"/>
                <w:bCs/>
                <w:color w:val="000000"/>
                <w:sz w:val="20"/>
                <w:szCs w:val="20"/>
              </w:rPr>
              <w:t>«Семья»</w:t>
            </w:r>
          </w:p>
        </w:tc>
      </w:tr>
      <w:tr w:rsidR="00B26241" w:rsidRPr="00273C6B" w:rsidTr="00DD75B0">
        <w:tc>
          <w:tcPr>
            <w:tcW w:w="425" w:type="dxa"/>
          </w:tcPr>
          <w:p w:rsidR="00B26241" w:rsidRDefault="00B26241" w:rsidP="00B26241">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2.7.</w:t>
            </w:r>
          </w:p>
        </w:tc>
        <w:tc>
          <w:tcPr>
            <w:tcW w:w="1702" w:type="dxa"/>
          </w:tcPr>
          <w:p w:rsidR="00B26241" w:rsidRPr="008427B6" w:rsidRDefault="00B26241" w:rsidP="00B26241">
            <w:pPr>
              <w:tabs>
                <w:tab w:val="left" w:pos="-4962"/>
              </w:tabs>
              <w:spacing w:after="0" w:line="240" w:lineRule="auto"/>
              <w:ind w:right="10"/>
              <w:jc w:val="center"/>
              <w:rPr>
                <w:rFonts w:ascii="Times New Roman" w:eastAsia="Wingdings" w:hAnsi="Times New Roman"/>
                <w:color w:val="000000"/>
                <w:sz w:val="20"/>
                <w:szCs w:val="20"/>
              </w:rPr>
            </w:pPr>
            <w:r>
              <w:rPr>
                <w:rFonts w:ascii="Times New Roman" w:eastAsia="Wingdings" w:hAnsi="Times New Roman"/>
                <w:color w:val="000000"/>
                <w:sz w:val="20"/>
                <w:szCs w:val="20"/>
              </w:rPr>
              <w:t>«Болтинская» сельская библиотека</w:t>
            </w:r>
          </w:p>
        </w:tc>
        <w:tc>
          <w:tcPr>
            <w:tcW w:w="1842" w:type="dxa"/>
          </w:tcPr>
          <w:p w:rsidR="00B26241" w:rsidRPr="008427B6" w:rsidRDefault="00B26241" w:rsidP="00B26241">
            <w:pPr>
              <w:tabs>
                <w:tab w:val="left" w:pos="-4962"/>
              </w:tabs>
              <w:spacing w:after="0" w:line="240" w:lineRule="auto"/>
              <w:ind w:right="10"/>
              <w:jc w:val="center"/>
              <w:rPr>
                <w:rFonts w:ascii="Times New Roman" w:hAnsi="Times New Roman"/>
                <w:sz w:val="20"/>
                <w:szCs w:val="20"/>
              </w:rPr>
            </w:pPr>
            <w:r w:rsidRPr="008427B6">
              <w:rPr>
                <w:rFonts w:ascii="Times New Roman" w:hAnsi="Times New Roman"/>
                <w:sz w:val="20"/>
                <w:szCs w:val="20"/>
              </w:rPr>
              <w:t>607585 Нижегородская область, Сеченовский район,</w:t>
            </w:r>
          </w:p>
          <w:p w:rsidR="00B26241" w:rsidRPr="008427B6" w:rsidRDefault="00B26241" w:rsidP="00B26241">
            <w:pPr>
              <w:spacing w:after="0" w:line="240" w:lineRule="auto"/>
              <w:contextualSpacing/>
              <w:jc w:val="center"/>
              <w:rPr>
                <w:rFonts w:ascii="Times New Roman" w:hAnsi="Times New Roman"/>
                <w:sz w:val="20"/>
                <w:szCs w:val="20"/>
              </w:rPr>
            </w:pPr>
            <w:r w:rsidRPr="008427B6">
              <w:rPr>
                <w:rFonts w:ascii="Times New Roman" w:hAnsi="Times New Roman"/>
                <w:sz w:val="20"/>
                <w:szCs w:val="20"/>
              </w:rPr>
              <w:lastRenderedPageBreak/>
              <w:t>с, Болтинка,</w:t>
            </w:r>
          </w:p>
          <w:p w:rsidR="00B26241" w:rsidRPr="008427B6" w:rsidRDefault="00B26241" w:rsidP="00B26241">
            <w:pPr>
              <w:tabs>
                <w:tab w:val="left" w:pos="-4962"/>
              </w:tabs>
              <w:spacing w:after="0" w:line="240" w:lineRule="auto"/>
              <w:ind w:right="10"/>
              <w:jc w:val="center"/>
              <w:rPr>
                <w:rFonts w:ascii="Times New Roman" w:hAnsi="Times New Roman"/>
                <w:color w:val="252625"/>
                <w:sz w:val="20"/>
                <w:szCs w:val="20"/>
                <w:shd w:val="clear" w:color="auto" w:fill="FFFFFF"/>
              </w:rPr>
            </w:pPr>
            <w:r w:rsidRPr="008427B6">
              <w:rPr>
                <w:rFonts w:ascii="Times New Roman" w:hAnsi="Times New Roman"/>
                <w:sz w:val="20"/>
                <w:szCs w:val="20"/>
              </w:rPr>
              <w:t>ул. Централ</w:t>
            </w:r>
            <w:r w:rsidRPr="008427B6">
              <w:rPr>
                <w:rFonts w:ascii="Times New Roman" w:hAnsi="Times New Roman"/>
                <w:sz w:val="20"/>
                <w:szCs w:val="20"/>
              </w:rPr>
              <w:t>ь</w:t>
            </w:r>
            <w:r>
              <w:rPr>
                <w:rFonts w:ascii="Times New Roman" w:hAnsi="Times New Roman"/>
                <w:sz w:val="20"/>
                <w:szCs w:val="20"/>
              </w:rPr>
              <w:t>ная, д</w:t>
            </w:r>
            <w:r w:rsidRPr="008427B6">
              <w:rPr>
                <w:rFonts w:ascii="Times New Roman" w:hAnsi="Times New Roman"/>
                <w:sz w:val="20"/>
                <w:szCs w:val="20"/>
              </w:rPr>
              <w:t>.1</w:t>
            </w:r>
          </w:p>
        </w:tc>
        <w:tc>
          <w:tcPr>
            <w:tcW w:w="1134" w:type="dxa"/>
            <w:gridSpan w:val="2"/>
          </w:tcPr>
          <w:p w:rsidR="00B26241" w:rsidRPr="008427B6" w:rsidRDefault="00B26241" w:rsidP="00B26241">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lastRenderedPageBreak/>
              <w:t>Определяется проектом</w:t>
            </w:r>
          </w:p>
        </w:tc>
        <w:tc>
          <w:tcPr>
            <w:tcW w:w="1560" w:type="dxa"/>
          </w:tcPr>
          <w:p w:rsidR="00B26241" w:rsidRPr="008427B6" w:rsidRDefault="00B26241" w:rsidP="00B26241">
            <w:pPr>
              <w:spacing w:after="0" w:line="240" w:lineRule="auto"/>
              <w:jc w:val="center"/>
              <w:rPr>
                <w:rFonts w:ascii="Times New Roman" w:hAnsi="Times New Roman"/>
                <w:spacing w:val="-12"/>
                <w:sz w:val="20"/>
                <w:szCs w:val="20"/>
              </w:rPr>
            </w:pPr>
            <w:r>
              <w:rPr>
                <w:rFonts w:ascii="Times New Roman" w:hAnsi="Times New Roman"/>
                <w:spacing w:val="-12"/>
                <w:sz w:val="20"/>
                <w:szCs w:val="20"/>
              </w:rPr>
              <w:t xml:space="preserve">Модернизация </w:t>
            </w:r>
          </w:p>
        </w:tc>
        <w:tc>
          <w:tcPr>
            <w:tcW w:w="992" w:type="dxa"/>
            <w:gridSpan w:val="2"/>
          </w:tcPr>
          <w:p w:rsidR="00B26241" w:rsidRPr="008427B6" w:rsidRDefault="00B26241" w:rsidP="00B26241">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2028</w:t>
            </w:r>
          </w:p>
        </w:tc>
        <w:tc>
          <w:tcPr>
            <w:tcW w:w="1559" w:type="dxa"/>
            <w:gridSpan w:val="2"/>
          </w:tcPr>
          <w:p w:rsidR="00B26241" w:rsidRPr="008427B6" w:rsidRDefault="00B26241" w:rsidP="00B26241">
            <w:pPr>
              <w:jc w:val="center"/>
              <w:rPr>
                <w:rFonts w:ascii="Times New Roman" w:hAnsi="Times New Roman"/>
                <w:spacing w:val="-12"/>
                <w:sz w:val="20"/>
                <w:szCs w:val="20"/>
              </w:rPr>
            </w:pPr>
            <w:r w:rsidRPr="008427B6">
              <w:rPr>
                <w:rFonts w:ascii="Times New Roman" w:hAnsi="Times New Roman"/>
                <w:spacing w:val="-12"/>
                <w:sz w:val="20"/>
                <w:szCs w:val="20"/>
              </w:rPr>
              <w:t xml:space="preserve">Отдел культуры Администрации Сеченовского муниципального </w:t>
            </w:r>
            <w:r w:rsidRPr="008427B6">
              <w:rPr>
                <w:rFonts w:ascii="Times New Roman" w:hAnsi="Times New Roman"/>
                <w:spacing w:val="-12"/>
                <w:sz w:val="20"/>
                <w:szCs w:val="20"/>
              </w:rPr>
              <w:lastRenderedPageBreak/>
              <w:t>округа</w:t>
            </w:r>
          </w:p>
        </w:tc>
        <w:tc>
          <w:tcPr>
            <w:tcW w:w="1701" w:type="dxa"/>
          </w:tcPr>
          <w:p w:rsidR="00B26241" w:rsidRPr="008427B6" w:rsidRDefault="003B0025" w:rsidP="00E829EF">
            <w:pPr>
              <w:tabs>
                <w:tab w:val="left" w:pos="-4962"/>
              </w:tabs>
              <w:spacing w:after="0" w:line="240" w:lineRule="auto"/>
              <w:ind w:right="10"/>
              <w:jc w:val="center"/>
              <w:rPr>
                <w:rFonts w:ascii="Times New Roman" w:hAnsi="Times New Roman"/>
                <w:bCs/>
                <w:color w:val="000000"/>
                <w:sz w:val="20"/>
                <w:szCs w:val="20"/>
              </w:rPr>
            </w:pPr>
            <w:r>
              <w:rPr>
                <w:rFonts w:ascii="Times New Roman" w:hAnsi="Times New Roman"/>
                <w:bCs/>
                <w:color w:val="000000"/>
                <w:sz w:val="20"/>
                <w:szCs w:val="20"/>
              </w:rPr>
              <w:lastRenderedPageBreak/>
              <w:t>Национальный проект «</w:t>
            </w:r>
            <w:r w:rsidR="00E829EF">
              <w:rPr>
                <w:rFonts w:ascii="Times New Roman" w:hAnsi="Times New Roman"/>
                <w:bCs/>
                <w:color w:val="000000"/>
                <w:sz w:val="20"/>
                <w:szCs w:val="20"/>
              </w:rPr>
              <w:t>Семья</w:t>
            </w:r>
            <w:r>
              <w:rPr>
                <w:rFonts w:ascii="Times New Roman" w:hAnsi="Times New Roman"/>
                <w:bCs/>
                <w:color w:val="000000"/>
                <w:sz w:val="20"/>
                <w:szCs w:val="20"/>
              </w:rPr>
              <w:t>»</w:t>
            </w:r>
          </w:p>
        </w:tc>
      </w:tr>
      <w:tr w:rsidR="00B26241" w:rsidRPr="00273C6B" w:rsidTr="00DD75B0">
        <w:tc>
          <w:tcPr>
            <w:tcW w:w="425" w:type="dxa"/>
          </w:tcPr>
          <w:p w:rsidR="00B26241" w:rsidRDefault="00B26241" w:rsidP="00B26241">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2.8.</w:t>
            </w:r>
          </w:p>
        </w:tc>
        <w:tc>
          <w:tcPr>
            <w:tcW w:w="1702" w:type="dxa"/>
            <w:tcBorders>
              <w:top w:val="single" w:sz="4" w:space="0" w:color="auto"/>
              <w:left w:val="single" w:sz="4" w:space="0" w:color="auto"/>
              <w:bottom w:val="single" w:sz="4" w:space="0" w:color="auto"/>
              <w:right w:val="single" w:sz="4" w:space="0" w:color="auto"/>
            </w:tcBorders>
          </w:tcPr>
          <w:p w:rsidR="00B26241" w:rsidRPr="008427B6" w:rsidRDefault="00B26241" w:rsidP="00B26241">
            <w:pPr>
              <w:tabs>
                <w:tab w:val="left" w:pos="-4962"/>
              </w:tabs>
              <w:spacing w:after="0" w:line="240" w:lineRule="auto"/>
              <w:ind w:right="10"/>
              <w:jc w:val="center"/>
              <w:rPr>
                <w:rFonts w:ascii="Times New Roman" w:hAnsi="Times New Roman"/>
                <w:sz w:val="20"/>
                <w:szCs w:val="20"/>
              </w:rPr>
            </w:pPr>
            <w:r w:rsidRPr="008427B6">
              <w:rPr>
                <w:rFonts w:ascii="Times New Roman" w:hAnsi="Times New Roman"/>
                <w:sz w:val="20"/>
                <w:szCs w:val="20"/>
              </w:rPr>
              <w:t xml:space="preserve">МБУК  «Сеченовский ДК» </w:t>
            </w:r>
            <w:r>
              <w:rPr>
                <w:rFonts w:ascii="Times New Roman" w:hAnsi="Times New Roman"/>
                <w:bCs/>
                <w:color w:val="000000"/>
                <w:sz w:val="20"/>
                <w:szCs w:val="20"/>
              </w:rPr>
              <w:t>Красноостровский СДК</w:t>
            </w:r>
          </w:p>
        </w:tc>
        <w:tc>
          <w:tcPr>
            <w:tcW w:w="1842" w:type="dxa"/>
          </w:tcPr>
          <w:p w:rsidR="00B26241" w:rsidRDefault="00B26241" w:rsidP="00B26241">
            <w:pPr>
              <w:tabs>
                <w:tab w:val="left" w:pos="-4962"/>
              </w:tabs>
              <w:spacing w:after="0" w:line="240" w:lineRule="auto"/>
              <w:ind w:right="10"/>
              <w:jc w:val="center"/>
              <w:rPr>
                <w:rFonts w:ascii="Times New Roman" w:hAnsi="Times New Roman"/>
                <w:sz w:val="20"/>
                <w:szCs w:val="20"/>
              </w:rPr>
            </w:pPr>
            <w:r>
              <w:rPr>
                <w:rFonts w:ascii="Times New Roman" w:hAnsi="Times New Roman"/>
                <w:sz w:val="20"/>
                <w:szCs w:val="20"/>
              </w:rPr>
              <w:t>607567</w:t>
            </w:r>
          </w:p>
          <w:p w:rsidR="00B26241" w:rsidRPr="00D51EEA" w:rsidRDefault="00B26241" w:rsidP="00B26241">
            <w:pPr>
              <w:tabs>
                <w:tab w:val="left" w:pos="-4962"/>
              </w:tabs>
              <w:spacing w:after="0" w:line="240" w:lineRule="auto"/>
              <w:ind w:right="10"/>
              <w:jc w:val="center"/>
              <w:rPr>
                <w:rFonts w:ascii="Times New Roman" w:hAnsi="Times New Roman"/>
                <w:sz w:val="20"/>
                <w:szCs w:val="20"/>
              </w:rPr>
            </w:pPr>
            <w:r w:rsidRPr="00D51EEA">
              <w:rPr>
                <w:rFonts w:ascii="Times New Roman" w:hAnsi="Times New Roman"/>
                <w:sz w:val="20"/>
                <w:szCs w:val="20"/>
              </w:rPr>
              <w:t>Нижегородская область, Сеченовский район,</w:t>
            </w:r>
          </w:p>
          <w:p w:rsidR="00B26241" w:rsidRPr="00D51EEA" w:rsidRDefault="00B26241" w:rsidP="00B26241">
            <w:pPr>
              <w:tabs>
                <w:tab w:val="left" w:pos="-4962"/>
              </w:tabs>
              <w:spacing w:after="0" w:line="240" w:lineRule="auto"/>
              <w:ind w:right="10"/>
              <w:jc w:val="center"/>
              <w:rPr>
                <w:rFonts w:ascii="Times New Roman" w:hAnsi="Times New Roman"/>
                <w:sz w:val="20"/>
                <w:szCs w:val="20"/>
              </w:rPr>
            </w:pPr>
            <w:r w:rsidRPr="00D51EEA">
              <w:rPr>
                <w:rFonts w:ascii="Times New Roman" w:hAnsi="Times New Roman"/>
                <w:sz w:val="20"/>
                <w:szCs w:val="20"/>
              </w:rPr>
              <w:t xml:space="preserve">с.Красный Остров, </w:t>
            </w:r>
          </w:p>
          <w:p w:rsidR="00B26241" w:rsidRPr="008427B6" w:rsidRDefault="00B26241" w:rsidP="00B26241">
            <w:pPr>
              <w:tabs>
                <w:tab w:val="left" w:pos="-4962"/>
              </w:tabs>
              <w:spacing w:after="0" w:line="240" w:lineRule="auto"/>
              <w:ind w:right="10"/>
              <w:jc w:val="center"/>
              <w:rPr>
                <w:rFonts w:ascii="Times New Roman" w:hAnsi="Times New Roman"/>
                <w:bCs/>
                <w:color w:val="000000"/>
                <w:sz w:val="20"/>
                <w:szCs w:val="20"/>
              </w:rPr>
            </w:pPr>
            <w:r w:rsidRPr="00D51EEA">
              <w:rPr>
                <w:rFonts w:ascii="Times New Roman" w:hAnsi="Times New Roman"/>
                <w:sz w:val="20"/>
                <w:szCs w:val="20"/>
              </w:rPr>
              <w:t>ул.  С</w:t>
            </w:r>
            <w:r w:rsidRPr="00D51EEA">
              <w:rPr>
                <w:rFonts w:ascii="Times New Roman" w:hAnsi="Times New Roman"/>
                <w:sz w:val="20"/>
                <w:szCs w:val="20"/>
              </w:rPr>
              <w:t>о</w:t>
            </w:r>
            <w:r w:rsidRPr="00D51EEA">
              <w:rPr>
                <w:rFonts w:ascii="Times New Roman" w:hAnsi="Times New Roman"/>
                <w:sz w:val="20"/>
                <w:szCs w:val="20"/>
              </w:rPr>
              <w:t>ветская, д.27</w:t>
            </w:r>
          </w:p>
        </w:tc>
        <w:tc>
          <w:tcPr>
            <w:tcW w:w="1134" w:type="dxa"/>
            <w:gridSpan w:val="2"/>
          </w:tcPr>
          <w:p w:rsidR="00B26241" w:rsidRPr="008427B6" w:rsidRDefault="00B26241" w:rsidP="00B26241">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t>Определяется проектом</w:t>
            </w:r>
          </w:p>
        </w:tc>
        <w:tc>
          <w:tcPr>
            <w:tcW w:w="1560" w:type="dxa"/>
          </w:tcPr>
          <w:p w:rsidR="00B26241" w:rsidRPr="008427B6" w:rsidRDefault="00B26241" w:rsidP="00B26241">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 xml:space="preserve">Капитальный ремонт </w:t>
            </w:r>
            <w:r>
              <w:rPr>
                <w:rFonts w:ascii="Times New Roman" w:hAnsi="Times New Roman"/>
                <w:bCs/>
                <w:color w:val="000000"/>
                <w:sz w:val="20"/>
                <w:szCs w:val="20"/>
              </w:rPr>
              <w:t>Красноостровского СДК</w:t>
            </w:r>
          </w:p>
        </w:tc>
        <w:tc>
          <w:tcPr>
            <w:tcW w:w="992" w:type="dxa"/>
            <w:gridSpan w:val="2"/>
          </w:tcPr>
          <w:p w:rsidR="00B26241" w:rsidRPr="008427B6" w:rsidRDefault="00B26241" w:rsidP="00B26241">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20</w:t>
            </w:r>
            <w:r>
              <w:rPr>
                <w:rFonts w:ascii="Times New Roman" w:hAnsi="Times New Roman"/>
                <w:bCs/>
                <w:color w:val="000000"/>
                <w:sz w:val="20"/>
                <w:szCs w:val="20"/>
              </w:rPr>
              <w:t>29</w:t>
            </w:r>
          </w:p>
        </w:tc>
        <w:tc>
          <w:tcPr>
            <w:tcW w:w="1559" w:type="dxa"/>
            <w:gridSpan w:val="2"/>
          </w:tcPr>
          <w:p w:rsidR="00B26241" w:rsidRPr="008427B6" w:rsidRDefault="00B26241" w:rsidP="00B26241">
            <w:pPr>
              <w:jc w:val="center"/>
              <w:rPr>
                <w:rFonts w:ascii="Times New Roman" w:hAnsi="Times New Roman"/>
                <w:sz w:val="20"/>
                <w:szCs w:val="20"/>
              </w:rPr>
            </w:pPr>
            <w:r w:rsidRPr="008427B6">
              <w:rPr>
                <w:rFonts w:ascii="Times New Roman" w:hAnsi="Times New Roman"/>
                <w:spacing w:val="-12"/>
                <w:sz w:val="20"/>
                <w:szCs w:val="20"/>
              </w:rPr>
              <w:t>Отдел культуры Администрации Сеченовского муниципального округа</w:t>
            </w:r>
          </w:p>
        </w:tc>
        <w:tc>
          <w:tcPr>
            <w:tcW w:w="1701" w:type="dxa"/>
          </w:tcPr>
          <w:p w:rsidR="00B26241" w:rsidRPr="008427B6" w:rsidRDefault="00FF7A54" w:rsidP="00361195">
            <w:pPr>
              <w:jc w:val="center"/>
              <w:rPr>
                <w:rFonts w:ascii="Times New Roman" w:hAnsi="Times New Roman"/>
                <w:spacing w:val="-12"/>
                <w:sz w:val="20"/>
                <w:szCs w:val="20"/>
              </w:rPr>
            </w:pPr>
            <w:r w:rsidRPr="00FF7A54">
              <w:rPr>
                <w:rFonts w:ascii="Times New Roman" w:hAnsi="Times New Roman"/>
                <w:bCs/>
                <w:color w:val="000000"/>
                <w:sz w:val="20"/>
                <w:szCs w:val="20"/>
              </w:rPr>
              <w:t>ГП РФ "Развитие культуры", ГП "Развитие культуры и туризма Нижегородской области"</w:t>
            </w:r>
            <w:r>
              <w:rPr>
                <w:rFonts w:ascii="Times New Roman" w:hAnsi="Times New Roman"/>
                <w:bCs/>
                <w:color w:val="000000"/>
                <w:sz w:val="20"/>
                <w:szCs w:val="20"/>
              </w:rPr>
              <w:t xml:space="preserve">, </w:t>
            </w:r>
            <w:r w:rsidR="00B26241">
              <w:rPr>
                <w:rFonts w:ascii="Times New Roman" w:hAnsi="Times New Roman"/>
                <w:bCs/>
                <w:color w:val="000000"/>
                <w:sz w:val="20"/>
                <w:szCs w:val="20"/>
              </w:rPr>
              <w:t>Культура мал</w:t>
            </w:r>
            <w:r w:rsidR="00361195">
              <w:rPr>
                <w:rFonts w:ascii="Times New Roman" w:hAnsi="Times New Roman"/>
                <w:bCs/>
                <w:color w:val="000000"/>
                <w:sz w:val="20"/>
                <w:szCs w:val="20"/>
              </w:rPr>
              <w:t>ой</w:t>
            </w:r>
            <w:r w:rsidR="00B26241">
              <w:rPr>
                <w:rFonts w:ascii="Times New Roman" w:hAnsi="Times New Roman"/>
                <w:bCs/>
                <w:color w:val="000000"/>
                <w:sz w:val="20"/>
                <w:szCs w:val="20"/>
              </w:rPr>
              <w:t xml:space="preserve"> Родин</w:t>
            </w:r>
            <w:r w:rsidR="00361195">
              <w:rPr>
                <w:rFonts w:ascii="Times New Roman" w:hAnsi="Times New Roman"/>
                <w:bCs/>
                <w:color w:val="000000"/>
                <w:sz w:val="20"/>
                <w:szCs w:val="20"/>
              </w:rPr>
              <w:t>ы</w:t>
            </w:r>
          </w:p>
        </w:tc>
      </w:tr>
      <w:tr w:rsidR="00B26241" w:rsidRPr="00273C6B" w:rsidTr="00DD75B0">
        <w:tc>
          <w:tcPr>
            <w:tcW w:w="425" w:type="dxa"/>
          </w:tcPr>
          <w:p w:rsidR="00B26241" w:rsidRDefault="00B26241" w:rsidP="00B26241">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2.9.</w:t>
            </w:r>
          </w:p>
        </w:tc>
        <w:tc>
          <w:tcPr>
            <w:tcW w:w="1702" w:type="dxa"/>
            <w:tcBorders>
              <w:top w:val="single" w:sz="4" w:space="0" w:color="auto"/>
              <w:left w:val="single" w:sz="4" w:space="0" w:color="auto"/>
              <w:bottom w:val="single" w:sz="4" w:space="0" w:color="auto"/>
              <w:right w:val="single" w:sz="4" w:space="0" w:color="auto"/>
            </w:tcBorders>
            <w:vAlign w:val="center"/>
          </w:tcPr>
          <w:p w:rsidR="00E4156C" w:rsidRPr="00D51EEA" w:rsidRDefault="00E4156C" w:rsidP="00E4156C">
            <w:pPr>
              <w:spacing w:after="0" w:line="240" w:lineRule="auto"/>
              <w:contextualSpacing/>
              <w:rPr>
                <w:rFonts w:ascii="Times New Roman" w:hAnsi="Times New Roman"/>
                <w:sz w:val="20"/>
                <w:szCs w:val="20"/>
              </w:rPr>
            </w:pPr>
            <w:r w:rsidRPr="00D51EEA">
              <w:rPr>
                <w:rFonts w:ascii="Times New Roman" w:eastAsia="Wingdings" w:hAnsi="Times New Roman"/>
                <w:color w:val="000000"/>
                <w:sz w:val="20"/>
                <w:szCs w:val="20"/>
              </w:rPr>
              <w:t>МБУК «Сеченовский ДК»</w:t>
            </w:r>
            <w:r w:rsidRPr="00D51EEA">
              <w:rPr>
                <w:rFonts w:ascii="Times New Roman" w:hAnsi="Times New Roman"/>
                <w:spacing w:val="-12"/>
                <w:sz w:val="20"/>
                <w:szCs w:val="20"/>
              </w:rPr>
              <w:t xml:space="preserve"> </w:t>
            </w:r>
            <w:r w:rsidRPr="00D51EEA">
              <w:rPr>
                <w:rFonts w:ascii="Times New Roman" w:hAnsi="Times New Roman"/>
                <w:sz w:val="20"/>
                <w:szCs w:val="20"/>
              </w:rPr>
              <w:t>СК Талызинского совхоза</w:t>
            </w:r>
          </w:p>
          <w:p w:rsidR="00B26241" w:rsidRPr="008427B6" w:rsidRDefault="00B26241" w:rsidP="00B26241">
            <w:pPr>
              <w:spacing w:line="240" w:lineRule="auto"/>
              <w:jc w:val="center"/>
              <w:rPr>
                <w:rFonts w:ascii="Times New Roman" w:hAnsi="Times New Roman"/>
                <w:sz w:val="20"/>
                <w:szCs w:val="20"/>
              </w:rPr>
            </w:pPr>
          </w:p>
        </w:tc>
        <w:tc>
          <w:tcPr>
            <w:tcW w:w="1842" w:type="dxa"/>
          </w:tcPr>
          <w:p w:rsidR="00B26241" w:rsidRPr="008427B6" w:rsidRDefault="00B26241" w:rsidP="00E4156C">
            <w:pPr>
              <w:tabs>
                <w:tab w:val="left" w:pos="-4962"/>
              </w:tabs>
              <w:spacing w:after="0" w:line="240" w:lineRule="auto"/>
              <w:ind w:right="10"/>
              <w:jc w:val="center"/>
              <w:rPr>
                <w:rFonts w:ascii="Times New Roman" w:hAnsi="Times New Roman"/>
                <w:sz w:val="20"/>
                <w:szCs w:val="20"/>
              </w:rPr>
            </w:pPr>
            <w:r w:rsidRPr="008427B6">
              <w:rPr>
                <w:rFonts w:ascii="Times New Roman" w:hAnsi="Times New Roman"/>
                <w:sz w:val="20"/>
                <w:szCs w:val="20"/>
              </w:rPr>
              <w:t>607578 Нижегородская область, Сеченовский район,</w:t>
            </w:r>
          </w:p>
          <w:p w:rsidR="00E4156C" w:rsidRPr="00D51EEA" w:rsidRDefault="00E4156C" w:rsidP="00E4156C">
            <w:pPr>
              <w:spacing w:after="0" w:line="240" w:lineRule="auto"/>
              <w:contextualSpacing/>
              <w:jc w:val="center"/>
              <w:rPr>
                <w:rFonts w:ascii="Times New Roman" w:hAnsi="Times New Roman"/>
                <w:sz w:val="20"/>
                <w:szCs w:val="20"/>
              </w:rPr>
            </w:pPr>
            <w:r w:rsidRPr="00D51EEA">
              <w:rPr>
                <w:rFonts w:ascii="Times New Roman" w:hAnsi="Times New Roman"/>
                <w:sz w:val="20"/>
                <w:szCs w:val="20"/>
              </w:rPr>
              <w:t>п.Талызинского совх</w:t>
            </w:r>
            <w:r w:rsidRPr="00D51EEA">
              <w:rPr>
                <w:rFonts w:ascii="Times New Roman" w:hAnsi="Times New Roman"/>
                <w:sz w:val="20"/>
                <w:szCs w:val="20"/>
              </w:rPr>
              <w:t>о</w:t>
            </w:r>
            <w:r w:rsidRPr="00D51EEA">
              <w:rPr>
                <w:rFonts w:ascii="Times New Roman" w:hAnsi="Times New Roman"/>
                <w:sz w:val="20"/>
                <w:szCs w:val="20"/>
              </w:rPr>
              <w:t>за,</w:t>
            </w:r>
          </w:p>
          <w:p w:rsidR="00E4156C" w:rsidRPr="008427B6" w:rsidRDefault="00E4156C" w:rsidP="00E4156C">
            <w:pPr>
              <w:spacing w:after="0" w:line="240" w:lineRule="auto"/>
              <w:contextualSpacing/>
              <w:jc w:val="center"/>
              <w:rPr>
                <w:rFonts w:ascii="Times New Roman" w:hAnsi="Times New Roman"/>
                <w:spacing w:val="-12"/>
                <w:sz w:val="20"/>
                <w:szCs w:val="20"/>
              </w:rPr>
            </w:pPr>
            <w:r w:rsidRPr="00D51EEA">
              <w:rPr>
                <w:rFonts w:ascii="Times New Roman" w:hAnsi="Times New Roman"/>
                <w:sz w:val="20"/>
                <w:szCs w:val="20"/>
              </w:rPr>
              <w:t>ул. Молодежная, д.12</w:t>
            </w:r>
          </w:p>
          <w:p w:rsidR="00B26241" w:rsidRPr="008427B6" w:rsidRDefault="00B26241" w:rsidP="00E4156C">
            <w:pPr>
              <w:tabs>
                <w:tab w:val="left" w:pos="-4962"/>
              </w:tabs>
              <w:spacing w:after="0" w:line="240" w:lineRule="auto"/>
              <w:ind w:right="10"/>
              <w:jc w:val="center"/>
              <w:rPr>
                <w:rFonts w:ascii="Times New Roman" w:hAnsi="Times New Roman"/>
                <w:spacing w:val="-12"/>
                <w:sz w:val="20"/>
                <w:szCs w:val="20"/>
              </w:rPr>
            </w:pPr>
          </w:p>
        </w:tc>
        <w:tc>
          <w:tcPr>
            <w:tcW w:w="1134" w:type="dxa"/>
            <w:gridSpan w:val="2"/>
          </w:tcPr>
          <w:p w:rsidR="00B26241" w:rsidRPr="008427B6" w:rsidRDefault="00B26241" w:rsidP="00B26241">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bCs/>
                <w:color w:val="000000"/>
                <w:sz w:val="20"/>
                <w:szCs w:val="20"/>
              </w:rPr>
              <w:t>Определяется проектом</w:t>
            </w:r>
          </w:p>
        </w:tc>
        <w:tc>
          <w:tcPr>
            <w:tcW w:w="1560" w:type="dxa"/>
          </w:tcPr>
          <w:p w:rsidR="00E4156C" w:rsidRPr="00D51EEA" w:rsidRDefault="00B26241" w:rsidP="00E4156C">
            <w:pPr>
              <w:spacing w:after="0" w:line="240" w:lineRule="auto"/>
              <w:contextualSpacing/>
              <w:jc w:val="center"/>
              <w:rPr>
                <w:rFonts w:ascii="Times New Roman" w:hAnsi="Times New Roman"/>
                <w:sz w:val="20"/>
                <w:szCs w:val="20"/>
              </w:rPr>
            </w:pPr>
            <w:r w:rsidRPr="008427B6">
              <w:rPr>
                <w:rFonts w:ascii="Times New Roman" w:hAnsi="Times New Roman"/>
                <w:spacing w:val="-12"/>
                <w:sz w:val="20"/>
                <w:szCs w:val="20"/>
              </w:rPr>
              <w:t>Капитальный ремонт</w:t>
            </w:r>
            <w:r w:rsidR="00E4156C" w:rsidRPr="00D51EEA">
              <w:rPr>
                <w:rFonts w:ascii="Times New Roman" w:hAnsi="Times New Roman"/>
                <w:sz w:val="20"/>
                <w:szCs w:val="20"/>
              </w:rPr>
              <w:t xml:space="preserve"> СК Талызинского совхоза</w:t>
            </w:r>
          </w:p>
          <w:p w:rsidR="00B26241" w:rsidRPr="008427B6" w:rsidRDefault="00B26241" w:rsidP="00E4156C">
            <w:pPr>
              <w:spacing w:after="0" w:line="240" w:lineRule="auto"/>
              <w:jc w:val="center"/>
              <w:rPr>
                <w:rFonts w:ascii="Times New Roman" w:hAnsi="Times New Roman"/>
                <w:sz w:val="20"/>
                <w:szCs w:val="20"/>
              </w:rPr>
            </w:pPr>
          </w:p>
        </w:tc>
        <w:tc>
          <w:tcPr>
            <w:tcW w:w="992" w:type="dxa"/>
            <w:gridSpan w:val="2"/>
          </w:tcPr>
          <w:p w:rsidR="00B26241" w:rsidRPr="008427B6" w:rsidRDefault="00B26241" w:rsidP="00DD75B0">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t>20</w:t>
            </w:r>
            <w:r>
              <w:rPr>
                <w:rFonts w:ascii="Times New Roman" w:hAnsi="Times New Roman"/>
                <w:spacing w:val="-12"/>
                <w:sz w:val="20"/>
                <w:szCs w:val="20"/>
              </w:rPr>
              <w:t>3</w:t>
            </w:r>
            <w:r w:rsidR="00DD75B0">
              <w:rPr>
                <w:rFonts w:ascii="Times New Roman" w:hAnsi="Times New Roman"/>
                <w:spacing w:val="-12"/>
                <w:sz w:val="20"/>
                <w:szCs w:val="20"/>
              </w:rPr>
              <w:t>1</w:t>
            </w:r>
          </w:p>
        </w:tc>
        <w:tc>
          <w:tcPr>
            <w:tcW w:w="1559" w:type="dxa"/>
            <w:gridSpan w:val="2"/>
          </w:tcPr>
          <w:p w:rsidR="00B26241" w:rsidRPr="008427B6" w:rsidRDefault="00B26241" w:rsidP="00B26241">
            <w:pPr>
              <w:jc w:val="center"/>
              <w:rPr>
                <w:rFonts w:ascii="Times New Roman" w:hAnsi="Times New Roman"/>
                <w:sz w:val="20"/>
                <w:szCs w:val="20"/>
              </w:rPr>
            </w:pPr>
            <w:r w:rsidRPr="008427B6">
              <w:rPr>
                <w:rFonts w:ascii="Times New Roman" w:hAnsi="Times New Roman"/>
                <w:spacing w:val="-12"/>
                <w:sz w:val="20"/>
                <w:szCs w:val="20"/>
              </w:rPr>
              <w:t>Отдел культуры Администрации Сеченовского муниципального округа</w:t>
            </w:r>
          </w:p>
        </w:tc>
        <w:tc>
          <w:tcPr>
            <w:tcW w:w="1701" w:type="dxa"/>
          </w:tcPr>
          <w:p w:rsidR="00B26241" w:rsidRPr="008427B6" w:rsidRDefault="00FF7A54" w:rsidP="00B26241">
            <w:pPr>
              <w:tabs>
                <w:tab w:val="left" w:pos="-4962"/>
              </w:tabs>
              <w:spacing w:after="0" w:line="240" w:lineRule="auto"/>
              <w:ind w:right="10"/>
              <w:jc w:val="center"/>
              <w:rPr>
                <w:rFonts w:ascii="Times New Roman" w:hAnsi="Times New Roman"/>
                <w:spacing w:val="-12"/>
                <w:sz w:val="20"/>
                <w:szCs w:val="20"/>
              </w:rPr>
            </w:pPr>
            <w:r w:rsidRPr="00FF7A54">
              <w:rPr>
                <w:rFonts w:ascii="Times New Roman" w:hAnsi="Times New Roman"/>
                <w:bCs/>
                <w:color w:val="000000"/>
                <w:sz w:val="20"/>
                <w:szCs w:val="20"/>
              </w:rPr>
              <w:t>ГП РФ "Развитие культуры", ГП "Развитие культуры и туризма Нижегородской области"</w:t>
            </w:r>
            <w:r>
              <w:rPr>
                <w:rFonts w:ascii="Times New Roman" w:hAnsi="Times New Roman"/>
                <w:bCs/>
                <w:color w:val="000000"/>
                <w:sz w:val="20"/>
                <w:szCs w:val="20"/>
              </w:rPr>
              <w:t xml:space="preserve">, </w:t>
            </w:r>
            <w:r w:rsidR="00361195">
              <w:rPr>
                <w:rFonts w:ascii="Times New Roman" w:hAnsi="Times New Roman"/>
                <w:bCs/>
                <w:color w:val="000000"/>
                <w:sz w:val="20"/>
                <w:szCs w:val="20"/>
              </w:rPr>
              <w:t>Культура малой Родины</w:t>
            </w:r>
          </w:p>
        </w:tc>
      </w:tr>
      <w:tr w:rsidR="00B26241" w:rsidRPr="00273C6B" w:rsidTr="00DD75B0">
        <w:tc>
          <w:tcPr>
            <w:tcW w:w="425" w:type="dxa"/>
          </w:tcPr>
          <w:p w:rsidR="00B26241" w:rsidRPr="00273C6B" w:rsidRDefault="00B26241" w:rsidP="00B26241">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2.10</w:t>
            </w:r>
          </w:p>
        </w:tc>
        <w:tc>
          <w:tcPr>
            <w:tcW w:w="1702" w:type="dxa"/>
          </w:tcPr>
          <w:p w:rsidR="00B26241" w:rsidRPr="008427B6" w:rsidRDefault="00B26241" w:rsidP="00B26241">
            <w:pPr>
              <w:tabs>
                <w:tab w:val="left" w:pos="-4962"/>
              </w:tabs>
              <w:spacing w:after="0" w:line="240" w:lineRule="auto"/>
              <w:ind w:right="10"/>
              <w:jc w:val="center"/>
              <w:rPr>
                <w:rFonts w:ascii="Times New Roman" w:hAnsi="Times New Roman"/>
                <w:spacing w:val="-12"/>
                <w:sz w:val="20"/>
                <w:szCs w:val="20"/>
              </w:rPr>
            </w:pPr>
            <w:r w:rsidRPr="008427B6">
              <w:rPr>
                <w:rFonts w:ascii="Times New Roman" w:eastAsia="Wingdings" w:hAnsi="Times New Roman"/>
                <w:color w:val="000000"/>
                <w:sz w:val="20"/>
                <w:szCs w:val="20"/>
              </w:rPr>
              <w:t xml:space="preserve">МБУК «Сеченовский ДК» </w:t>
            </w:r>
            <w:r>
              <w:rPr>
                <w:rFonts w:ascii="Times New Roman" w:hAnsi="Times New Roman"/>
                <w:spacing w:val="-12"/>
                <w:sz w:val="20"/>
                <w:szCs w:val="20"/>
              </w:rPr>
              <w:t>Скрипинский СК</w:t>
            </w:r>
          </w:p>
        </w:tc>
        <w:tc>
          <w:tcPr>
            <w:tcW w:w="1842" w:type="dxa"/>
          </w:tcPr>
          <w:p w:rsidR="00B26241" w:rsidRPr="004568FF" w:rsidRDefault="00B26241" w:rsidP="00E4156C">
            <w:pPr>
              <w:tabs>
                <w:tab w:val="left" w:pos="-4962"/>
              </w:tabs>
              <w:spacing w:after="0" w:line="240" w:lineRule="auto"/>
              <w:ind w:right="10"/>
              <w:jc w:val="center"/>
              <w:rPr>
                <w:rFonts w:ascii="Times New Roman" w:hAnsi="Times New Roman"/>
                <w:sz w:val="20"/>
                <w:szCs w:val="20"/>
              </w:rPr>
            </w:pPr>
            <w:r w:rsidRPr="004568FF">
              <w:rPr>
                <w:rFonts w:ascii="Times New Roman" w:hAnsi="Times New Roman"/>
                <w:sz w:val="20"/>
                <w:szCs w:val="20"/>
              </w:rPr>
              <w:t>607574 Нижегородская область, Сеченовский район,</w:t>
            </w:r>
          </w:p>
          <w:p w:rsidR="00B26241" w:rsidRPr="004568FF" w:rsidRDefault="00B26241" w:rsidP="00E4156C">
            <w:pPr>
              <w:spacing w:after="0" w:line="240" w:lineRule="auto"/>
              <w:contextualSpacing/>
              <w:jc w:val="center"/>
              <w:rPr>
                <w:rFonts w:ascii="Times New Roman" w:hAnsi="Times New Roman"/>
                <w:sz w:val="20"/>
                <w:szCs w:val="20"/>
              </w:rPr>
            </w:pPr>
            <w:r w:rsidRPr="004568FF">
              <w:rPr>
                <w:rFonts w:ascii="Times New Roman" w:hAnsi="Times New Roman"/>
                <w:sz w:val="20"/>
                <w:szCs w:val="20"/>
              </w:rPr>
              <w:t>с. Скрипино,</w:t>
            </w:r>
          </w:p>
          <w:p w:rsidR="00B26241" w:rsidRPr="004568FF" w:rsidRDefault="00B26241" w:rsidP="00E4156C">
            <w:pPr>
              <w:spacing w:after="0" w:line="240" w:lineRule="auto"/>
              <w:contextualSpacing/>
              <w:jc w:val="center"/>
              <w:rPr>
                <w:rFonts w:ascii="Times New Roman" w:hAnsi="Times New Roman"/>
                <w:sz w:val="20"/>
                <w:szCs w:val="20"/>
              </w:rPr>
            </w:pPr>
            <w:r w:rsidRPr="004568FF">
              <w:rPr>
                <w:rFonts w:ascii="Times New Roman" w:hAnsi="Times New Roman"/>
                <w:sz w:val="20"/>
                <w:szCs w:val="20"/>
              </w:rPr>
              <w:t>ул. Сельская, д8</w:t>
            </w:r>
          </w:p>
          <w:p w:rsidR="00B26241" w:rsidRPr="008427B6" w:rsidRDefault="00B26241" w:rsidP="00B26241">
            <w:pPr>
              <w:tabs>
                <w:tab w:val="left" w:pos="-4962"/>
              </w:tabs>
              <w:spacing w:after="0" w:line="240" w:lineRule="auto"/>
              <w:ind w:right="10"/>
              <w:jc w:val="center"/>
              <w:rPr>
                <w:rFonts w:ascii="Times New Roman" w:hAnsi="Times New Roman"/>
                <w:color w:val="252625"/>
                <w:sz w:val="20"/>
                <w:szCs w:val="20"/>
                <w:shd w:val="clear" w:color="auto" w:fill="FFFFFF"/>
              </w:rPr>
            </w:pPr>
          </w:p>
        </w:tc>
        <w:tc>
          <w:tcPr>
            <w:tcW w:w="1134" w:type="dxa"/>
            <w:gridSpan w:val="2"/>
          </w:tcPr>
          <w:p w:rsidR="00B26241" w:rsidRPr="008427B6" w:rsidRDefault="00B26241" w:rsidP="00B26241">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t>Определяется проектом</w:t>
            </w:r>
          </w:p>
        </w:tc>
        <w:tc>
          <w:tcPr>
            <w:tcW w:w="1560" w:type="dxa"/>
          </w:tcPr>
          <w:p w:rsidR="00B26241" w:rsidRPr="008427B6" w:rsidRDefault="00B26241" w:rsidP="00E4156C">
            <w:pPr>
              <w:spacing w:after="0" w:line="240" w:lineRule="auto"/>
              <w:jc w:val="center"/>
              <w:rPr>
                <w:rFonts w:ascii="Times New Roman" w:hAnsi="Times New Roman"/>
                <w:spacing w:val="-12"/>
                <w:sz w:val="20"/>
                <w:szCs w:val="20"/>
              </w:rPr>
            </w:pPr>
            <w:r w:rsidRPr="008427B6">
              <w:rPr>
                <w:rFonts w:ascii="Times New Roman" w:hAnsi="Times New Roman"/>
                <w:spacing w:val="-12"/>
                <w:sz w:val="20"/>
                <w:szCs w:val="20"/>
              </w:rPr>
              <w:t xml:space="preserve">Капитальный ремонт </w:t>
            </w:r>
            <w:r>
              <w:rPr>
                <w:rFonts w:ascii="Times New Roman" w:hAnsi="Times New Roman"/>
                <w:spacing w:val="-12"/>
                <w:sz w:val="20"/>
                <w:szCs w:val="20"/>
              </w:rPr>
              <w:t>Скрипинского СК</w:t>
            </w:r>
          </w:p>
        </w:tc>
        <w:tc>
          <w:tcPr>
            <w:tcW w:w="992" w:type="dxa"/>
            <w:gridSpan w:val="2"/>
          </w:tcPr>
          <w:p w:rsidR="00B26241" w:rsidRPr="008427B6" w:rsidRDefault="00B26241" w:rsidP="00B26241">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t>20</w:t>
            </w:r>
            <w:r>
              <w:rPr>
                <w:rFonts w:ascii="Times New Roman" w:hAnsi="Times New Roman"/>
                <w:spacing w:val="-12"/>
                <w:sz w:val="20"/>
                <w:szCs w:val="20"/>
              </w:rPr>
              <w:t>31</w:t>
            </w:r>
          </w:p>
        </w:tc>
        <w:tc>
          <w:tcPr>
            <w:tcW w:w="1559" w:type="dxa"/>
            <w:gridSpan w:val="2"/>
          </w:tcPr>
          <w:p w:rsidR="00B26241" w:rsidRPr="008427B6" w:rsidRDefault="00B26241" w:rsidP="00B26241">
            <w:pPr>
              <w:jc w:val="center"/>
              <w:rPr>
                <w:rFonts w:ascii="Times New Roman" w:hAnsi="Times New Roman"/>
                <w:sz w:val="20"/>
                <w:szCs w:val="20"/>
              </w:rPr>
            </w:pPr>
            <w:r w:rsidRPr="008427B6">
              <w:rPr>
                <w:rFonts w:ascii="Times New Roman" w:hAnsi="Times New Roman"/>
                <w:spacing w:val="-12"/>
                <w:sz w:val="20"/>
                <w:szCs w:val="20"/>
              </w:rPr>
              <w:t>Отдел культуры Администрации Сеченовского муниципального округа</w:t>
            </w:r>
          </w:p>
        </w:tc>
        <w:tc>
          <w:tcPr>
            <w:tcW w:w="1701" w:type="dxa"/>
          </w:tcPr>
          <w:p w:rsidR="00B26241" w:rsidRPr="008427B6" w:rsidRDefault="00FF7A54" w:rsidP="00B26241">
            <w:pPr>
              <w:tabs>
                <w:tab w:val="left" w:pos="-4962"/>
              </w:tabs>
              <w:spacing w:after="0" w:line="240" w:lineRule="auto"/>
              <w:ind w:right="10"/>
              <w:jc w:val="center"/>
              <w:rPr>
                <w:rFonts w:ascii="Times New Roman" w:hAnsi="Times New Roman"/>
                <w:bCs/>
                <w:color w:val="000000"/>
                <w:sz w:val="20"/>
                <w:szCs w:val="20"/>
              </w:rPr>
            </w:pPr>
            <w:r w:rsidRPr="00FF7A54">
              <w:rPr>
                <w:rFonts w:ascii="Times New Roman" w:hAnsi="Times New Roman"/>
                <w:bCs/>
                <w:color w:val="000000"/>
                <w:sz w:val="20"/>
                <w:szCs w:val="20"/>
              </w:rPr>
              <w:t>ГП РФ "Развитие культуры", ГП "Развитие культуры и туризма Нижегородской области"</w:t>
            </w:r>
            <w:r>
              <w:rPr>
                <w:rFonts w:ascii="Times New Roman" w:hAnsi="Times New Roman"/>
                <w:bCs/>
                <w:color w:val="000000"/>
                <w:sz w:val="20"/>
                <w:szCs w:val="20"/>
              </w:rPr>
              <w:t xml:space="preserve">, </w:t>
            </w:r>
            <w:r w:rsidR="00361195">
              <w:rPr>
                <w:rFonts w:ascii="Times New Roman" w:hAnsi="Times New Roman"/>
                <w:bCs/>
                <w:color w:val="000000"/>
                <w:sz w:val="20"/>
                <w:szCs w:val="20"/>
              </w:rPr>
              <w:t>Культура малой Родины</w:t>
            </w:r>
          </w:p>
        </w:tc>
      </w:tr>
      <w:tr w:rsidR="00B26241" w:rsidRPr="00273C6B" w:rsidTr="00DD75B0">
        <w:tc>
          <w:tcPr>
            <w:tcW w:w="425" w:type="dxa"/>
          </w:tcPr>
          <w:p w:rsidR="00B26241" w:rsidRDefault="00B26241" w:rsidP="00B26241">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2.11</w:t>
            </w:r>
          </w:p>
        </w:tc>
        <w:tc>
          <w:tcPr>
            <w:tcW w:w="1702" w:type="dxa"/>
          </w:tcPr>
          <w:p w:rsidR="00B26241" w:rsidRPr="00D51EEA" w:rsidRDefault="00E4156C" w:rsidP="00B26241">
            <w:pPr>
              <w:tabs>
                <w:tab w:val="left" w:pos="-4962"/>
              </w:tabs>
              <w:spacing w:after="0" w:line="240" w:lineRule="auto"/>
              <w:ind w:right="10"/>
              <w:jc w:val="center"/>
              <w:rPr>
                <w:rFonts w:ascii="Times New Roman" w:hAnsi="Times New Roman"/>
                <w:spacing w:val="-12"/>
                <w:sz w:val="20"/>
                <w:szCs w:val="20"/>
              </w:rPr>
            </w:pPr>
            <w:r w:rsidRPr="008427B6">
              <w:rPr>
                <w:rFonts w:ascii="Times New Roman" w:eastAsia="Wingdings" w:hAnsi="Times New Roman"/>
                <w:color w:val="000000"/>
                <w:sz w:val="20"/>
                <w:szCs w:val="20"/>
              </w:rPr>
              <w:t xml:space="preserve">МБУК «Сеченовский ДК» </w:t>
            </w:r>
            <w:r w:rsidRPr="008427B6">
              <w:rPr>
                <w:rFonts w:ascii="Times New Roman" w:hAnsi="Times New Roman"/>
                <w:sz w:val="20"/>
                <w:szCs w:val="20"/>
              </w:rPr>
              <w:t>Капитальный ремонт Синяковского СК</w:t>
            </w:r>
            <w:r w:rsidRPr="00D51EEA">
              <w:rPr>
                <w:rFonts w:ascii="Times New Roman" w:hAnsi="Times New Roman"/>
                <w:spacing w:val="-12"/>
                <w:sz w:val="20"/>
                <w:szCs w:val="20"/>
              </w:rPr>
              <w:t xml:space="preserve"> </w:t>
            </w:r>
          </w:p>
        </w:tc>
        <w:tc>
          <w:tcPr>
            <w:tcW w:w="1842" w:type="dxa"/>
          </w:tcPr>
          <w:p w:rsidR="00B26241" w:rsidRPr="00D51EEA" w:rsidRDefault="00B26241" w:rsidP="00B26241">
            <w:pPr>
              <w:tabs>
                <w:tab w:val="left" w:pos="-4962"/>
              </w:tabs>
              <w:spacing w:after="0" w:line="240" w:lineRule="auto"/>
              <w:ind w:right="10"/>
              <w:jc w:val="center"/>
              <w:rPr>
                <w:rFonts w:ascii="Times New Roman" w:hAnsi="Times New Roman"/>
                <w:sz w:val="20"/>
                <w:szCs w:val="20"/>
              </w:rPr>
            </w:pPr>
            <w:r w:rsidRPr="00D51EEA">
              <w:rPr>
                <w:rFonts w:ascii="Times New Roman" w:hAnsi="Times New Roman"/>
                <w:sz w:val="20"/>
                <w:szCs w:val="20"/>
              </w:rPr>
              <w:t>607573 Нижегородская область, Сеченовский район,</w:t>
            </w:r>
          </w:p>
          <w:p w:rsidR="00E4156C" w:rsidRPr="008427B6" w:rsidRDefault="00E4156C" w:rsidP="00E4156C">
            <w:pPr>
              <w:spacing w:after="0" w:line="240" w:lineRule="auto"/>
              <w:contextualSpacing/>
              <w:jc w:val="center"/>
              <w:rPr>
                <w:rFonts w:ascii="Times New Roman" w:hAnsi="Times New Roman"/>
                <w:sz w:val="20"/>
                <w:szCs w:val="20"/>
              </w:rPr>
            </w:pPr>
            <w:r>
              <w:rPr>
                <w:rFonts w:ascii="Times New Roman" w:hAnsi="Times New Roman"/>
                <w:sz w:val="20"/>
                <w:szCs w:val="20"/>
              </w:rPr>
              <w:t>д.</w:t>
            </w:r>
            <w:r w:rsidRPr="008427B6">
              <w:rPr>
                <w:rFonts w:ascii="Times New Roman" w:hAnsi="Times New Roman"/>
                <w:sz w:val="20"/>
                <w:szCs w:val="20"/>
              </w:rPr>
              <w:t>С</w:t>
            </w:r>
            <w:r w:rsidRPr="008427B6">
              <w:rPr>
                <w:rFonts w:ascii="Times New Roman" w:hAnsi="Times New Roman"/>
                <w:sz w:val="20"/>
                <w:szCs w:val="20"/>
              </w:rPr>
              <w:t>и</w:t>
            </w:r>
            <w:r w:rsidRPr="008427B6">
              <w:rPr>
                <w:rFonts w:ascii="Times New Roman" w:hAnsi="Times New Roman"/>
                <w:sz w:val="20"/>
                <w:szCs w:val="20"/>
              </w:rPr>
              <w:t>няковка,</w:t>
            </w:r>
          </w:p>
          <w:p w:rsidR="00B26241" w:rsidRPr="00D51EEA" w:rsidRDefault="00E4156C" w:rsidP="00E4156C">
            <w:pPr>
              <w:tabs>
                <w:tab w:val="left" w:pos="-4962"/>
              </w:tabs>
              <w:spacing w:after="0" w:line="240" w:lineRule="auto"/>
              <w:ind w:right="10"/>
              <w:jc w:val="center"/>
              <w:rPr>
                <w:rFonts w:ascii="Times New Roman" w:hAnsi="Times New Roman"/>
                <w:color w:val="252625"/>
                <w:sz w:val="20"/>
                <w:szCs w:val="20"/>
                <w:shd w:val="clear" w:color="auto" w:fill="FFFFFF"/>
              </w:rPr>
            </w:pPr>
            <w:r w:rsidRPr="008427B6">
              <w:rPr>
                <w:rFonts w:ascii="Times New Roman" w:hAnsi="Times New Roman"/>
                <w:sz w:val="20"/>
                <w:szCs w:val="20"/>
              </w:rPr>
              <w:t>ул. Старая Линия д.2А</w:t>
            </w:r>
          </w:p>
        </w:tc>
        <w:tc>
          <w:tcPr>
            <w:tcW w:w="1134" w:type="dxa"/>
            <w:gridSpan w:val="2"/>
          </w:tcPr>
          <w:p w:rsidR="00B26241" w:rsidRPr="008427B6" w:rsidRDefault="00B26241" w:rsidP="00B26241">
            <w:pPr>
              <w:tabs>
                <w:tab w:val="left" w:pos="-4962"/>
              </w:tabs>
              <w:spacing w:after="0" w:line="240" w:lineRule="auto"/>
              <w:ind w:right="10"/>
              <w:jc w:val="center"/>
              <w:rPr>
                <w:rFonts w:ascii="Times New Roman" w:hAnsi="Times New Roman"/>
                <w:bCs/>
                <w:color w:val="000000"/>
                <w:sz w:val="20"/>
                <w:szCs w:val="20"/>
              </w:rPr>
            </w:pPr>
            <w:r w:rsidRPr="008427B6">
              <w:rPr>
                <w:rFonts w:ascii="Times New Roman" w:hAnsi="Times New Roman"/>
                <w:bCs/>
                <w:color w:val="000000"/>
                <w:sz w:val="20"/>
                <w:szCs w:val="20"/>
              </w:rPr>
              <w:t>Определяется проектом</w:t>
            </w:r>
          </w:p>
        </w:tc>
        <w:tc>
          <w:tcPr>
            <w:tcW w:w="1560" w:type="dxa"/>
          </w:tcPr>
          <w:p w:rsidR="00B26241" w:rsidRPr="008427B6" w:rsidRDefault="00B26241" w:rsidP="00E4156C">
            <w:pPr>
              <w:spacing w:after="0" w:line="240" w:lineRule="auto"/>
              <w:jc w:val="center"/>
              <w:rPr>
                <w:rFonts w:ascii="Times New Roman" w:hAnsi="Times New Roman"/>
                <w:spacing w:val="-12"/>
                <w:sz w:val="20"/>
                <w:szCs w:val="20"/>
              </w:rPr>
            </w:pPr>
            <w:r w:rsidRPr="008427B6">
              <w:rPr>
                <w:rFonts w:ascii="Times New Roman" w:hAnsi="Times New Roman"/>
                <w:spacing w:val="-12"/>
                <w:sz w:val="20"/>
                <w:szCs w:val="20"/>
              </w:rPr>
              <w:t xml:space="preserve">Капитальный ремонт </w:t>
            </w:r>
            <w:r w:rsidR="00E4156C" w:rsidRPr="008427B6">
              <w:rPr>
                <w:rFonts w:ascii="Times New Roman" w:hAnsi="Times New Roman"/>
                <w:spacing w:val="-12"/>
                <w:sz w:val="20"/>
                <w:szCs w:val="20"/>
              </w:rPr>
              <w:t>Синяковского СК</w:t>
            </w:r>
          </w:p>
        </w:tc>
        <w:tc>
          <w:tcPr>
            <w:tcW w:w="992" w:type="dxa"/>
            <w:gridSpan w:val="2"/>
          </w:tcPr>
          <w:p w:rsidR="00B26241" w:rsidRPr="008427B6" w:rsidRDefault="00B26241" w:rsidP="00DD75B0">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t>203</w:t>
            </w:r>
            <w:r w:rsidR="00DD75B0">
              <w:rPr>
                <w:rFonts w:ascii="Times New Roman" w:hAnsi="Times New Roman"/>
                <w:spacing w:val="-12"/>
                <w:sz w:val="20"/>
                <w:szCs w:val="20"/>
              </w:rPr>
              <w:t>1</w:t>
            </w:r>
          </w:p>
        </w:tc>
        <w:tc>
          <w:tcPr>
            <w:tcW w:w="1559" w:type="dxa"/>
            <w:gridSpan w:val="2"/>
          </w:tcPr>
          <w:p w:rsidR="00B26241" w:rsidRPr="008427B6" w:rsidRDefault="00B26241" w:rsidP="00B26241">
            <w:pPr>
              <w:jc w:val="center"/>
              <w:rPr>
                <w:rFonts w:ascii="Times New Roman" w:hAnsi="Times New Roman"/>
                <w:sz w:val="20"/>
                <w:szCs w:val="20"/>
              </w:rPr>
            </w:pPr>
            <w:r w:rsidRPr="008427B6">
              <w:rPr>
                <w:rFonts w:ascii="Times New Roman" w:hAnsi="Times New Roman"/>
                <w:spacing w:val="-12"/>
                <w:sz w:val="20"/>
                <w:szCs w:val="20"/>
              </w:rPr>
              <w:t>Отдел культуры Администрации Сеченовского муниципального округа</w:t>
            </w:r>
          </w:p>
        </w:tc>
        <w:tc>
          <w:tcPr>
            <w:tcW w:w="1701" w:type="dxa"/>
          </w:tcPr>
          <w:p w:rsidR="00B26241" w:rsidRPr="008427B6" w:rsidRDefault="00FF7A54" w:rsidP="00B26241">
            <w:pPr>
              <w:tabs>
                <w:tab w:val="left" w:pos="-4962"/>
              </w:tabs>
              <w:spacing w:after="0" w:line="240" w:lineRule="auto"/>
              <w:ind w:right="10"/>
              <w:jc w:val="center"/>
              <w:rPr>
                <w:rFonts w:ascii="Times New Roman" w:hAnsi="Times New Roman"/>
                <w:bCs/>
                <w:color w:val="000000"/>
                <w:sz w:val="20"/>
                <w:szCs w:val="20"/>
              </w:rPr>
            </w:pPr>
            <w:r w:rsidRPr="00FF7A54">
              <w:rPr>
                <w:rFonts w:ascii="Times New Roman" w:hAnsi="Times New Roman"/>
                <w:bCs/>
                <w:color w:val="000000"/>
                <w:sz w:val="20"/>
                <w:szCs w:val="20"/>
              </w:rPr>
              <w:t>ГП РФ "Развитие культуры", ГП "Развитие культуры и туризма Нижегородской области"</w:t>
            </w:r>
            <w:r>
              <w:rPr>
                <w:rFonts w:ascii="Times New Roman" w:hAnsi="Times New Roman"/>
                <w:bCs/>
                <w:color w:val="000000"/>
                <w:sz w:val="20"/>
                <w:szCs w:val="20"/>
              </w:rPr>
              <w:t xml:space="preserve">, </w:t>
            </w:r>
            <w:r w:rsidR="00361195">
              <w:rPr>
                <w:rFonts w:ascii="Times New Roman" w:hAnsi="Times New Roman"/>
                <w:bCs/>
                <w:color w:val="000000"/>
                <w:sz w:val="20"/>
                <w:szCs w:val="20"/>
              </w:rPr>
              <w:t>Культура малой Родины</w:t>
            </w:r>
          </w:p>
        </w:tc>
      </w:tr>
      <w:tr w:rsidR="00B26241" w:rsidRPr="00273C6B" w:rsidTr="00D51EEA">
        <w:tc>
          <w:tcPr>
            <w:tcW w:w="10915" w:type="dxa"/>
            <w:gridSpan w:val="11"/>
          </w:tcPr>
          <w:p w:rsidR="00B26241" w:rsidRPr="008427B6" w:rsidRDefault="00B26241" w:rsidP="00B26241">
            <w:pPr>
              <w:numPr>
                <w:ilvl w:val="0"/>
                <w:numId w:val="19"/>
              </w:numPr>
              <w:tabs>
                <w:tab w:val="left" w:pos="-4962"/>
              </w:tabs>
              <w:spacing w:after="0" w:line="240" w:lineRule="auto"/>
              <w:ind w:right="10"/>
              <w:jc w:val="center"/>
              <w:rPr>
                <w:rFonts w:ascii="Times New Roman" w:hAnsi="Times New Roman"/>
                <w:b/>
                <w:i/>
                <w:spacing w:val="-12"/>
                <w:sz w:val="20"/>
                <w:szCs w:val="20"/>
              </w:rPr>
            </w:pPr>
            <w:r w:rsidRPr="008427B6">
              <w:rPr>
                <w:rFonts w:ascii="Times New Roman" w:hAnsi="Times New Roman"/>
                <w:b/>
                <w:i/>
                <w:spacing w:val="-12"/>
                <w:sz w:val="20"/>
                <w:szCs w:val="20"/>
              </w:rPr>
              <w:t>Здравоохранение</w:t>
            </w:r>
          </w:p>
        </w:tc>
      </w:tr>
      <w:tr w:rsidR="00E4156C" w:rsidRPr="00273C6B" w:rsidTr="00DD75B0">
        <w:tc>
          <w:tcPr>
            <w:tcW w:w="425" w:type="dxa"/>
          </w:tcPr>
          <w:p w:rsidR="00E4156C" w:rsidRPr="00273C6B" w:rsidRDefault="00E4156C" w:rsidP="00E4156C">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3</w:t>
            </w:r>
            <w:r w:rsidRPr="00273C6B">
              <w:rPr>
                <w:rFonts w:ascii="Times New Roman" w:hAnsi="Times New Roman"/>
                <w:spacing w:val="-12"/>
                <w:sz w:val="20"/>
                <w:szCs w:val="20"/>
              </w:rPr>
              <w:t>.1.</w:t>
            </w:r>
          </w:p>
        </w:tc>
        <w:tc>
          <w:tcPr>
            <w:tcW w:w="1702" w:type="dxa"/>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Шемаринский ФП</w:t>
            </w:r>
          </w:p>
        </w:tc>
        <w:tc>
          <w:tcPr>
            <w:tcW w:w="1842" w:type="dxa"/>
          </w:tcPr>
          <w:p w:rsidR="00E4156C" w:rsidRPr="004568FF" w:rsidRDefault="00E4156C" w:rsidP="00E4156C">
            <w:pPr>
              <w:tabs>
                <w:tab w:val="left" w:pos="-4962"/>
              </w:tabs>
              <w:spacing w:after="0" w:line="240" w:lineRule="auto"/>
              <w:ind w:right="10"/>
              <w:jc w:val="center"/>
              <w:rPr>
                <w:rFonts w:ascii="Times New Roman" w:hAnsi="Times New Roman"/>
                <w:sz w:val="20"/>
                <w:szCs w:val="20"/>
              </w:rPr>
            </w:pPr>
            <w:r w:rsidRPr="004568FF">
              <w:rPr>
                <w:rFonts w:ascii="Times New Roman" w:hAnsi="Times New Roman"/>
                <w:sz w:val="20"/>
                <w:szCs w:val="20"/>
              </w:rPr>
              <w:t>Нижегородская область, Сеченовский район,</w:t>
            </w:r>
          </w:p>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sidRPr="004568FF">
              <w:rPr>
                <w:rFonts w:ascii="Times New Roman" w:hAnsi="Times New Roman"/>
                <w:sz w:val="20"/>
                <w:szCs w:val="20"/>
              </w:rPr>
              <w:t xml:space="preserve">с. </w:t>
            </w:r>
            <w:r>
              <w:rPr>
                <w:rFonts w:ascii="Times New Roman" w:hAnsi="Times New Roman"/>
                <w:sz w:val="20"/>
                <w:szCs w:val="20"/>
              </w:rPr>
              <w:t>Шемарино</w:t>
            </w:r>
          </w:p>
        </w:tc>
        <w:tc>
          <w:tcPr>
            <w:tcW w:w="1134" w:type="dxa"/>
            <w:gridSpan w:val="2"/>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bCs/>
                <w:color w:val="000000"/>
                <w:sz w:val="20"/>
                <w:szCs w:val="20"/>
              </w:rPr>
              <w:t>Определяется проектом</w:t>
            </w:r>
          </w:p>
        </w:tc>
        <w:tc>
          <w:tcPr>
            <w:tcW w:w="1560" w:type="dxa"/>
            <w:tcBorders>
              <w:top w:val="single" w:sz="4" w:space="0" w:color="auto"/>
              <w:left w:val="single" w:sz="4" w:space="0" w:color="auto"/>
              <w:bottom w:val="single" w:sz="4" w:space="0" w:color="000000"/>
              <w:right w:val="single" w:sz="4" w:space="0" w:color="auto"/>
            </w:tcBorders>
            <w:shd w:val="clear" w:color="000000" w:fill="FFFFFF"/>
          </w:tcPr>
          <w:p w:rsidR="00E4156C" w:rsidRPr="008427B6" w:rsidRDefault="00E4156C" w:rsidP="00E4156C">
            <w:pPr>
              <w:spacing w:after="0" w:line="240" w:lineRule="auto"/>
              <w:jc w:val="center"/>
              <w:rPr>
                <w:rFonts w:ascii="Times New Roman" w:eastAsia="Times New Roman" w:hAnsi="Times New Roman"/>
                <w:sz w:val="20"/>
                <w:szCs w:val="20"/>
                <w:lang w:eastAsia="ru-RU"/>
              </w:rPr>
            </w:pPr>
            <w:r w:rsidRPr="008427B6">
              <w:rPr>
                <w:rFonts w:ascii="Times New Roman" w:hAnsi="Times New Roman"/>
                <w:bCs/>
                <w:color w:val="000000"/>
                <w:sz w:val="20"/>
                <w:szCs w:val="20"/>
              </w:rPr>
              <w:t>Строительство</w:t>
            </w:r>
            <w:r>
              <w:rPr>
                <w:rFonts w:ascii="Times New Roman" w:hAnsi="Times New Roman"/>
                <w:bCs/>
                <w:color w:val="000000"/>
                <w:sz w:val="20"/>
                <w:szCs w:val="20"/>
              </w:rPr>
              <w:t xml:space="preserve"> </w:t>
            </w:r>
          </w:p>
        </w:tc>
        <w:tc>
          <w:tcPr>
            <w:tcW w:w="992" w:type="dxa"/>
            <w:gridSpan w:val="2"/>
          </w:tcPr>
          <w:p w:rsidR="00E4156C" w:rsidRPr="009E0EBA" w:rsidRDefault="00E4156C" w:rsidP="00E4156C">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2027</w:t>
            </w:r>
          </w:p>
        </w:tc>
        <w:tc>
          <w:tcPr>
            <w:tcW w:w="1559" w:type="dxa"/>
            <w:gridSpan w:val="2"/>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t>ГБУЗ НО «Сеченовская ЦРБ»</w:t>
            </w:r>
          </w:p>
        </w:tc>
        <w:tc>
          <w:tcPr>
            <w:tcW w:w="1701" w:type="dxa"/>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t>Модернизации первичного звена здравоохранения Нижегородской области</w:t>
            </w:r>
          </w:p>
        </w:tc>
      </w:tr>
      <w:tr w:rsidR="00E4156C" w:rsidRPr="00273C6B" w:rsidTr="00DD75B0">
        <w:tc>
          <w:tcPr>
            <w:tcW w:w="425" w:type="dxa"/>
          </w:tcPr>
          <w:p w:rsidR="00E4156C" w:rsidRPr="00273C6B" w:rsidRDefault="00E4156C" w:rsidP="00E4156C">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3</w:t>
            </w:r>
            <w:r w:rsidRPr="00273C6B">
              <w:rPr>
                <w:rFonts w:ascii="Times New Roman" w:hAnsi="Times New Roman"/>
                <w:spacing w:val="-12"/>
                <w:sz w:val="20"/>
                <w:szCs w:val="20"/>
              </w:rPr>
              <w:t>.2.</w:t>
            </w:r>
          </w:p>
        </w:tc>
        <w:tc>
          <w:tcPr>
            <w:tcW w:w="1702" w:type="dxa"/>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Ясновский ФП</w:t>
            </w:r>
          </w:p>
        </w:tc>
        <w:tc>
          <w:tcPr>
            <w:tcW w:w="1842" w:type="dxa"/>
          </w:tcPr>
          <w:p w:rsidR="00E4156C" w:rsidRPr="004568FF" w:rsidRDefault="00E4156C" w:rsidP="00E4156C">
            <w:pPr>
              <w:tabs>
                <w:tab w:val="left" w:pos="-4962"/>
              </w:tabs>
              <w:spacing w:after="0" w:line="240" w:lineRule="auto"/>
              <w:ind w:right="10"/>
              <w:jc w:val="center"/>
              <w:rPr>
                <w:rFonts w:ascii="Times New Roman" w:hAnsi="Times New Roman"/>
                <w:sz w:val="20"/>
                <w:szCs w:val="20"/>
              </w:rPr>
            </w:pPr>
            <w:r w:rsidRPr="004568FF">
              <w:rPr>
                <w:rFonts w:ascii="Times New Roman" w:hAnsi="Times New Roman"/>
                <w:sz w:val="20"/>
                <w:szCs w:val="20"/>
              </w:rPr>
              <w:t>Нижегородская область, Сеченовский район,</w:t>
            </w:r>
          </w:p>
          <w:p w:rsidR="00E4156C" w:rsidRPr="008427B6" w:rsidRDefault="00E4156C" w:rsidP="00E4156C">
            <w:pPr>
              <w:tabs>
                <w:tab w:val="left" w:pos="-4962"/>
              </w:tabs>
              <w:spacing w:after="0" w:line="240" w:lineRule="auto"/>
              <w:ind w:right="10"/>
              <w:jc w:val="center"/>
              <w:rPr>
                <w:rFonts w:ascii="Times New Roman" w:hAnsi="Times New Roman"/>
                <w:color w:val="252625"/>
                <w:sz w:val="20"/>
                <w:szCs w:val="20"/>
                <w:shd w:val="clear" w:color="auto" w:fill="FFFFFF"/>
              </w:rPr>
            </w:pPr>
            <w:r w:rsidRPr="004568FF">
              <w:rPr>
                <w:rFonts w:ascii="Times New Roman" w:hAnsi="Times New Roman"/>
                <w:sz w:val="20"/>
                <w:szCs w:val="20"/>
              </w:rPr>
              <w:t xml:space="preserve">с. </w:t>
            </w:r>
            <w:r>
              <w:rPr>
                <w:rFonts w:ascii="Times New Roman" w:hAnsi="Times New Roman"/>
                <w:sz w:val="20"/>
                <w:szCs w:val="20"/>
              </w:rPr>
              <w:t>Ясное</w:t>
            </w:r>
          </w:p>
        </w:tc>
        <w:tc>
          <w:tcPr>
            <w:tcW w:w="1134" w:type="dxa"/>
            <w:gridSpan w:val="2"/>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bCs/>
                <w:color w:val="000000"/>
                <w:sz w:val="20"/>
                <w:szCs w:val="20"/>
              </w:rPr>
              <w:t>Определяется проектом</w:t>
            </w:r>
          </w:p>
        </w:tc>
        <w:tc>
          <w:tcPr>
            <w:tcW w:w="1560" w:type="dxa"/>
            <w:tcBorders>
              <w:top w:val="single" w:sz="4" w:space="0" w:color="auto"/>
              <w:left w:val="single" w:sz="4" w:space="0" w:color="auto"/>
              <w:bottom w:val="single" w:sz="4" w:space="0" w:color="000000"/>
              <w:right w:val="single" w:sz="4" w:space="0" w:color="auto"/>
            </w:tcBorders>
            <w:vAlign w:val="center"/>
          </w:tcPr>
          <w:p w:rsidR="00E4156C" w:rsidRPr="008427B6" w:rsidRDefault="00E4156C" w:rsidP="00E4156C">
            <w:pPr>
              <w:jc w:val="center"/>
              <w:rPr>
                <w:rFonts w:ascii="Times New Roman" w:hAnsi="Times New Roman"/>
                <w:sz w:val="20"/>
                <w:szCs w:val="20"/>
              </w:rPr>
            </w:pPr>
            <w:r w:rsidRPr="008427B6">
              <w:rPr>
                <w:rFonts w:ascii="Times New Roman" w:hAnsi="Times New Roman"/>
                <w:bCs/>
                <w:color w:val="000000"/>
                <w:sz w:val="20"/>
                <w:szCs w:val="20"/>
              </w:rPr>
              <w:t>Строительство</w:t>
            </w:r>
          </w:p>
        </w:tc>
        <w:tc>
          <w:tcPr>
            <w:tcW w:w="992" w:type="dxa"/>
            <w:gridSpan w:val="2"/>
          </w:tcPr>
          <w:p w:rsidR="00E4156C" w:rsidRPr="009E0EBA" w:rsidRDefault="00E4156C" w:rsidP="00E4156C">
            <w:pPr>
              <w:tabs>
                <w:tab w:val="left" w:pos="-4962"/>
              </w:tabs>
              <w:spacing w:after="0" w:line="240" w:lineRule="auto"/>
              <w:ind w:right="10"/>
              <w:jc w:val="center"/>
              <w:rPr>
                <w:rFonts w:ascii="Times New Roman" w:hAnsi="Times New Roman"/>
                <w:spacing w:val="-12"/>
                <w:sz w:val="20"/>
                <w:szCs w:val="20"/>
              </w:rPr>
            </w:pPr>
            <w:r w:rsidRPr="009E0EBA">
              <w:rPr>
                <w:rFonts w:ascii="Times New Roman" w:hAnsi="Times New Roman"/>
                <w:spacing w:val="-12"/>
                <w:sz w:val="20"/>
                <w:szCs w:val="20"/>
              </w:rPr>
              <w:t>2031</w:t>
            </w:r>
          </w:p>
        </w:tc>
        <w:tc>
          <w:tcPr>
            <w:tcW w:w="1559" w:type="dxa"/>
            <w:gridSpan w:val="2"/>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t>ГБУЗ НО «Сеченовская ЦРБ»</w:t>
            </w:r>
          </w:p>
        </w:tc>
        <w:tc>
          <w:tcPr>
            <w:tcW w:w="1701" w:type="dxa"/>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t>Модернизации первичного звена здравоохранения Нижегородской области</w:t>
            </w:r>
          </w:p>
        </w:tc>
      </w:tr>
      <w:tr w:rsidR="00E4156C" w:rsidRPr="00273C6B" w:rsidTr="00DD75B0">
        <w:tc>
          <w:tcPr>
            <w:tcW w:w="425" w:type="dxa"/>
          </w:tcPr>
          <w:p w:rsidR="00E4156C" w:rsidRDefault="00E4156C" w:rsidP="00E4156C">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3.3.</w:t>
            </w:r>
          </w:p>
        </w:tc>
        <w:tc>
          <w:tcPr>
            <w:tcW w:w="1702" w:type="dxa"/>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Митропольский ФП</w:t>
            </w:r>
          </w:p>
        </w:tc>
        <w:tc>
          <w:tcPr>
            <w:tcW w:w="1842" w:type="dxa"/>
          </w:tcPr>
          <w:p w:rsidR="00E4156C" w:rsidRPr="004568FF" w:rsidRDefault="00E4156C" w:rsidP="00E4156C">
            <w:pPr>
              <w:tabs>
                <w:tab w:val="left" w:pos="-4962"/>
              </w:tabs>
              <w:spacing w:after="0" w:line="240" w:lineRule="auto"/>
              <w:ind w:right="10"/>
              <w:jc w:val="center"/>
              <w:rPr>
                <w:rFonts w:ascii="Times New Roman" w:hAnsi="Times New Roman"/>
                <w:sz w:val="20"/>
                <w:szCs w:val="20"/>
              </w:rPr>
            </w:pPr>
            <w:r w:rsidRPr="004568FF">
              <w:rPr>
                <w:rFonts w:ascii="Times New Roman" w:hAnsi="Times New Roman"/>
                <w:sz w:val="20"/>
                <w:szCs w:val="20"/>
              </w:rPr>
              <w:t>Нижегородская область, Сеченовский район,</w:t>
            </w:r>
          </w:p>
          <w:p w:rsidR="00E4156C" w:rsidRPr="008427B6" w:rsidRDefault="00E4156C" w:rsidP="00E4156C">
            <w:pPr>
              <w:tabs>
                <w:tab w:val="left" w:pos="-4962"/>
              </w:tabs>
              <w:spacing w:after="0" w:line="240" w:lineRule="auto"/>
              <w:ind w:right="10"/>
              <w:jc w:val="center"/>
              <w:rPr>
                <w:rFonts w:ascii="Times New Roman" w:hAnsi="Times New Roman"/>
                <w:color w:val="252625"/>
                <w:sz w:val="20"/>
                <w:szCs w:val="20"/>
                <w:shd w:val="clear" w:color="auto" w:fill="FFFFFF"/>
              </w:rPr>
            </w:pPr>
            <w:r w:rsidRPr="004568FF">
              <w:rPr>
                <w:rFonts w:ascii="Times New Roman" w:hAnsi="Times New Roman"/>
                <w:sz w:val="20"/>
                <w:szCs w:val="20"/>
              </w:rPr>
              <w:t xml:space="preserve">с. </w:t>
            </w:r>
            <w:r>
              <w:rPr>
                <w:rFonts w:ascii="Times New Roman" w:hAnsi="Times New Roman"/>
                <w:sz w:val="20"/>
                <w:szCs w:val="20"/>
              </w:rPr>
              <w:t>Митрополье</w:t>
            </w:r>
          </w:p>
        </w:tc>
        <w:tc>
          <w:tcPr>
            <w:tcW w:w="1134" w:type="dxa"/>
            <w:gridSpan w:val="2"/>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bCs/>
                <w:color w:val="000000"/>
                <w:sz w:val="20"/>
                <w:szCs w:val="20"/>
              </w:rPr>
              <w:t>Определяется проектом</w:t>
            </w:r>
          </w:p>
        </w:tc>
        <w:tc>
          <w:tcPr>
            <w:tcW w:w="1560" w:type="dxa"/>
            <w:tcBorders>
              <w:top w:val="single" w:sz="4" w:space="0" w:color="auto"/>
              <w:left w:val="single" w:sz="4" w:space="0" w:color="auto"/>
              <w:bottom w:val="single" w:sz="4" w:space="0" w:color="000000"/>
              <w:right w:val="single" w:sz="4" w:space="0" w:color="auto"/>
            </w:tcBorders>
          </w:tcPr>
          <w:p w:rsidR="00E4156C" w:rsidRPr="008427B6" w:rsidRDefault="00E4156C" w:rsidP="00E4156C">
            <w:pPr>
              <w:spacing w:after="0" w:line="240" w:lineRule="auto"/>
              <w:jc w:val="center"/>
              <w:rPr>
                <w:rFonts w:ascii="Times New Roman" w:eastAsia="Times New Roman" w:hAnsi="Times New Roman"/>
                <w:sz w:val="20"/>
                <w:szCs w:val="20"/>
                <w:lang w:eastAsia="ru-RU"/>
              </w:rPr>
            </w:pPr>
            <w:r w:rsidRPr="008427B6">
              <w:rPr>
                <w:rFonts w:ascii="Times New Roman" w:hAnsi="Times New Roman"/>
                <w:bCs/>
                <w:color w:val="000000"/>
                <w:sz w:val="20"/>
                <w:szCs w:val="20"/>
              </w:rPr>
              <w:t>Строительство</w:t>
            </w:r>
            <w:r>
              <w:rPr>
                <w:rFonts w:ascii="Times New Roman" w:hAnsi="Times New Roman"/>
                <w:bCs/>
                <w:color w:val="000000"/>
                <w:sz w:val="20"/>
                <w:szCs w:val="20"/>
              </w:rPr>
              <w:t xml:space="preserve"> </w:t>
            </w:r>
          </w:p>
        </w:tc>
        <w:tc>
          <w:tcPr>
            <w:tcW w:w="992" w:type="dxa"/>
            <w:gridSpan w:val="2"/>
          </w:tcPr>
          <w:p w:rsidR="00E4156C" w:rsidRPr="009E0EBA" w:rsidRDefault="00E4156C" w:rsidP="00E4156C">
            <w:pPr>
              <w:tabs>
                <w:tab w:val="left" w:pos="-4962"/>
              </w:tabs>
              <w:spacing w:after="0" w:line="240" w:lineRule="auto"/>
              <w:ind w:right="10"/>
              <w:jc w:val="center"/>
              <w:rPr>
                <w:rFonts w:ascii="Times New Roman" w:hAnsi="Times New Roman"/>
                <w:spacing w:val="-12"/>
                <w:sz w:val="20"/>
                <w:szCs w:val="20"/>
              </w:rPr>
            </w:pPr>
            <w:r w:rsidRPr="009E0EBA">
              <w:rPr>
                <w:rFonts w:ascii="Times New Roman" w:hAnsi="Times New Roman"/>
                <w:spacing w:val="-12"/>
                <w:sz w:val="20"/>
                <w:szCs w:val="20"/>
              </w:rPr>
              <w:t>2032</w:t>
            </w:r>
          </w:p>
        </w:tc>
        <w:tc>
          <w:tcPr>
            <w:tcW w:w="1559" w:type="dxa"/>
            <w:gridSpan w:val="2"/>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t>ГБУЗ НО «Сеченовская ЦРБ»</w:t>
            </w:r>
          </w:p>
        </w:tc>
        <w:tc>
          <w:tcPr>
            <w:tcW w:w="1701" w:type="dxa"/>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t>Модернизации первичного звена здравоохранения Нижегородской области</w:t>
            </w:r>
          </w:p>
        </w:tc>
      </w:tr>
      <w:tr w:rsidR="00E4156C" w:rsidRPr="00273C6B" w:rsidTr="00DD75B0">
        <w:tc>
          <w:tcPr>
            <w:tcW w:w="425" w:type="dxa"/>
          </w:tcPr>
          <w:p w:rsidR="00E4156C" w:rsidRDefault="00E4156C" w:rsidP="00E4156C">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3.4.</w:t>
            </w:r>
          </w:p>
        </w:tc>
        <w:tc>
          <w:tcPr>
            <w:tcW w:w="1702" w:type="dxa"/>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Алферьевский ФП</w:t>
            </w:r>
          </w:p>
        </w:tc>
        <w:tc>
          <w:tcPr>
            <w:tcW w:w="1842" w:type="dxa"/>
          </w:tcPr>
          <w:p w:rsidR="00E4156C" w:rsidRPr="004568FF" w:rsidRDefault="00E4156C" w:rsidP="00E4156C">
            <w:pPr>
              <w:tabs>
                <w:tab w:val="left" w:pos="-4962"/>
              </w:tabs>
              <w:spacing w:after="0" w:line="240" w:lineRule="auto"/>
              <w:ind w:right="10"/>
              <w:jc w:val="center"/>
              <w:rPr>
                <w:rFonts w:ascii="Times New Roman" w:hAnsi="Times New Roman"/>
                <w:sz w:val="20"/>
                <w:szCs w:val="20"/>
              </w:rPr>
            </w:pPr>
            <w:r w:rsidRPr="004568FF">
              <w:rPr>
                <w:rFonts w:ascii="Times New Roman" w:hAnsi="Times New Roman"/>
                <w:sz w:val="20"/>
                <w:szCs w:val="20"/>
              </w:rPr>
              <w:t>Нижегородская область, Сеченовский район,</w:t>
            </w:r>
          </w:p>
          <w:p w:rsidR="00E4156C" w:rsidRPr="008427B6" w:rsidRDefault="00E4156C" w:rsidP="00E4156C">
            <w:pPr>
              <w:tabs>
                <w:tab w:val="left" w:pos="-4962"/>
              </w:tabs>
              <w:spacing w:after="0" w:line="240" w:lineRule="auto"/>
              <w:ind w:right="10"/>
              <w:jc w:val="center"/>
              <w:rPr>
                <w:rFonts w:ascii="Times New Roman" w:hAnsi="Times New Roman"/>
                <w:color w:val="252625"/>
                <w:sz w:val="20"/>
                <w:szCs w:val="20"/>
                <w:shd w:val="clear" w:color="auto" w:fill="FFFFFF"/>
              </w:rPr>
            </w:pPr>
            <w:r w:rsidRPr="004568FF">
              <w:rPr>
                <w:rFonts w:ascii="Times New Roman" w:hAnsi="Times New Roman"/>
                <w:sz w:val="20"/>
                <w:szCs w:val="20"/>
              </w:rPr>
              <w:t xml:space="preserve">с. </w:t>
            </w:r>
            <w:r>
              <w:rPr>
                <w:rFonts w:ascii="Times New Roman" w:hAnsi="Times New Roman"/>
                <w:sz w:val="20"/>
                <w:szCs w:val="20"/>
              </w:rPr>
              <w:t>Алферьево</w:t>
            </w:r>
            <w:r w:rsidRPr="004568FF">
              <w:rPr>
                <w:rFonts w:ascii="Times New Roman" w:hAnsi="Times New Roman"/>
                <w:sz w:val="20"/>
                <w:szCs w:val="20"/>
              </w:rPr>
              <w:t xml:space="preserve"> с. </w:t>
            </w:r>
            <w:r>
              <w:rPr>
                <w:rFonts w:ascii="Times New Roman" w:hAnsi="Times New Roman"/>
                <w:sz w:val="20"/>
                <w:szCs w:val="20"/>
              </w:rPr>
              <w:t>Шемарино</w:t>
            </w:r>
          </w:p>
        </w:tc>
        <w:tc>
          <w:tcPr>
            <w:tcW w:w="1134" w:type="dxa"/>
            <w:gridSpan w:val="2"/>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bCs/>
                <w:color w:val="000000"/>
                <w:sz w:val="20"/>
                <w:szCs w:val="20"/>
              </w:rPr>
              <w:t>Определяется проектом</w:t>
            </w:r>
          </w:p>
        </w:tc>
        <w:tc>
          <w:tcPr>
            <w:tcW w:w="1560" w:type="dxa"/>
            <w:tcBorders>
              <w:top w:val="single" w:sz="4" w:space="0" w:color="auto"/>
              <w:left w:val="single" w:sz="4" w:space="0" w:color="auto"/>
              <w:bottom w:val="single" w:sz="4" w:space="0" w:color="000000"/>
              <w:right w:val="single" w:sz="4" w:space="0" w:color="auto"/>
            </w:tcBorders>
            <w:vAlign w:val="center"/>
          </w:tcPr>
          <w:p w:rsidR="00E4156C" w:rsidRPr="008427B6" w:rsidRDefault="00E4156C" w:rsidP="00E4156C">
            <w:pPr>
              <w:jc w:val="center"/>
              <w:rPr>
                <w:rFonts w:ascii="Times New Roman" w:hAnsi="Times New Roman"/>
                <w:sz w:val="20"/>
                <w:szCs w:val="20"/>
              </w:rPr>
            </w:pPr>
            <w:r w:rsidRPr="008427B6">
              <w:rPr>
                <w:rFonts w:ascii="Times New Roman" w:hAnsi="Times New Roman"/>
                <w:bCs/>
                <w:color w:val="000000"/>
                <w:sz w:val="20"/>
                <w:szCs w:val="20"/>
              </w:rPr>
              <w:t>Строительство</w:t>
            </w:r>
          </w:p>
        </w:tc>
        <w:tc>
          <w:tcPr>
            <w:tcW w:w="992" w:type="dxa"/>
            <w:gridSpan w:val="2"/>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2033</w:t>
            </w:r>
          </w:p>
        </w:tc>
        <w:tc>
          <w:tcPr>
            <w:tcW w:w="1559" w:type="dxa"/>
            <w:gridSpan w:val="2"/>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t>ГБУЗ НО «Сеченовская ЦРБ»</w:t>
            </w:r>
          </w:p>
        </w:tc>
        <w:tc>
          <w:tcPr>
            <w:tcW w:w="1701" w:type="dxa"/>
          </w:tcPr>
          <w:p w:rsidR="00E4156C" w:rsidRPr="008427B6" w:rsidRDefault="00E4156C" w:rsidP="00E4156C">
            <w:pPr>
              <w:tabs>
                <w:tab w:val="left" w:pos="-4962"/>
              </w:tabs>
              <w:spacing w:after="0" w:line="240" w:lineRule="auto"/>
              <w:ind w:right="10"/>
              <w:jc w:val="center"/>
              <w:rPr>
                <w:rFonts w:ascii="Times New Roman" w:hAnsi="Times New Roman"/>
                <w:spacing w:val="-12"/>
                <w:sz w:val="20"/>
                <w:szCs w:val="20"/>
              </w:rPr>
            </w:pPr>
            <w:r w:rsidRPr="008427B6">
              <w:rPr>
                <w:rFonts w:ascii="Times New Roman" w:hAnsi="Times New Roman"/>
                <w:spacing w:val="-12"/>
                <w:sz w:val="20"/>
                <w:szCs w:val="20"/>
              </w:rPr>
              <w:t>Модернизации первичного звена здравоохранения Нижегородской области</w:t>
            </w:r>
          </w:p>
        </w:tc>
      </w:tr>
    </w:tbl>
    <w:p w:rsidR="006D07FE" w:rsidRDefault="006D07FE" w:rsidP="004E586F">
      <w:pPr>
        <w:shd w:val="clear" w:color="auto" w:fill="FFFFFF"/>
        <w:tabs>
          <w:tab w:val="left" w:pos="-4962"/>
        </w:tabs>
        <w:spacing w:after="0" w:line="240" w:lineRule="auto"/>
        <w:ind w:right="10"/>
        <w:jc w:val="both"/>
        <w:rPr>
          <w:rFonts w:ascii="Times New Roman" w:hAnsi="Times New Roman"/>
          <w:b/>
          <w:i/>
          <w:spacing w:val="-12"/>
          <w:sz w:val="24"/>
          <w:szCs w:val="24"/>
        </w:rPr>
      </w:pPr>
    </w:p>
    <w:p w:rsidR="0050027A" w:rsidRPr="001D0FB5" w:rsidRDefault="0050027A" w:rsidP="0050027A">
      <w:pPr>
        <w:shd w:val="clear" w:color="auto" w:fill="FFFFFF"/>
        <w:tabs>
          <w:tab w:val="left" w:pos="-4962"/>
        </w:tabs>
        <w:spacing w:after="0" w:line="240" w:lineRule="auto"/>
        <w:ind w:left="5" w:right="10"/>
        <w:jc w:val="center"/>
        <w:rPr>
          <w:rFonts w:ascii="Times New Roman" w:hAnsi="Times New Roman"/>
          <w:b/>
          <w:iCs/>
          <w:spacing w:val="-2"/>
          <w:sz w:val="24"/>
          <w:szCs w:val="24"/>
        </w:rPr>
      </w:pPr>
      <w:r w:rsidRPr="001D0FB5">
        <w:rPr>
          <w:rFonts w:ascii="Times New Roman" w:hAnsi="Times New Roman"/>
          <w:b/>
          <w:iCs/>
          <w:spacing w:val="-2"/>
          <w:sz w:val="24"/>
          <w:szCs w:val="24"/>
        </w:rPr>
        <w:lastRenderedPageBreak/>
        <w:t>4</w:t>
      </w:r>
      <w:r w:rsidR="006D07FE" w:rsidRPr="001D0FB5">
        <w:rPr>
          <w:rFonts w:ascii="Times New Roman" w:hAnsi="Times New Roman"/>
          <w:b/>
          <w:iCs/>
          <w:spacing w:val="-2"/>
          <w:sz w:val="24"/>
          <w:szCs w:val="24"/>
        </w:rPr>
        <w:t>. ОЦЕНКА ОБЪЕМОВ И ИСТОЧНИКОВ ФИНАНСИРОВАН</w:t>
      </w:r>
      <w:r w:rsidRPr="001D0FB5">
        <w:rPr>
          <w:rFonts w:ascii="Times New Roman" w:hAnsi="Times New Roman"/>
          <w:b/>
          <w:iCs/>
          <w:spacing w:val="-2"/>
          <w:sz w:val="24"/>
          <w:szCs w:val="24"/>
        </w:rPr>
        <w:t>И</w:t>
      </w:r>
      <w:r w:rsidR="006D07FE" w:rsidRPr="001D0FB5">
        <w:rPr>
          <w:rFonts w:ascii="Times New Roman" w:hAnsi="Times New Roman"/>
          <w:b/>
          <w:iCs/>
          <w:spacing w:val="-2"/>
          <w:sz w:val="24"/>
          <w:szCs w:val="24"/>
        </w:rPr>
        <w:t>Я МЕРОПРИЯТИЙ (ИНВЕСТИЦИОННЫХ ПРОЕКТОВ) ПО</w:t>
      </w:r>
      <w:r w:rsidRPr="001D0FB5">
        <w:rPr>
          <w:rFonts w:ascii="Times New Roman" w:hAnsi="Times New Roman"/>
          <w:b/>
          <w:iCs/>
          <w:spacing w:val="-2"/>
          <w:sz w:val="24"/>
          <w:szCs w:val="24"/>
        </w:rPr>
        <w:t xml:space="preserve"> ПРОЕКТИРОВАНИЮ, СТРОИТЕЛЬСТВУ,</w:t>
      </w:r>
      <w:r w:rsidR="006D07FE" w:rsidRPr="001D0FB5">
        <w:rPr>
          <w:rFonts w:ascii="Times New Roman" w:hAnsi="Times New Roman"/>
          <w:b/>
          <w:iCs/>
          <w:spacing w:val="-2"/>
          <w:sz w:val="24"/>
          <w:szCs w:val="24"/>
        </w:rPr>
        <w:t xml:space="preserve"> РЕКОНСТРУКЦИИ ОБЪЕКОВ СОЦИАЛЬНОЙ ИНФРАСТРУКТУРЫ</w:t>
      </w:r>
    </w:p>
    <w:p w:rsidR="0050027A" w:rsidRPr="001D0FB5" w:rsidRDefault="00F90917" w:rsidP="004E586F">
      <w:pPr>
        <w:shd w:val="clear" w:color="auto" w:fill="FFFFFF"/>
        <w:tabs>
          <w:tab w:val="left" w:pos="-4962"/>
        </w:tabs>
        <w:spacing w:after="0" w:line="240" w:lineRule="auto"/>
        <w:ind w:left="5" w:right="10"/>
        <w:jc w:val="center"/>
        <w:rPr>
          <w:rFonts w:ascii="Times New Roman" w:hAnsi="Times New Roman"/>
          <w:b/>
          <w:iCs/>
          <w:spacing w:val="-2"/>
          <w:sz w:val="24"/>
          <w:szCs w:val="24"/>
        </w:rPr>
      </w:pPr>
      <w:r w:rsidRPr="001D0FB5">
        <w:rPr>
          <w:rFonts w:ascii="Times New Roman" w:hAnsi="Times New Roman"/>
          <w:b/>
          <w:iCs/>
          <w:spacing w:val="-2"/>
          <w:sz w:val="24"/>
          <w:szCs w:val="24"/>
        </w:rPr>
        <w:t>СЕЧЕНОВСКОГО</w:t>
      </w:r>
      <w:r w:rsidR="0050027A" w:rsidRPr="001D0FB5">
        <w:rPr>
          <w:rFonts w:ascii="Times New Roman" w:hAnsi="Times New Roman"/>
          <w:b/>
          <w:iCs/>
          <w:spacing w:val="-2"/>
          <w:sz w:val="24"/>
          <w:szCs w:val="24"/>
        </w:rPr>
        <w:t xml:space="preserve"> МУНИЦИПАЛЬНОГО ОКРУГА</w:t>
      </w:r>
    </w:p>
    <w:p w:rsidR="0050027A" w:rsidRPr="00973500" w:rsidRDefault="0050027A" w:rsidP="0050027A">
      <w:pPr>
        <w:spacing w:after="0" w:line="240" w:lineRule="auto"/>
        <w:ind w:firstLine="708"/>
        <w:jc w:val="both"/>
        <w:rPr>
          <w:rFonts w:ascii="Times New Roman" w:hAnsi="Times New Roman"/>
          <w:bCs/>
          <w:sz w:val="24"/>
          <w:szCs w:val="24"/>
        </w:rPr>
      </w:pPr>
      <w:r w:rsidRPr="00973500">
        <w:rPr>
          <w:rFonts w:ascii="Times New Roman" w:hAnsi="Times New Roman"/>
          <w:bCs/>
          <w:sz w:val="24"/>
          <w:szCs w:val="24"/>
        </w:rPr>
        <w:t xml:space="preserve">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w:t>
      </w:r>
    </w:p>
    <w:p w:rsidR="0050027A" w:rsidRPr="004E586F" w:rsidRDefault="0050027A" w:rsidP="004E586F">
      <w:pPr>
        <w:tabs>
          <w:tab w:val="left" w:pos="-1276"/>
          <w:tab w:val="left" w:pos="9354"/>
        </w:tabs>
        <w:spacing w:after="0" w:line="240" w:lineRule="auto"/>
        <w:jc w:val="both"/>
        <w:rPr>
          <w:rFonts w:ascii="Times New Roman" w:hAnsi="Times New Roman"/>
          <w:b/>
          <w:sz w:val="24"/>
          <w:szCs w:val="24"/>
        </w:rPr>
      </w:pPr>
      <w:r>
        <w:rPr>
          <w:rFonts w:ascii="Times New Roman" w:hAnsi="Times New Roman"/>
          <w:bCs/>
          <w:sz w:val="24"/>
          <w:szCs w:val="24"/>
        </w:rPr>
        <w:t xml:space="preserve">          </w:t>
      </w:r>
      <w:r w:rsidRPr="00973500">
        <w:rPr>
          <w:rFonts w:ascii="Times New Roman" w:hAnsi="Times New Roman"/>
          <w:bCs/>
          <w:sz w:val="24"/>
          <w:szCs w:val="24"/>
        </w:rPr>
        <w:t xml:space="preserve">Ориентировочная стоимость </w:t>
      </w:r>
      <w:r>
        <w:rPr>
          <w:rFonts w:ascii="Times New Roman" w:hAnsi="Times New Roman"/>
          <w:bCs/>
          <w:sz w:val="24"/>
          <w:szCs w:val="24"/>
        </w:rPr>
        <w:t>капитального ремонта</w:t>
      </w:r>
      <w:r w:rsidRPr="00973500">
        <w:rPr>
          <w:rFonts w:ascii="Times New Roman" w:hAnsi="Times New Roman"/>
          <w:bCs/>
          <w:sz w:val="24"/>
          <w:szCs w:val="24"/>
        </w:rPr>
        <w:t xml:space="preserve"> и строительства зданий и сооружений определена по проектам объектов-аналогов. При разработке рабочей документации необходимо уточнение стоимости путем составления проектно-сметной документации. Таким образом, базовые цены устанавливаются с целью последующего формирования договорных цен</w:t>
      </w:r>
      <w:r>
        <w:rPr>
          <w:rFonts w:ascii="Times New Roman" w:hAnsi="Times New Roman"/>
          <w:bCs/>
          <w:sz w:val="24"/>
          <w:szCs w:val="24"/>
        </w:rPr>
        <w:t>.</w:t>
      </w:r>
    </w:p>
    <w:p w:rsidR="004C6048" w:rsidRDefault="004C6048" w:rsidP="008E1EC7">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p>
    <w:p w:rsidR="008E1EC7" w:rsidRPr="001D0FB5" w:rsidRDefault="008E1EC7" w:rsidP="008E1EC7">
      <w:pPr>
        <w:autoSpaceDE w:val="0"/>
        <w:autoSpaceDN w:val="0"/>
        <w:adjustRightInd w:val="0"/>
        <w:spacing w:after="0" w:line="240" w:lineRule="auto"/>
        <w:jc w:val="center"/>
        <w:rPr>
          <w:rFonts w:ascii="Times New Roman" w:eastAsia="Times New Roman" w:hAnsi="Times New Roman"/>
          <w:b/>
          <w:bCs/>
          <w:iCs/>
          <w:color w:val="000000"/>
          <w:sz w:val="24"/>
          <w:szCs w:val="24"/>
          <w:lang w:eastAsia="ru-RU"/>
        </w:rPr>
      </w:pPr>
      <w:r w:rsidRPr="001D0FB5">
        <w:rPr>
          <w:rFonts w:ascii="Times New Roman CYR" w:eastAsia="Times New Roman" w:hAnsi="Times New Roman CYR" w:cs="Times New Roman CYR"/>
          <w:b/>
          <w:bCs/>
          <w:iCs/>
          <w:color w:val="000000"/>
          <w:sz w:val="24"/>
          <w:szCs w:val="24"/>
          <w:lang w:eastAsia="ru-RU"/>
        </w:rPr>
        <w:t>Объемы и источники финансирования мероприятий по строительству объектов социальной инфраструктуры</w:t>
      </w: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1655"/>
        <w:gridCol w:w="1695"/>
        <w:gridCol w:w="992"/>
        <w:gridCol w:w="992"/>
        <w:gridCol w:w="993"/>
        <w:gridCol w:w="850"/>
        <w:gridCol w:w="750"/>
        <w:gridCol w:w="18"/>
        <w:gridCol w:w="12"/>
        <w:gridCol w:w="927"/>
        <w:gridCol w:w="992"/>
      </w:tblGrid>
      <w:tr w:rsidR="008E1EC7" w:rsidRPr="00973500" w:rsidTr="00E432E4">
        <w:trPr>
          <w:trHeight w:val="378"/>
        </w:trPr>
        <w:tc>
          <w:tcPr>
            <w:tcW w:w="614" w:type="dxa"/>
            <w:vMerge w:val="restart"/>
            <w:vAlign w:val="center"/>
          </w:tcPr>
          <w:p w:rsidR="008E1EC7" w:rsidRPr="00F71549" w:rsidRDefault="008E1EC7" w:rsidP="0003421D">
            <w:pPr>
              <w:tabs>
                <w:tab w:val="left" w:pos="994"/>
              </w:tabs>
              <w:spacing w:after="0" w:line="240" w:lineRule="auto"/>
              <w:jc w:val="center"/>
              <w:rPr>
                <w:rFonts w:ascii="Times New Roman" w:hAnsi="Times New Roman"/>
                <w:b/>
                <w:i/>
                <w:sz w:val="20"/>
                <w:szCs w:val="20"/>
              </w:rPr>
            </w:pPr>
            <w:r w:rsidRPr="00F71549">
              <w:rPr>
                <w:rFonts w:ascii="Times New Roman" w:hAnsi="Times New Roman"/>
                <w:b/>
                <w:i/>
                <w:sz w:val="20"/>
                <w:szCs w:val="20"/>
              </w:rPr>
              <w:t xml:space="preserve">№ </w:t>
            </w:r>
          </w:p>
          <w:p w:rsidR="008E1EC7" w:rsidRPr="00F71549" w:rsidRDefault="008E1EC7" w:rsidP="0003421D">
            <w:pPr>
              <w:tabs>
                <w:tab w:val="left" w:pos="994"/>
              </w:tabs>
              <w:spacing w:after="0" w:line="240" w:lineRule="auto"/>
              <w:jc w:val="center"/>
              <w:rPr>
                <w:rFonts w:ascii="Times New Roman" w:hAnsi="Times New Roman"/>
                <w:b/>
                <w:i/>
                <w:sz w:val="20"/>
                <w:szCs w:val="20"/>
              </w:rPr>
            </w:pPr>
            <w:r w:rsidRPr="00F71549">
              <w:rPr>
                <w:rFonts w:ascii="Times New Roman" w:hAnsi="Times New Roman"/>
                <w:b/>
                <w:i/>
                <w:sz w:val="20"/>
                <w:szCs w:val="20"/>
              </w:rPr>
              <w:t>п/п</w:t>
            </w:r>
          </w:p>
        </w:tc>
        <w:tc>
          <w:tcPr>
            <w:tcW w:w="1655" w:type="dxa"/>
            <w:vMerge w:val="restart"/>
            <w:vAlign w:val="center"/>
          </w:tcPr>
          <w:p w:rsidR="008E1EC7" w:rsidRPr="00F71549" w:rsidRDefault="008E1EC7" w:rsidP="0003421D">
            <w:pPr>
              <w:tabs>
                <w:tab w:val="left" w:pos="994"/>
              </w:tabs>
              <w:spacing w:after="0" w:line="240" w:lineRule="auto"/>
              <w:jc w:val="center"/>
              <w:rPr>
                <w:rFonts w:ascii="Times New Roman" w:hAnsi="Times New Roman"/>
                <w:b/>
                <w:i/>
                <w:sz w:val="20"/>
                <w:szCs w:val="20"/>
              </w:rPr>
            </w:pPr>
            <w:r w:rsidRPr="00F71549">
              <w:rPr>
                <w:rFonts w:ascii="Times New Roman" w:hAnsi="Times New Roman"/>
                <w:b/>
                <w:i/>
                <w:sz w:val="20"/>
                <w:szCs w:val="20"/>
              </w:rPr>
              <w:t>Наименование мероприятия</w:t>
            </w:r>
          </w:p>
        </w:tc>
        <w:tc>
          <w:tcPr>
            <w:tcW w:w="1695" w:type="dxa"/>
            <w:vMerge w:val="restart"/>
            <w:vAlign w:val="center"/>
          </w:tcPr>
          <w:p w:rsidR="008E1EC7" w:rsidRPr="00F71549" w:rsidRDefault="008E1EC7" w:rsidP="0003421D">
            <w:pPr>
              <w:tabs>
                <w:tab w:val="left" w:pos="994"/>
              </w:tabs>
              <w:spacing w:after="0" w:line="240" w:lineRule="auto"/>
              <w:jc w:val="center"/>
              <w:rPr>
                <w:rFonts w:ascii="Times New Roman" w:hAnsi="Times New Roman"/>
                <w:b/>
                <w:i/>
                <w:sz w:val="20"/>
                <w:szCs w:val="20"/>
              </w:rPr>
            </w:pPr>
            <w:r w:rsidRPr="00F71549">
              <w:rPr>
                <w:rFonts w:ascii="Times New Roman" w:hAnsi="Times New Roman"/>
                <w:b/>
                <w:i/>
                <w:sz w:val="20"/>
                <w:szCs w:val="20"/>
              </w:rPr>
              <w:t>Источники финансирования</w:t>
            </w:r>
          </w:p>
        </w:tc>
        <w:tc>
          <w:tcPr>
            <w:tcW w:w="5534" w:type="dxa"/>
            <w:gridSpan w:val="8"/>
            <w:vAlign w:val="center"/>
          </w:tcPr>
          <w:p w:rsidR="008E1EC7" w:rsidRPr="00F71549" w:rsidRDefault="008E1EC7" w:rsidP="0003421D">
            <w:pPr>
              <w:tabs>
                <w:tab w:val="left" w:pos="994"/>
              </w:tabs>
              <w:spacing w:after="0" w:line="240" w:lineRule="auto"/>
              <w:jc w:val="center"/>
              <w:rPr>
                <w:rFonts w:ascii="Times New Roman" w:hAnsi="Times New Roman"/>
                <w:b/>
                <w:i/>
                <w:sz w:val="20"/>
                <w:szCs w:val="20"/>
              </w:rPr>
            </w:pPr>
            <w:r w:rsidRPr="00F71549">
              <w:rPr>
                <w:rFonts w:ascii="Times New Roman" w:hAnsi="Times New Roman"/>
                <w:b/>
                <w:i/>
                <w:sz w:val="20"/>
                <w:szCs w:val="20"/>
              </w:rPr>
              <w:t>Годы, тыс. руб.</w:t>
            </w:r>
          </w:p>
        </w:tc>
        <w:tc>
          <w:tcPr>
            <w:tcW w:w="992" w:type="dxa"/>
            <w:vMerge w:val="restart"/>
            <w:vAlign w:val="center"/>
          </w:tcPr>
          <w:p w:rsidR="008E1EC7" w:rsidRPr="00F71549" w:rsidRDefault="008E1EC7" w:rsidP="0003421D">
            <w:pPr>
              <w:tabs>
                <w:tab w:val="left" w:pos="994"/>
              </w:tabs>
              <w:spacing w:after="0" w:line="240" w:lineRule="auto"/>
              <w:jc w:val="center"/>
              <w:rPr>
                <w:rFonts w:ascii="Times New Roman" w:hAnsi="Times New Roman"/>
                <w:b/>
                <w:i/>
                <w:sz w:val="20"/>
                <w:szCs w:val="20"/>
              </w:rPr>
            </w:pPr>
            <w:r w:rsidRPr="00F71549">
              <w:rPr>
                <w:rFonts w:ascii="Times New Roman" w:hAnsi="Times New Roman"/>
                <w:b/>
                <w:i/>
                <w:sz w:val="20"/>
                <w:szCs w:val="20"/>
              </w:rPr>
              <w:t>Всего, тыс. руб.</w:t>
            </w:r>
          </w:p>
        </w:tc>
      </w:tr>
      <w:tr w:rsidR="002B50F9" w:rsidRPr="00973500" w:rsidTr="002B50F9">
        <w:tc>
          <w:tcPr>
            <w:tcW w:w="614" w:type="dxa"/>
            <w:vMerge/>
            <w:vAlign w:val="center"/>
          </w:tcPr>
          <w:p w:rsidR="002B50F9" w:rsidRPr="00F71549" w:rsidRDefault="002B50F9" w:rsidP="0003421D">
            <w:pPr>
              <w:tabs>
                <w:tab w:val="left" w:pos="994"/>
              </w:tabs>
              <w:spacing w:after="0" w:line="240" w:lineRule="auto"/>
              <w:jc w:val="center"/>
              <w:rPr>
                <w:rFonts w:ascii="Times New Roman" w:hAnsi="Times New Roman"/>
                <w:b/>
                <w:i/>
                <w:sz w:val="20"/>
                <w:szCs w:val="20"/>
              </w:rPr>
            </w:pPr>
          </w:p>
        </w:tc>
        <w:tc>
          <w:tcPr>
            <w:tcW w:w="1655" w:type="dxa"/>
            <w:vMerge/>
            <w:vAlign w:val="center"/>
          </w:tcPr>
          <w:p w:rsidR="002B50F9" w:rsidRPr="00F71549" w:rsidRDefault="002B50F9" w:rsidP="0003421D">
            <w:pPr>
              <w:tabs>
                <w:tab w:val="left" w:pos="994"/>
              </w:tabs>
              <w:spacing w:after="0" w:line="240" w:lineRule="auto"/>
              <w:jc w:val="center"/>
              <w:rPr>
                <w:rFonts w:ascii="Times New Roman" w:hAnsi="Times New Roman"/>
                <w:b/>
                <w:i/>
                <w:sz w:val="20"/>
                <w:szCs w:val="20"/>
              </w:rPr>
            </w:pPr>
          </w:p>
        </w:tc>
        <w:tc>
          <w:tcPr>
            <w:tcW w:w="1695" w:type="dxa"/>
            <w:vMerge/>
            <w:vAlign w:val="center"/>
          </w:tcPr>
          <w:p w:rsidR="002B50F9" w:rsidRPr="00F71549" w:rsidRDefault="002B50F9" w:rsidP="0003421D">
            <w:pPr>
              <w:tabs>
                <w:tab w:val="left" w:pos="994"/>
              </w:tabs>
              <w:spacing w:after="0" w:line="240" w:lineRule="auto"/>
              <w:jc w:val="center"/>
              <w:rPr>
                <w:rFonts w:ascii="Times New Roman" w:hAnsi="Times New Roman"/>
                <w:b/>
                <w:i/>
                <w:sz w:val="20"/>
                <w:szCs w:val="20"/>
              </w:rPr>
            </w:pPr>
          </w:p>
        </w:tc>
        <w:tc>
          <w:tcPr>
            <w:tcW w:w="992" w:type="dxa"/>
            <w:vAlign w:val="center"/>
          </w:tcPr>
          <w:p w:rsidR="002B50F9" w:rsidRPr="00F71549" w:rsidRDefault="002B50F9" w:rsidP="007B4C59">
            <w:pPr>
              <w:tabs>
                <w:tab w:val="left" w:pos="994"/>
              </w:tabs>
              <w:spacing w:after="0" w:line="240" w:lineRule="auto"/>
              <w:jc w:val="center"/>
              <w:rPr>
                <w:rFonts w:ascii="Times New Roman" w:hAnsi="Times New Roman"/>
                <w:b/>
                <w:i/>
                <w:sz w:val="20"/>
                <w:szCs w:val="20"/>
              </w:rPr>
            </w:pPr>
            <w:r w:rsidRPr="00F71549">
              <w:rPr>
                <w:rFonts w:ascii="Times New Roman" w:hAnsi="Times New Roman"/>
                <w:b/>
                <w:i/>
                <w:sz w:val="20"/>
                <w:szCs w:val="20"/>
              </w:rPr>
              <w:t>202</w:t>
            </w:r>
            <w:r>
              <w:rPr>
                <w:rFonts w:ascii="Times New Roman" w:hAnsi="Times New Roman"/>
                <w:b/>
                <w:i/>
                <w:sz w:val="20"/>
                <w:szCs w:val="20"/>
              </w:rPr>
              <w:t>6</w:t>
            </w:r>
          </w:p>
        </w:tc>
        <w:tc>
          <w:tcPr>
            <w:tcW w:w="992" w:type="dxa"/>
            <w:vAlign w:val="center"/>
          </w:tcPr>
          <w:p w:rsidR="002B50F9" w:rsidRPr="00F71549" w:rsidRDefault="002B50F9" w:rsidP="007B4C59">
            <w:pPr>
              <w:tabs>
                <w:tab w:val="left" w:pos="994"/>
              </w:tabs>
              <w:spacing w:after="0" w:line="240" w:lineRule="auto"/>
              <w:jc w:val="center"/>
              <w:rPr>
                <w:rFonts w:ascii="Times New Roman" w:hAnsi="Times New Roman"/>
                <w:b/>
                <w:i/>
                <w:sz w:val="20"/>
                <w:szCs w:val="20"/>
              </w:rPr>
            </w:pPr>
            <w:r w:rsidRPr="00F71549">
              <w:rPr>
                <w:rFonts w:ascii="Times New Roman" w:hAnsi="Times New Roman"/>
                <w:b/>
                <w:i/>
                <w:sz w:val="20"/>
                <w:szCs w:val="20"/>
              </w:rPr>
              <w:t>202</w:t>
            </w:r>
            <w:r>
              <w:rPr>
                <w:rFonts w:ascii="Times New Roman" w:hAnsi="Times New Roman"/>
                <w:b/>
                <w:i/>
                <w:sz w:val="20"/>
                <w:szCs w:val="20"/>
              </w:rPr>
              <w:t>7</w:t>
            </w:r>
          </w:p>
        </w:tc>
        <w:tc>
          <w:tcPr>
            <w:tcW w:w="993" w:type="dxa"/>
            <w:vAlign w:val="center"/>
          </w:tcPr>
          <w:p w:rsidR="002B50F9" w:rsidRPr="00F71549" w:rsidRDefault="002B50F9" w:rsidP="007B4C59">
            <w:pPr>
              <w:tabs>
                <w:tab w:val="left" w:pos="994"/>
              </w:tabs>
              <w:spacing w:after="0" w:line="240" w:lineRule="auto"/>
              <w:jc w:val="center"/>
              <w:rPr>
                <w:rFonts w:ascii="Times New Roman" w:hAnsi="Times New Roman"/>
                <w:b/>
                <w:i/>
                <w:sz w:val="20"/>
                <w:szCs w:val="20"/>
              </w:rPr>
            </w:pPr>
            <w:r w:rsidRPr="00F71549">
              <w:rPr>
                <w:rFonts w:ascii="Times New Roman" w:hAnsi="Times New Roman"/>
                <w:b/>
                <w:i/>
                <w:sz w:val="20"/>
                <w:szCs w:val="20"/>
              </w:rPr>
              <w:t>202</w:t>
            </w:r>
            <w:r>
              <w:rPr>
                <w:rFonts w:ascii="Times New Roman" w:hAnsi="Times New Roman"/>
                <w:b/>
                <w:i/>
                <w:sz w:val="20"/>
                <w:szCs w:val="20"/>
              </w:rPr>
              <w:t>8</w:t>
            </w:r>
          </w:p>
        </w:tc>
        <w:tc>
          <w:tcPr>
            <w:tcW w:w="850" w:type="dxa"/>
            <w:vAlign w:val="center"/>
          </w:tcPr>
          <w:p w:rsidR="002B50F9" w:rsidRPr="00F71549" w:rsidRDefault="002B50F9" w:rsidP="007B4C59">
            <w:pPr>
              <w:tabs>
                <w:tab w:val="left" w:pos="994"/>
              </w:tabs>
              <w:spacing w:after="0" w:line="240" w:lineRule="auto"/>
              <w:jc w:val="center"/>
              <w:rPr>
                <w:rFonts w:ascii="Times New Roman" w:hAnsi="Times New Roman"/>
                <w:b/>
                <w:i/>
                <w:sz w:val="20"/>
                <w:szCs w:val="20"/>
              </w:rPr>
            </w:pPr>
            <w:r w:rsidRPr="00F71549">
              <w:rPr>
                <w:rFonts w:ascii="Times New Roman" w:hAnsi="Times New Roman"/>
                <w:b/>
                <w:i/>
                <w:sz w:val="20"/>
                <w:szCs w:val="20"/>
              </w:rPr>
              <w:t>202</w:t>
            </w:r>
            <w:r>
              <w:rPr>
                <w:rFonts w:ascii="Times New Roman" w:hAnsi="Times New Roman"/>
                <w:b/>
                <w:i/>
                <w:sz w:val="20"/>
                <w:szCs w:val="20"/>
              </w:rPr>
              <w:t>9</w:t>
            </w:r>
          </w:p>
        </w:tc>
        <w:tc>
          <w:tcPr>
            <w:tcW w:w="750" w:type="dxa"/>
            <w:tcBorders>
              <w:right w:val="single" w:sz="4" w:space="0" w:color="auto"/>
            </w:tcBorders>
            <w:vAlign w:val="center"/>
          </w:tcPr>
          <w:p w:rsidR="002B50F9" w:rsidRPr="00F71549" w:rsidRDefault="002B50F9" w:rsidP="007B4C59">
            <w:pPr>
              <w:tabs>
                <w:tab w:val="left" w:pos="994"/>
              </w:tabs>
              <w:spacing w:after="0" w:line="240" w:lineRule="auto"/>
              <w:jc w:val="center"/>
              <w:rPr>
                <w:rFonts w:ascii="Times New Roman" w:hAnsi="Times New Roman"/>
                <w:b/>
                <w:i/>
                <w:sz w:val="20"/>
                <w:szCs w:val="20"/>
              </w:rPr>
            </w:pPr>
            <w:r>
              <w:rPr>
                <w:rFonts w:ascii="Times New Roman" w:hAnsi="Times New Roman"/>
                <w:b/>
                <w:i/>
                <w:sz w:val="20"/>
                <w:szCs w:val="20"/>
              </w:rPr>
              <w:t>2030</w:t>
            </w:r>
          </w:p>
        </w:tc>
        <w:tc>
          <w:tcPr>
            <w:tcW w:w="957" w:type="dxa"/>
            <w:gridSpan w:val="3"/>
            <w:tcBorders>
              <w:left w:val="single" w:sz="4" w:space="0" w:color="auto"/>
            </w:tcBorders>
            <w:vAlign w:val="center"/>
          </w:tcPr>
          <w:p w:rsidR="002B50F9" w:rsidRPr="00F71549" w:rsidRDefault="002B50F9" w:rsidP="002B50F9">
            <w:pPr>
              <w:tabs>
                <w:tab w:val="left" w:pos="994"/>
              </w:tabs>
              <w:spacing w:after="0" w:line="240" w:lineRule="auto"/>
              <w:jc w:val="center"/>
              <w:rPr>
                <w:rFonts w:ascii="Times New Roman" w:hAnsi="Times New Roman"/>
                <w:b/>
                <w:i/>
                <w:sz w:val="20"/>
                <w:szCs w:val="20"/>
              </w:rPr>
            </w:pPr>
            <w:r>
              <w:rPr>
                <w:rFonts w:ascii="Times New Roman" w:hAnsi="Times New Roman"/>
                <w:b/>
                <w:i/>
                <w:sz w:val="20"/>
                <w:szCs w:val="20"/>
              </w:rPr>
              <w:t>2031-2045</w:t>
            </w:r>
          </w:p>
        </w:tc>
        <w:tc>
          <w:tcPr>
            <w:tcW w:w="992" w:type="dxa"/>
            <w:vMerge/>
            <w:vAlign w:val="center"/>
          </w:tcPr>
          <w:p w:rsidR="002B50F9" w:rsidRPr="00F71549" w:rsidRDefault="002B50F9" w:rsidP="0003421D">
            <w:pPr>
              <w:tabs>
                <w:tab w:val="left" w:pos="994"/>
              </w:tabs>
              <w:spacing w:after="0" w:line="240" w:lineRule="auto"/>
              <w:jc w:val="center"/>
              <w:rPr>
                <w:rFonts w:ascii="Times New Roman" w:hAnsi="Times New Roman"/>
                <w:b/>
                <w:i/>
                <w:sz w:val="20"/>
                <w:szCs w:val="20"/>
              </w:rPr>
            </w:pPr>
          </w:p>
        </w:tc>
      </w:tr>
      <w:tr w:rsidR="00F71549" w:rsidRPr="00973500" w:rsidTr="00E432E4">
        <w:tc>
          <w:tcPr>
            <w:tcW w:w="10490" w:type="dxa"/>
            <w:gridSpan w:val="12"/>
            <w:vAlign w:val="center"/>
          </w:tcPr>
          <w:p w:rsidR="00F71549" w:rsidRPr="00F71549" w:rsidRDefault="00F71549" w:rsidP="00D234F5">
            <w:pPr>
              <w:numPr>
                <w:ilvl w:val="0"/>
                <w:numId w:val="16"/>
              </w:numPr>
              <w:tabs>
                <w:tab w:val="left" w:pos="994"/>
              </w:tabs>
              <w:spacing w:after="0" w:line="240" w:lineRule="auto"/>
              <w:ind w:left="0" w:firstLine="0"/>
              <w:jc w:val="center"/>
              <w:rPr>
                <w:rFonts w:ascii="Times New Roman" w:hAnsi="Times New Roman"/>
                <w:b/>
                <w:i/>
                <w:sz w:val="20"/>
                <w:szCs w:val="20"/>
              </w:rPr>
            </w:pPr>
            <w:r w:rsidRPr="00F71549">
              <w:rPr>
                <w:rFonts w:ascii="Times New Roman" w:hAnsi="Times New Roman"/>
                <w:b/>
                <w:i/>
                <w:spacing w:val="-12"/>
                <w:sz w:val="20"/>
                <w:szCs w:val="20"/>
              </w:rPr>
              <w:t>Образование</w:t>
            </w:r>
          </w:p>
        </w:tc>
      </w:tr>
      <w:tr w:rsidR="00017F26" w:rsidRPr="00973500" w:rsidTr="00E432E4">
        <w:trPr>
          <w:trHeight w:val="443"/>
        </w:trPr>
        <w:tc>
          <w:tcPr>
            <w:tcW w:w="614" w:type="dxa"/>
            <w:vMerge w:val="restart"/>
            <w:vAlign w:val="center"/>
          </w:tcPr>
          <w:p w:rsidR="00017F26" w:rsidRPr="00F71549" w:rsidRDefault="00017F26" w:rsidP="000B2ECC">
            <w:pPr>
              <w:tabs>
                <w:tab w:val="left" w:pos="994"/>
              </w:tabs>
              <w:spacing w:after="0" w:line="240" w:lineRule="auto"/>
              <w:jc w:val="center"/>
              <w:rPr>
                <w:rFonts w:ascii="Times New Roman" w:hAnsi="Times New Roman"/>
                <w:sz w:val="20"/>
                <w:szCs w:val="20"/>
              </w:rPr>
            </w:pPr>
            <w:r w:rsidRPr="00F71549">
              <w:rPr>
                <w:rFonts w:ascii="Times New Roman" w:hAnsi="Times New Roman"/>
                <w:sz w:val="20"/>
                <w:szCs w:val="20"/>
              </w:rPr>
              <w:t>1</w:t>
            </w:r>
            <w:r>
              <w:rPr>
                <w:rFonts w:ascii="Times New Roman" w:hAnsi="Times New Roman"/>
                <w:sz w:val="20"/>
                <w:szCs w:val="20"/>
              </w:rPr>
              <w:t>.1.</w:t>
            </w:r>
          </w:p>
        </w:tc>
        <w:tc>
          <w:tcPr>
            <w:tcW w:w="1655" w:type="dxa"/>
            <w:vMerge w:val="restart"/>
          </w:tcPr>
          <w:p w:rsidR="00017F26" w:rsidRPr="008427B6" w:rsidRDefault="00017F26" w:rsidP="000B2ECC">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Спортивный зал МБОУ Сеченовская СШ</w:t>
            </w:r>
          </w:p>
        </w:tc>
        <w:tc>
          <w:tcPr>
            <w:tcW w:w="1695" w:type="dxa"/>
            <w:vAlign w:val="center"/>
          </w:tcPr>
          <w:p w:rsidR="00017F26" w:rsidRPr="00F71549" w:rsidRDefault="00017F26" w:rsidP="000B2ECC">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017F26" w:rsidRPr="00F71549" w:rsidRDefault="00017F26" w:rsidP="000B2ECC">
            <w:pPr>
              <w:tabs>
                <w:tab w:val="left" w:pos="994"/>
              </w:tabs>
              <w:spacing w:after="0" w:line="240" w:lineRule="auto"/>
              <w:jc w:val="center"/>
              <w:rPr>
                <w:rFonts w:ascii="Times New Roman" w:hAnsi="Times New Roman"/>
                <w:sz w:val="20"/>
                <w:szCs w:val="20"/>
              </w:rPr>
            </w:pPr>
          </w:p>
        </w:tc>
        <w:tc>
          <w:tcPr>
            <w:tcW w:w="992" w:type="dxa"/>
            <w:vAlign w:val="center"/>
          </w:tcPr>
          <w:p w:rsidR="00017F26" w:rsidRPr="00F71549" w:rsidRDefault="00017F26" w:rsidP="000B2ECC">
            <w:pPr>
              <w:tabs>
                <w:tab w:val="left" w:pos="994"/>
              </w:tabs>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993" w:type="dxa"/>
            <w:vAlign w:val="center"/>
          </w:tcPr>
          <w:p w:rsidR="00017F26" w:rsidRPr="00F71549" w:rsidRDefault="00017F26" w:rsidP="000B2ECC">
            <w:pPr>
              <w:tabs>
                <w:tab w:val="left" w:pos="994"/>
              </w:tabs>
              <w:spacing w:after="0" w:line="240" w:lineRule="auto"/>
              <w:jc w:val="center"/>
              <w:rPr>
                <w:rFonts w:ascii="Times New Roman" w:hAnsi="Times New Roman"/>
                <w:sz w:val="20"/>
                <w:szCs w:val="20"/>
              </w:rPr>
            </w:pPr>
          </w:p>
        </w:tc>
        <w:tc>
          <w:tcPr>
            <w:tcW w:w="850" w:type="dxa"/>
            <w:vAlign w:val="center"/>
          </w:tcPr>
          <w:p w:rsidR="00017F26" w:rsidRPr="00F71549" w:rsidRDefault="00017F26" w:rsidP="000B2ECC">
            <w:pPr>
              <w:tabs>
                <w:tab w:val="left" w:pos="994"/>
              </w:tabs>
              <w:spacing w:after="0" w:line="240" w:lineRule="auto"/>
              <w:jc w:val="center"/>
              <w:rPr>
                <w:rFonts w:ascii="Times New Roman" w:hAnsi="Times New Roman"/>
                <w:sz w:val="20"/>
                <w:szCs w:val="20"/>
              </w:rPr>
            </w:pPr>
          </w:p>
        </w:tc>
        <w:tc>
          <w:tcPr>
            <w:tcW w:w="780" w:type="dxa"/>
            <w:gridSpan w:val="3"/>
            <w:tcBorders>
              <w:right w:val="single" w:sz="4" w:space="0" w:color="auto"/>
            </w:tcBorders>
            <w:vAlign w:val="center"/>
          </w:tcPr>
          <w:p w:rsidR="00017F26" w:rsidRPr="00F71549" w:rsidRDefault="00017F26" w:rsidP="000B2ECC">
            <w:pPr>
              <w:tabs>
                <w:tab w:val="left" w:pos="994"/>
              </w:tabs>
              <w:spacing w:after="0" w:line="240" w:lineRule="auto"/>
              <w:jc w:val="center"/>
              <w:rPr>
                <w:rFonts w:ascii="Times New Roman" w:hAnsi="Times New Roman"/>
                <w:sz w:val="20"/>
                <w:szCs w:val="20"/>
              </w:rPr>
            </w:pPr>
          </w:p>
        </w:tc>
        <w:tc>
          <w:tcPr>
            <w:tcW w:w="927" w:type="dxa"/>
            <w:tcBorders>
              <w:left w:val="single" w:sz="4" w:space="0" w:color="auto"/>
            </w:tcBorders>
            <w:vAlign w:val="center"/>
          </w:tcPr>
          <w:p w:rsidR="00017F26" w:rsidRPr="00F71549" w:rsidRDefault="00017F26" w:rsidP="000B2ECC">
            <w:pPr>
              <w:tabs>
                <w:tab w:val="left" w:pos="994"/>
              </w:tabs>
              <w:spacing w:after="0" w:line="240" w:lineRule="auto"/>
              <w:jc w:val="center"/>
              <w:rPr>
                <w:rFonts w:ascii="Times New Roman" w:hAnsi="Times New Roman"/>
                <w:sz w:val="20"/>
                <w:szCs w:val="20"/>
              </w:rPr>
            </w:pPr>
          </w:p>
        </w:tc>
        <w:tc>
          <w:tcPr>
            <w:tcW w:w="992" w:type="dxa"/>
            <w:vMerge w:val="restart"/>
            <w:vAlign w:val="center"/>
          </w:tcPr>
          <w:p w:rsidR="00017F26" w:rsidRPr="00F71549" w:rsidRDefault="00017F26" w:rsidP="000B2ECC">
            <w:pPr>
              <w:tabs>
                <w:tab w:val="left" w:pos="994"/>
              </w:tabs>
              <w:spacing w:after="0" w:line="240" w:lineRule="auto"/>
              <w:jc w:val="center"/>
              <w:rPr>
                <w:rFonts w:ascii="Times New Roman" w:hAnsi="Times New Roman"/>
                <w:sz w:val="20"/>
                <w:szCs w:val="20"/>
              </w:rPr>
            </w:pPr>
            <w:r>
              <w:rPr>
                <w:rFonts w:ascii="Times New Roman" w:hAnsi="Times New Roman"/>
                <w:sz w:val="20"/>
                <w:szCs w:val="20"/>
              </w:rPr>
              <w:t>121278,0</w:t>
            </w:r>
          </w:p>
        </w:tc>
      </w:tr>
      <w:tr w:rsidR="00017F26" w:rsidRPr="00973500" w:rsidTr="00E432E4">
        <w:trPr>
          <w:trHeight w:val="278"/>
        </w:trPr>
        <w:tc>
          <w:tcPr>
            <w:tcW w:w="614" w:type="dxa"/>
            <w:vMerge/>
            <w:vAlign w:val="center"/>
          </w:tcPr>
          <w:p w:rsidR="00017F26" w:rsidRPr="00F71549" w:rsidRDefault="00017F26" w:rsidP="000B2ECC">
            <w:pPr>
              <w:tabs>
                <w:tab w:val="left" w:pos="994"/>
              </w:tabs>
              <w:spacing w:after="0" w:line="240" w:lineRule="auto"/>
              <w:jc w:val="center"/>
              <w:rPr>
                <w:rFonts w:ascii="Times New Roman" w:hAnsi="Times New Roman"/>
                <w:sz w:val="20"/>
                <w:szCs w:val="20"/>
              </w:rPr>
            </w:pPr>
          </w:p>
        </w:tc>
        <w:tc>
          <w:tcPr>
            <w:tcW w:w="1655" w:type="dxa"/>
            <w:vMerge/>
          </w:tcPr>
          <w:p w:rsidR="00017F26" w:rsidRPr="00F71549" w:rsidRDefault="00017F26" w:rsidP="000B2ECC">
            <w:pPr>
              <w:tabs>
                <w:tab w:val="left" w:pos="994"/>
              </w:tabs>
              <w:spacing w:after="0" w:line="240" w:lineRule="auto"/>
              <w:jc w:val="center"/>
              <w:rPr>
                <w:rFonts w:ascii="Times New Roman" w:hAnsi="Times New Roman"/>
                <w:sz w:val="20"/>
                <w:szCs w:val="20"/>
                <w:highlight w:val="yellow"/>
              </w:rPr>
            </w:pPr>
          </w:p>
        </w:tc>
        <w:tc>
          <w:tcPr>
            <w:tcW w:w="1695" w:type="dxa"/>
            <w:vAlign w:val="center"/>
          </w:tcPr>
          <w:p w:rsidR="00017F26" w:rsidRPr="00F71549" w:rsidRDefault="00017F26" w:rsidP="000B2ECC">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EF63CE" w:rsidRDefault="00017F26" w:rsidP="000B2ECC">
            <w:pPr>
              <w:spacing w:after="0" w:line="240" w:lineRule="auto"/>
              <w:jc w:val="center"/>
              <w:rPr>
                <w:rFonts w:ascii="Times New Roman" w:eastAsia="Times New Roman" w:hAnsi="Times New Roman"/>
                <w:i/>
                <w:sz w:val="20"/>
                <w:szCs w:val="20"/>
                <w:lang w:eastAsia="ru-RU"/>
              </w:rPr>
            </w:pPr>
          </w:p>
        </w:tc>
        <w:tc>
          <w:tcPr>
            <w:tcW w:w="992"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r w:rsidRPr="00EF63CE">
              <w:rPr>
                <w:rFonts w:ascii="Times New Roman" w:hAnsi="Times New Roman"/>
                <w:i/>
                <w:sz w:val="20"/>
                <w:szCs w:val="20"/>
              </w:rPr>
              <w:t>97000,0</w:t>
            </w:r>
          </w:p>
        </w:tc>
        <w:tc>
          <w:tcPr>
            <w:tcW w:w="850"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r>
      <w:tr w:rsidR="00017F26" w:rsidRPr="00973500" w:rsidTr="00E432E4">
        <w:trPr>
          <w:trHeight w:val="479"/>
        </w:trPr>
        <w:tc>
          <w:tcPr>
            <w:tcW w:w="614" w:type="dxa"/>
            <w:vMerge/>
            <w:vAlign w:val="center"/>
          </w:tcPr>
          <w:p w:rsidR="00017F26" w:rsidRPr="00F71549" w:rsidRDefault="00017F26" w:rsidP="000B2ECC">
            <w:pPr>
              <w:tabs>
                <w:tab w:val="left" w:pos="994"/>
              </w:tabs>
              <w:spacing w:after="0" w:line="240" w:lineRule="auto"/>
              <w:jc w:val="center"/>
              <w:rPr>
                <w:rFonts w:ascii="Times New Roman" w:hAnsi="Times New Roman"/>
                <w:sz w:val="20"/>
                <w:szCs w:val="20"/>
              </w:rPr>
            </w:pPr>
          </w:p>
        </w:tc>
        <w:tc>
          <w:tcPr>
            <w:tcW w:w="1655" w:type="dxa"/>
            <w:vMerge/>
            <w:vAlign w:val="center"/>
          </w:tcPr>
          <w:p w:rsidR="00017F26" w:rsidRPr="00F71549" w:rsidRDefault="00017F26" w:rsidP="000B2ECC">
            <w:pPr>
              <w:tabs>
                <w:tab w:val="left" w:pos="994"/>
              </w:tabs>
              <w:spacing w:after="0" w:line="240" w:lineRule="auto"/>
              <w:jc w:val="center"/>
              <w:rPr>
                <w:rFonts w:ascii="Times New Roman" w:hAnsi="Times New Roman"/>
                <w:sz w:val="20"/>
                <w:szCs w:val="20"/>
                <w:highlight w:val="yellow"/>
              </w:rPr>
            </w:pPr>
          </w:p>
        </w:tc>
        <w:tc>
          <w:tcPr>
            <w:tcW w:w="1695" w:type="dxa"/>
            <w:vAlign w:val="center"/>
          </w:tcPr>
          <w:p w:rsidR="00017F26" w:rsidRPr="00F71549" w:rsidRDefault="00017F26" w:rsidP="000B2ECC">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EF63CE" w:rsidRDefault="00017F26" w:rsidP="000B2ECC">
            <w:pPr>
              <w:spacing w:after="0" w:line="240" w:lineRule="auto"/>
              <w:jc w:val="center"/>
              <w:rPr>
                <w:rFonts w:ascii="Times New Roman" w:eastAsia="Times New Roman" w:hAnsi="Times New Roman"/>
                <w:i/>
                <w:sz w:val="20"/>
                <w:szCs w:val="20"/>
                <w:lang w:eastAsia="ru-RU"/>
              </w:rPr>
            </w:pPr>
          </w:p>
        </w:tc>
        <w:tc>
          <w:tcPr>
            <w:tcW w:w="992"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F82D73">
            <w:pPr>
              <w:tabs>
                <w:tab w:val="left" w:pos="994"/>
              </w:tabs>
              <w:spacing w:after="0" w:line="240" w:lineRule="auto"/>
              <w:jc w:val="center"/>
              <w:rPr>
                <w:rFonts w:ascii="Times New Roman" w:hAnsi="Times New Roman"/>
                <w:i/>
                <w:sz w:val="20"/>
                <w:szCs w:val="20"/>
              </w:rPr>
            </w:pPr>
            <w:r w:rsidRPr="00EF63CE">
              <w:rPr>
                <w:rFonts w:ascii="Times New Roman" w:hAnsi="Times New Roman"/>
                <w:i/>
                <w:sz w:val="20"/>
                <w:szCs w:val="20"/>
              </w:rPr>
              <w:t>242</w:t>
            </w:r>
            <w:r w:rsidR="00F82D73">
              <w:rPr>
                <w:rFonts w:ascii="Times New Roman" w:hAnsi="Times New Roman"/>
                <w:i/>
                <w:sz w:val="20"/>
                <w:szCs w:val="20"/>
              </w:rPr>
              <w:t>7</w:t>
            </w:r>
            <w:r w:rsidRPr="00EF63CE">
              <w:rPr>
                <w:rFonts w:ascii="Times New Roman" w:hAnsi="Times New Roman"/>
                <w:i/>
                <w:sz w:val="20"/>
                <w:szCs w:val="20"/>
              </w:rPr>
              <w:t>8,0</w:t>
            </w:r>
          </w:p>
        </w:tc>
        <w:tc>
          <w:tcPr>
            <w:tcW w:w="850"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0B2ECC">
            <w:pPr>
              <w:tabs>
                <w:tab w:val="left" w:pos="994"/>
              </w:tabs>
              <w:spacing w:after="0" w:line="240" w:lineRule="auto"/>
              <w:rPr>
                <w:rFonts w:ascii="Times New Roman" w:hAnsi="Times New Roman"/>
                <w:i/>
                <w:sz w:val="20"/>
                <w:szCs w:val="20"/>
              </w:rPr>
            </w:pPr>
          </w:p>
        </w:tc>
      </w:tr>
      <w:tr w:rsidR="00017F26" w:rsidRPr="00973500" w:rsidTr="00E432E4">
        <w:trPr>
          <w:trHeight w:val="399"/>
        </w:trPr>
        <w:tc>
          <w:tcPr>
            <w:tcW w:w="614" w:type="dxa"/>
            <w:vMerge w:val="restart"/>
          </w:tcPr>
          <w:p w:rsidR="00017F26" w:rsidRPr="00F9549A" w:rsidRDefault="00017F26" w:rsidP="000B2ECC">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1.2.</w:t>
            </w:r>
          </w:p>
        </w:tc>
        <w:tc>
          <w:tcPr>
            <w:tcW w:w="1655" w:type="dxa"/>
            <w:vMerge w:val="restart"/>
            <w:vAlign w:val="center"/>
          </w:tcPr>
          <w:p w:rsidR="00017F26" w:rsidRPr="008427B6" w:rsidRDefault="00017F26" w:rsidP="000B2ECC">
            <w:pPr>
              <w:spacing w:after="0" w:line="240" w:lineRule="auto"/>
              <w:jc w:val="center"/>
              <w:rPr>
                <w:rFonts w:ascii="Times New Roman" w:hAnsi="Times New Roman"/>
                <w:sz w:val="20"/>
                <w:szCs w:val="20"/>
              </w:rPr>
            </w:pPr>
            <w:r w:rsidRPr="008427B6">
              <w:rPr>
                <w:rFonts w:ascii="Times New Roman" w:hAnsi="Times New Roman"/>
                <w:bCs/>
                <w:color w:val="000000"/>
                <w:sz w:val="20"/>
                <w:szCs w:val="20"/>
              </w:rPr>
              <w:t>Мастерские ГБПОУ "Сеченовский агротехнический техникум"</w:t>
            </w:r>
          </w:p>
        </w:tc>
        <w:tc>
          <w:tcPr>
            <w:tcW w:w="1695" w:type="dxa"/>
            <w:vAlign w:val="center"/>
          </w:tcPr>
          <w:p w:rsidR="00017F26" w:rsidRPr="00F71549" w:rsidRDefault="00017F26" w:rsidP="000B2ECC">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r w:rsidRPr="00EF63CE">
              <w:rPr>
                <w:rFonts w:ascii="Times New Roman" w:eastAsia="Times New Roman" w:hAnsi="Times New Roman"/>
                <w:i/>
                <w:sz w:val="20"/>
                <w:szCs w:val="20"/>
                <w:lang w:eastAsia="ru-RU"/>
              </w:rPr>
              <w:t>109825,0</w:t>
            </w:r>
          </w:p>
        </w:tc>
      </w:tr>
      <w:tr w:rsidR="00017F26" w:rsidRPr="00973500" w:rsidTr="00E432E4">
        <w:trPr>
          <w:trHeight w:val="399"/>
        </w:trPr>
        <w:tc>
          <w:tcPr>
            <w:tcW w:w="614" w:type="dxa"/>
            <w:vMerge/>
            <w:vAlign w:val="center"/>
          </w:tcPr>
          <w:p w:rsidR="00017F26" w:rsidRPr="00F71549" w:rsidRDefault="00017F26" w:rsidP="000B2ECC">
            <w:pPr>
              <w:tabs>
                <w:tab w:val="left" w:pos="994"/>
              </w:tabs>
              <w:spacing w:after="0" w:line="240" w:lineRule="auto"/>
              <w:jc w:val="center"/>
              <w:rPr>
                <w:rFonts w:ascii="Times New Roman" w:hAnsi="Times New Roman"/>
                <w:sz w:val="20"/>
                <w:szCs w:val="20"/>
              </w:rPr>
            </w:pPr>
          </w:p>
        </w:tc>
        <w:tc>
          <w:tcPr>
            <w:tcW w:w="1655" w:type="dxa"/>
            <w:vMerge/>
          </w:tcPr>
          <w:p w:rsidR="00017F26" w:rsidRPr="00F71549" w:rsidRDefault="00017F26" w:rsidP="000B2ECC">
            <w:pPr>
              <w:tabs>
                <w:tab w:val="left" w:pos="994"/>
              </w:tabs>
              <w:spacing w:after="0" w:line="240" w:lineRule="auto"/>
              <w:jc w:val="center"/>
              <w:rPr>
                <w:rFonts w:ascii="Times New Roman" w:hAnsi="Times New Roman"/>
                <w:sz w:val="20"/>
                <w:szCs w:val="20"/>
                <w:highlight w:val="yellow"/>
              </w:rPr>
            </w:pPr>
          </w:p>
        </w:tc>
        <w:tc>
          <w:tcPr>
            <w:tcW w:w="1695" w:type="dxa"/>
            <w:vAlign w:val="center"/>
          </w:tcPr>
          <w:p w:rsidR="00017F26" w:rsidRPr="00F71549" w:rsidRDefault="00017F26" w:rsidP="000B2ECC">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0B2ECC">
            <w:pPr>
              <w:spacing w:after="0" w:line="240" w:lineRule="auto"/>
              <w:jc w:val="center"/>
              <w:rPr>
                <w:rFonts w:ascii="Times New Roman" w:eastAsia="Times New Roman" w:hAnsi="Times New Roman"/>
                <w:i/>
                <w:sz w:val="20"/>
                <w:szCs w:val="20"/>
                <w:lang w:eastAsia="ru-RU"/>
              </w:rPr>
            </w:pPr>
            <w:r w:rsidRPr="00EF63CE">
              <w:rPr>
                <w:rFonts w:ascii="Times New Roman" w:eastAsia="Times New Roman" w:hAnsi="Times New Roman"/>
                <w:i/>
                <w:sz w:val="20"/>
                <w:szCs w:val="20"/>
                <w:lang w:eastAsia="ru-RU"/>
              </w:rPr>
              <w:t>109825,0</w:t>
            </w:r>
          </w:p>
        </w:tc>
        <w:tc>
          <w:tcPr>
            <w:tcW w:w="993"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ign w:val="center"/>
          </w:tcPr>
          <w:p w:rsidR="00017F26" w:rsidRPr="00F71549" w:rsidRDefault="00017F26" w:rsidP="000B2ECC">
            <w:pPr>
              <w:tabs>
                <w:tab w:val="left" w:pos="994"/>
              </w:tabs>
              <w:spacing w:after="0" w:line="240" w:lineRule="auto"/>
              <w:jc w:val="center"/>
              <w:rPr>
                <w:rFonts w:ascii="Times New Roman" w:hAnsi="Times New Roman"/>
                <w:sz w:val="20"/>
                <w:szCs w:val="20"/>
              </w:rPr>
            </w:pPr>
          </w:p>
        </w:tc>
        <w:tc>
          <w:tcPr>
            <w:tcW w:w="1655" w:type="dxa"/>
            <w:vMerge/>
          </w:tcPr>
          <w:p w:rsidR="00017F26" w:rsidRPr="00F71549" w:rsidRDefault="00017F26" w:rsidP="000B2ECC">
            <w:pPr>
              <w:tabs>
                <w:tab w:val="left" w:pos="994"/>
              </w:tabs>
              <w:spacing w:after="0" w:line="240" w:lineRule="auto"/>
              <w:jc w:val="center"/>
              <w:rPr>
                <w:rFonts w:ascii="Times New Roman" w:hAnsi="Times New Roman"/>
                <w:sz w:val="20"/>
                <w:szCs w:val="20"/>
                <w:highlight w:val="yellow"/>
              </w:rPr>
            </w:pPr>
          </w:p>
        </w:tc>
        <w:tc>
          <w:tcPr>
            <w:tcW w:w="1695" w:type="dxa"/>
            <w:vAlign w:val="center"/>
          </w:tcPr>
          <w:p w:rsidR="00017F26" w:rsidRPr="00F71549" w:rsidRDefault="00017F26" w:rsidP="000B2ECC">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0B2ECC">
            <w:pPr>
              <w:spacing w:after="0" w:line="240" w:lineRule="auto"/>
              <w:jc w:val="center"/>
              <w:rPr>
                <w:rFonts w:ascii="Times New Roman" w:eastAsia="Times New Roman" w:hAnsi="Times New Roman"/>
                <w:i/>
                <w:sz w:val="20"/>
                <w:szCs w:val="20"/>
                <w:lang w:eastAsia="ru-RU"/>
              </w:rPr>
            </w:pPr>
          </w:p>
        </w:tc>
        <w:tc>
          <w:tcPr>
            <w:tcW w:w="993"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0B2ECC">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restart"/>
            <w:vAlign w:val="center"/>
          </w:tcPr>
          <w:p w:rsidR="00017F26" w:rsidRPr="00F71549" w:rsidRDefault="00017F26" w:rsidP="005B6491">
            <w:pPr>
              <w:tabs>
                <w:tab w:val="left" w:pos="994"/>
              </w:tabs>
              <w:spacing w:after="0" w:line="240" w:lineRule="auto"/>
              <w:jc w:val="center"/>
              <w:rPr>
                <w:rFonts w:ascii="Times New Roman" w:hAnsi="Times New Roman"/>
                <w:sz w:val="20"/>
                <w:szCs w:val="20"/>
              </w:rPr>
            </w:pPr>
            <w:r>
              <w:rPr>
                <w:rFonts w:ascii="Times New Roman" w:hAnsi="Times New Roman"/>
                <w:sz w:val="20"/>
                <w:szCs w:val="20"/>
              </w:rPr>
              <w:t>1.3.</w:t>
            </w:r>
          </w:p>
        </w:tc>
        <w:tc>
          <w:tcPr>
            <w:tcW w:w="1655" w:type="dxa"/>
            <w:vMerge w:val="restart"/>
          </w:tcPr>
          <w:p w:rsidR="00017F26" w:rsidRPr="008427B6" w:rsidRDefault="00017F26" w:rsidP="005B6491">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bCs/>
                <w:color w:val="000000"/>
                <w:sz w:val="20"/>
                <w:szCs w:val="20"/>
              </w:rPr>
              <w:t>Капитальный ремонт внутренних помещений в МБОУ Мурзицкая СШ</w:t>
            </w:r>
          </w:p>
          <w:p w:rsidR="00017F26" w:rsidRPr="008427B6" w:rsidRDefault="00017F26" w:rsidP="005B6491">
            <w:pPr>
              <w:autoSpaceDE w:val="0"/>
              <w:autoSpaceDN w:val="0"/>
              <w:adjustRightInd w:val="0"/>
              <w:spacing w:after="0" w:line="240" w:lineRule="auto"/>
              <w:jc w:val="center"/>
              <w:rPr>
                <w:rFonts w:ascii="Times New Roman" w:hAnsi="Times New Roman"/>
                <w:bCs/>
                <w:color w:val="000000"/>
                <w:sz w:val="20"/>
                <w:szCs w:val="20"/>
              </w:rPr>
            </w:pPr>
          </w:p>
        </w:tc>
        <w:tc>
          <w:tcPr>
            <w:tcW w:w="1695" w:type="dxa"/>
            <w:vAlign w:val="center"/>
          </w:tcPr>
          <w:p w:rsidR="00017F26" w:rsidRPr="00F71549" w:rsidRDefault="00017F26" w:rsidP="005B6491">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17759,2</w:t>
            </w:r>
          </w:p>
        </w:tc>
      </w:tr>
      <w:tr w:rsidR="00017F26" w:rsidRPr="00973500" w:rsidTr="00E432E4">
        <w:trPr>
          <w:trHeight w:val="399"/>
        </w:trPr>
        <w:tc>
          <w:tcPr>
            <w:tcW w:w="614" w:type="dxa"/>
            <w:vMerge/>
            <w:vAlign w:val="center"/>
          </w:tcPr>
          <w:p w:rsidR="00017F26" w:rsidRPr="00F71549" w:rsidRDefault="00017F26" w:rsidP="005B6491">
            <w:pPr>
              <w:tabs>
                <w:tab w:val="left" w:pos="994"/>
              </w:tabs>
              <w:spacing w:after="0" w:line="240" w:lineRule="auto"/>
              <w:jc w:val="center"/>
              <w:rPr>
                <w:rFonts w:ascii="Times New Roman" w:hAnsi="Times New Roman"/>
                <w:sz w:val="20"/>
                <w:szCs w:val="20"/>
              </w:rPr>
            </w:pPr>
          </w:p>
        </w:tc>
        <w:tc>
          <w:tcPr>
            <w:tcW w:w="1655" w:type="dxa"/>
            <w:vMerge/>
            <w:vAlign w:val="center"/>
          </w:tcPr>
          <w:p w:rsidR="00017F26" w:rsidRPr="00F71549" w:rsidRDefault="00017F26" w:rsidP="005B6491">
            <w:pPr>
              <w:tabs>
                <w:tab w:val="left" w:pos="994"/>
              </w:tabs>
              <w:spacing w:after="0" w:line="240" w:lineRule="auto"/>
              <w:jc w:val="center"/>
              <w:rPr>
                <w:rFonts w:ascii="Times New Roman" w:hAnsi="Times New Roman"/>
                <w:sz w:val="20"/>
                <w:szCs w:val="20"/>
                <w:highlight w:val="yellow"/>
              </w:rPr>
            </w:pPr>
          </w:p>
        </w:tc>
        <w:tc>
          <w:tcPr>
            <w:tcW w:w="1695" w:type="dxa"/>
            <w:vAlign w:val="center"/>
          </w:tcPr>
          <w:p w:rsidR="00017F26" w:rsidRPr="00F71549" w:rsidRDefault="00017F26" w:rsidP="005B6491">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EF63CE" w:rsidRDefault="00017F26" w:rsidP="005B6491">
            <w:pPr>
              <w:spacing w:after="0" w:line="240" w:lineRule="auto"/>
              <w:jc w:val="center"/>
              <w:rPr>
                <w:rFonts w:ascii="Times New Roman" w:eastAsia="Times New Roman" w:hAnsi="Times New Roman"/>
                <w:i/>
                <w:sz w:val="20"/>
                <w:szCs w:val="20"/>
                <w:lang w:eastAsia="ru-RU"/>
              </w:rPr>
            </w:pPr>
          </w:p>
        </w:tc>
        <w:tc>
          <w:tcPr>
            <w:tcW w:w="992" w:type="dxa"/>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16871,2</w:t>
            </w:r>
          </w:p>
        </w:tc>
        <w:tc>
          <w:tcPr>
            <w:tcW w:w="993" w:type="dxa"/>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ign w:val="center"/>
          </w:tcPr>
          <w:p w:rsidR="00017F26" w:rsidRPr="00F71549" w:rsidRDefault="00017F26" w:rsidP="005B6491">
            <w:pPr>
              <w:tabs>
                <w:tab w:val="left" w:pos="994"/>
              </w:tabs>
              <w:spacing w:after="0" w:line="240" w:lineRule="auto"/>
              <w:jc w:val="center"/>
              <w:rPr>
                <w:rFonts w:ascii="Times New Roman" w:hAnsi="Times New Roman"/>
                <w:sz w:val="20"/>
                <w:szCs w:val="20"/>
              </w:rPr>
            </w:pPr>
          </w:p>
        </w:tc>
        <w:tc>
          <w:tcPr>
            <w:tcW w:w="1655" w:type="dxa"/>
            <w:vMerge/>
          </w:tcPr>
          <w:p w:rsidR="00017F26" w:rsidRPr="00F71549" w:rsidRDefault="00017F26" w:rsidP="005B6491">
            <w:pPr>
              <w:tabs>
                <w:tab w:val="left" w:pos="994"/>
              </w:tabs>
              <w:spacing w:after="0" w:line="240" w:lineRule="auto"/>
              <w:jc w:val="center"/>
              <w:rPr>
                <w:rFonts w:ascii="Times New Roman" w:hAnsi="Times New Roman"/>
                <w:sz w:val="20"/>
                <w:szCs w:val="20"/>
                <w:highlight w:val="yellow"/>
              </w:rPr>
            </w:pPr>
          </w:p>
        </w:tc>
        <w:tc>
          <w:tcPr>
            <w:tcW w:w="1695" w:type="dxa"/>
            <w:vAlign w:val="center"/>
          </w:tcPr>
          <w:p w:rsidR="00017F26" w:rsidRPr="00F71549" w:rsidRDefault="00017F26" w:rsidP="005B6491">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EF63CE" w:rsidRDefault="00017F26" w:rsidP="005B6491">
            <w:pPr>
              <w:spacing w:after="0" w:line="240" w:lineRule="auto"/>
              <w:jc w:val="center"/>
              <w:rPr>
                <w:rFonts w:ascii="Times New Roman" w:eastAsia="Times New Roman" w:hAnsi="Times New Roman"/>
                <w:i/>
                <w:sz w:val="20"/>
                <w:szCs w:val="20"/>
                <w:lang w:eastAsia="ru-RU"/>
              </w:rPr>
            </w:pPr>
          </w:p>
        </w:tc>
        <w:tc>
          <w:tcPr>
            <w:tcW w:w="992" w:type="dxa"/>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888,0</w:t>
            </w:r>
          </w:p>
        </w:tc>
        <w:tc>
          <w:tcPr>
            <w:tcW w:w="993" w:type="dxa"/>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5B6491">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restart"/>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r>
              <w:rPr>
                <w:rFonts w:ascii="Times New Roman" w:hAnsi="Times New Roman"/>
                <w:sz w:val="20"/>
                <w:szCs w:val="20"/>
              </w:rPr>
              <w:t>1.4.</w:t>
            </w:r>
          </w:p>
        </w:tc>
        <w:tc>
          <w:tcPr>
            <w:tcW w:w="1655" w:type="dxa"/>
            <w:vMerge w:val="restart"/>
            <w:vAlign w:val="center"/>
          </w:tcPr>
          <w:p w:rsidR="00017F26" w:rsidRPr="008427B6" w:rsidRDefault="00017F26" w:rsidP="00910B56">
            <w:pPr>
              <w:spacing w:after="0" w:line="240" w:lineRule="auto"/>
              <w:jc w:val="center"/>
              <w:rPr>
                <w:rFonts w:ascii="Times New Roman" w:hAnsi="Times New Roman"/>
                <w:sz w:val="20"/>
                <w:szCs w:val="20"/>
              </w:rPr>
            </w:pPr>
            <w:r w:rsidRPr="008427B6">
              <w:rPr>
                <w:rFonts w:ascii="Times New Roman" w:hAnsi="Times New Roman"/>
                <w:sz w:val="20"/>
                <w:szCs w:val="20"/>
              </w:rPr>
              <w:t>Капитальный ремонт внутренних помещений и капитальный ремонт кровли в МБДОУ детский сад "Солнышко"</w:t>
            </w: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20976,89</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28837,33</w:t>
            </w:r>
          </w:p>
        </w:tc>
      </w:tr>
      <w:tr w:rsidR="00017F26" w:rsidRPr="00973500" w:rsidTr="00E432E4">
        <w:trPr>
          <w:trHeight w:val="399"/>
        </w:trPr>
        <w:tc>
          <w:tcPr>
            <w:tcW w:w="614"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1655"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highlight w:val="yellow"/>
              </w:rPr>
            </w:pP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910B56" w:rsidRDefault="00017F26" w:rsidP="00910B56">
            <w:pPr>
              <w:tabs>
                <w:tab w:val="left" w:pos="994"/>
              </w:tabs>
              <w:spacing w:after="0" w:line="240" w:lineRule="auto"/>
              <w:jc w:val="center"/>
              <w:rPr>
                <w:rFonts w:ascii="Times New Roman" w:hAnsi="Times New Roman"/>
                <w:i/>
                <w:sz w:val="20"/>
                <w:szCs w:val="20"/>
              </w:rPr>
            </w:pPr>
            <w:r w:rsidRPr="00910B56">
              <w:rPr>
                <w:rFonts w:ascii="Times New Roman" w:hAnsi="Times New Roman"/>
                <w:i/>
                <w:sz w:val="20"/>
                <w:szCs w:val="20"/>
              </w:rPr>
              <w:t>4309,42</w:t>
            </w:r>
          </w:p>
        </w:tc>
        <w:tc>
          <w:tcPr>
            <w:tcW w:w="992" w:type="dxa"/>
            <w:vAlign w:val="center"/>
          </w:tcPr>
          <w:p w:rsidR="00017F26" w:rsidRPr="00224D93" w:rsidRDefault="00017F26" w:rsidP="00910B56">
            <w:pPr>
              <w:tabs>
                <w:tab w:val="left" w:pos="994"/>
              </w:tabs>
              <w:spacing w:after="0" w:line="240" w:lineRule="auto"/>
              <w:jc w:val="center"/>
              <w:rPr>
                <w:rFonts w:ascii="Times New Roman" w:hAnsi="Times New Roman"/>
                <w:i/>
                <w:sz w:val="20"/>
                <w:szCs w:val="20"/>
                <w:highlight w:val="yellow"/>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1655" w:type="dxa"/>
            <w:vMerge/>
          </w:tcPr>
          <w:p w:rsidR="00017F26" w:rsidRPr="00F71549" w:rsidRDefault="00017F26" w:rsidP="00910B56">
            <w:pPr>
              <w:tabs>
                <w:tab w:val="left" w:pos="994"/>
              </w:tabs>
              <w:spacing w:after="0" w:line="240" w:lineRule="auto"/>
              <w:jc w:val="center"/>
              <w:rPr>
                <w:rFonts w:ascii="Times New Roman" w:hAnsi="Times New Roman"/>
                <w:sz w:val="20"/>
                <w:szCs w:val="20"/>
                <w:highlight w:val="yellow"/>
              </w:rPr>
            </w:pPr>
          </w:p>
        </w:tc>
        <w:tc>
          <w:tcPr>
            <w:tcW w:w="1695" w:type="dxa"/>
            <w:vAlign w:val="center"/>
          </w:tcPr>
          <w:p w:rsidR="00017F26" w:rsidRPr="00F71549" w:rsidRDefault="00017F26" w:rsidP="00910B56">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910B56" w:rsidRDefault="00017F26" w:rsidP="00910B56">
            <w:pPr>
              <w:tabs>
                <w:tab w:val="left" w:pos="994"/>
              </w:tabs>
              <w:spacing w:after="0" w:line="240" w:lineRule="auto"/>
              <w:jc w:val="center"/>
              <w:rPr>
                <w:rFonts w:ascii="Times New Roman" w:hAnsi="Times New Roman"/>
                <w:i/>
                <w:sz w:val="20"/>
                <w:szCs w:val="20"/>
              </w:rPr>
            </w:pPr>
            <w:r w:rsidRPr="00910B56">
              <w:rPr>
                <w:rFonts w:ascii="Times New Roman" w:hAnsi="Times New Roman"/>
                <w:i/>
                <w:sz w:val="20"/>
                <w:szCs w:val="20"/>
              </w:rPr>
              <w:t>3551,02</w:t>
            </w:r>
          </w:p>
        </w:tc>
        <w:tc>
          <w:tcPr>
            <w:tcW w:w="992" w:type="dxa"/>
            <w:vAlign w:val="center"/>
          </w:tcPr>
          <w:p w:rsidR="00017F26" w:rsidRPr="00224D93" w:rsidRDefault="00017F26" w:rsidP="00910B56">
            <w:pPr>
              <w:tabs>
                <w:tab w:val="left" w:pos="994"/>
              </w:tabs>
              <w:spacing w:after="0" w:line="240" w:lineRule="auto"/>
              <w:jc w:val="center"/>
              <w:rPr>
                <w:rFonts w:ascii="Times New Roman" w:hAnsi="Times New Roman"/>
                <w:i/>
                <w:sz w:val="20"/>
                <w:szCs w:val="20"/>
                <w:highlight w:val="yellow"/>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restart"/>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r>
              <w:rPr>
                <w:rFonts w:ascii="Times New Roman" w:hAnsi="Times New Roman"/>
                <w:sz w:val="20"/>
                <w:szCs w:val="20"/>
              </w:rPr>
              <w:t>1.5.</w:t>
            </w:r>
          </w:p>
        </w:tc>
        <w:tc>
          <w:tcPr>
            <w:tcW w:w="1655" w:type="dxa"/>
            <w:vMerge w:val="restart"/>
          </w:tcPr>
          <w:p w:rsidR="00017F26" w:rsidRPr="008427B6" w:rsidRDefault="00017F26" w:rsidP="00910B56">
            <w:pPr>
              <w:tabs>
                <w:tab w:val="left" w:pos="-4962"/>
              </w:tabs>
              <w:spacing w:after="0" w:line="240" w:lineRule="auto"/>
              <w:ind w:right="10"/>
              <w:jc w:val="center"/>
              <w:rPr>
                <w:rFonts w:ascii="Times New Roman" w:hAnsi="Times New Roman"/>
                <w:spacing w:val="-12"/>
                <w:sz w:val="20"/>
                <w:szCs w:val="20"/>
              </w:rPr>
            </w:pPr>
            <w:r w:rsidRPr="008427B6">
              <w:rPr>
                <w:rFonts w:ascii="Times New Roman" w:eastAsia="Times New Roman" w:hAnsi="Times New Roman"/>
                <w:color w:val="000000"/>
                <w:sz w:val="20"/>
                <w:szCs w:val="20"/>
                <w:lang w:eastAsia="ru-RU"/>
              </w:rPr>
              <w:t>Капитальный ремонт кровли в МБДОУ детский сад "Малыш"</w:t>
            </w: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017F26" w:rsidRPr="00B56CA8" w:rsidRDefault="00017F26" w:rsidP="00910B56">
            <w:pPr>
              <w:tabs>
                <w:tab w:val="left" w:pos="994"/>
              </w:tabs>
              <w:spacing w:after="0" w:line="240" w:lineRule="auto"/>
              <w:jc w:val="center"/>
              <w:rPr>
                <w:rFonts w:ascii="Times New Roman" w:hAnsi="Times New Roman"/>
                <w:i/>
                <w:sz w:val="20"/>
                <w:szCs w:val="20"/>
                <w:lang w:val="en-US"/>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sidRPr="00EF63CE">
              <w:rPr>
                <w:rFonts w:ascii="Times New Roman" w:hAnsi="Times New Roman"/>
                <w:i/>
                <w:sz w:val="20"/>
                <w:szCs w:val="20"/>
              </w:rPr>
              <w:t>2923,1</w:t>
            </w:r>
          </w:p>
        </w:tc>
      </w:tr>
      <w:tr w:rsidR="00017F26" w:rsidRPr="00973500" w:rsidTr="00E432E4">
        <w:trPr>
          <w:trHeight w:val="399"/>
        </w:trPr>
        <w:tc>
          <w:tcPr>
            <w:tcW w:w="614"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1655" w:type="dxa"/>
            <w:vMerge/>
          </w:tcPr>
          <w:p w:rsidR="00017F26" w:rsidRPr="00F71549" w:rsidRDefault="00017F26" w:rsidP="00910B56">
            <w:pPr>
              <w:tabs>
                <w:tab w:val="left" w:pos="994"/>
              </w:tabs>
              <w:spacing w:after="0" w:line="240" w:lineRule="auto"/>
              <w:jc w:val="center"/>
              <w:rPr>
                <w:rFonts w:ascii="Times New Roman" w:hAnsi="Times New Roman"/>
                <w:sz w:val="20"/>
                <w:szCs w:val="20"/>
                <w:highlight w:val="yellow"/>
              </w:rPr>
            </w:pP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sidRPr="00EF63CE">
              <w:rPr>
                <w:rFonts w:ascii="Times New Roman" w:hAnsi="Times New Roman"/>
                <w:i/>
                <w:sz w:val="20"/>
                <w:szCs w:val="20"/>
              </w:rPr>
              <w:t>2777,0</w:t>
            </w:r>
          </w:p>
        </w:tc>
        <w:tc>
          <w:tcPr>
            <w:tcW w:w="993" w:type="dxa"/>
            <w:vAlign w:val="center"/>
          </w:tcPr>
          <w:p w:rsidR="00017F26" w:rsidRPr="00EF63CE" w:rsidRDefault="00017F26" w:rsidP="00910B56">
            <w:pPr>
              <w:spacing w:after="0" w:line="240" w:lineRule="auto"/>
              <w:jc w:val="center"/>
              <w:rPr>
                <w:rFonts w:ascii="Times New Roman" w:eastAsia="Times New Roman" w:hAnsi="Times New Roman"/>
                <w:i/>
                <w:sz w:val="20"/>
                <w:szCs w:val="20"/>
                <w:lang w:eastAsia="ru-RU"/>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1655" w:type="dxa"/>
            <w:vMerge/>
          </w:tcPr>
          <w:p w:rsidR="00017F26" w:rsidRPr="00F71549" w:rsidRDefault="00017F26" w:rsidP="00910B56">
            <w:pPr>
              <w:tabs>
                <w:tab w:val="left" w:pos="994"/>
              </w:tabs>
              <w:spacing w:after="0" w:line="240" w:lineRule="auto"/>
              <w:jc w:val="center"/>
              <w:rPr>
                <w:rFonts w:ascii="Times New Roman" w:hAnsi="Times New Roman"/>
                <w:sz w:val="20"/>
                <w:szCs w:val="20"/>
                <w:highlight w:val="yellow"/>
              </w:rPr>
            </w:pPr>
          </w:p>
        </w:tc>
        <w:tc>
          <w:tcPr>
            <w:tcW w:w="1695" w:type="dxa"/>
            <w:vAlign w:val="center"/>
          </w:tcPr>
          <w:p w:rsidR="00017F26" w:rsidRPr="00F71549" w:rsidRDefault="00017F26" w:rsidP="00910B56">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sidRPr="00EF63CE">
              <w:rPr>
                <w:rFonts w:ascii="Times New Roman" w:hAnsi="Times New Roman"/>
                <w:i/>
                <w:sz w:val="20"/>
                <w:szCs w:val="20"/>
              </w:rPr>
              <w:t>146,1</w:t>
            </w:r>
          </w:p>
        </w:tc>
        <w:tc>
          <w:tcPr>
            <w:tcW w:w="993" w:type="dxa"/>
            <w:vAlign w:val="center"/>
          </w:tcPr>
          <w:p w:rsidR="00017F26" w:rsidRPr="00EF63CE" w:rsidRDefault="00017F26" w:rsidP="00910B56">
            <w:pPr>
              <w:spacing w:after="0" w:line="240" w:lineRule="auto"/>
              <w:jc w:val="center"/>
              <w:rPr>
                <w:rFonts w:ascii="Times New Roman" w:eastAsia="Times New Roman" w:hAnsi="Times New Roman"/>
                <w:i/>
                <w:sz w:val="20"/>
                <w:szCs w:val="20"/>
                <w:lang w:eastAsia="ru-RU"/>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restart"/>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r>
              <w:rPr>
                <w:rFonts w:ascii="Times New Roman" w:hAnsi="Times New Roman"/>
                <w:sz w:val="20"/>
                <w:szCs w:val="20"/>
              </w:rPr>
              <w:t>1.6.</w:t>
            </w:r>
          </w:p>
        </w:tc>
        <w:tc>
          <w:tcPr>
            <w:tcW w:w="1655" w:type="dxa"/>
            <w:vMerge w:val="restart"/>
          </w:tcPr>
          <w:p w:rsidR="00017F26" w:rsidRPr="008427B6" w:rsidRDefault="00017F26" w:rsidP="00910B56">
            <w:pPr>
              <w:tabs>
                <w:tab w:val="left" w:pos="-4962"/>
              </w:tabs>
              <w:spacing w:after="0" w:line="240" w:lineRule="auto"/>
              <w:ind w:right="10"/>
              <w:jc w:val="center"/>
              <w:rPr>
                <w:rFonts w:ascii="Times New Roman" w:hAnsi="Times New Roman"/>
                <w:spacing w:val="-12"/>
                <w:sz w:val="20"/>
                <w:szCs w:val="20"/>
              </w:rPr>
            </w:pPr>
            <w:r w:rsidRPr="008427B6">
              <w:rPr>
                <w:rFonts w:ascii="Times New Roman" w:eastAsia="Times New Roman" w:hAnsi="Times New Roman"/>
                <w:color w:val="000000"/>
                <w:sz w:val="20"/>
                <w:szCs w:val="20"/>
                <w:lang w:eastAsia="ru-RU"/>
              </w:rPr>
              <w:t>Капитальный ремонт фасада в МБДОУ детский сад "Малыш"</w:t>
            </w: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sidRPr="00EF63CE">
              <w:rPr>
                <w:rFonts w:ascii="Times New Roman" w:hAnsi="Times New Roman"/>
                <w:i/>
                <w:sz w:val="20"/>
                <w:szCs w:val="20"/>
              </w:rPr>
              <w:t>2655,8</w:t>
            </w:r>
          </w:p>
        </w:tc>
      </w:tr>
      <w:tr w:rsidR="00017F26" w:rsidRPr="00973500" w:rsidTr="00E432E4">
        <w:trPr>
          <w:trHeight w:val="399"/>
        </w:trPr>
        <w:tc>
          <w:tcPr>
            <w:tcW w:w="614"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1655"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highlight w:val="yellow"/>
              </w:rPr>
            </w:pP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sidRPr="00EF63CE">
              <w:rPr>
                <w:rFonts w:ascii="Times New Roman" w:hAnsi="Times New Roman"/>
                <w:i/>
                <w:sz w:val="20"/>
                <w:szCs w:val="20"/>
              </w:rPr>
              <w:t>2523,0</w:t>
            </w:r>
          </w:p>
        </w:tc>
        <w:tc>
          <w:tcPr>
            <w:tcW w:w="993" w:type="dxa"/>
            <w:vAlign w:val="center"/>
          </w:tcPr>
          <w:p w:rsidR="00017F26" w:rsidRPr="00EF63CE" w:rsidRDefault="00017F26" w:rsidP="00910B56">
            <w:pPr>
              <w:spacing w:after="0" w:line="240" w:lineRule="auto"/>
              <w:jc w:val="center"/>
              <w:rPr>
                <w:rFonts w:ascii="Times New Roman" w:eastAsia="Times New Roman" w:hAnsi="Times New Roman"/>
                <w:i/>
                <w:sz w:val="20"/>
                <w:szCs w:val="20"/>
                <w:lang w:eastAsia="ru-RU"/>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1655"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highlight w:val="yellow"/>
              </w:rPr>
            </w:pPr>
          </w:p>
        </w:tc>
        <w:tc>
          <w:tcPr>
            <w:tcW w:w="1695" w:type="dxa"/>
            <w:vAlign w:val="center"/>
          </w:tcPr>
          <w:p w:rsidR="00017F26" w:rsidRPr="00F71549" w:rsidRDefault="00017F26" w:rsidP="00910B56">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sidRPr="00EF63CE">
              <w:rPr>
                <w:rFonts w:ascii="Times New Roman" w:hAnsi="Times New Roman"/>
                <w:i/>
                <w:sz w:val="20"/>
                <w:szCs w:val="20"/>
              </w:rPr>
              <w:t>132,8</w:t>
            </w:r>
          </w:p>
        </w:tc>
        <w:tc>
          <w:tcPr>
            <w:tcW w:w="993" w:type="dxa"/>
            <w:vAlign w:val="center"/>
          </w:tcPr>
          <w:p w:rsidR="00017F26" w:rsidRPr="00EF63CE" w:rsidRDefault="00017F26" w:rsidP="00910B56">
            <w:pPr>
              <w:spacing w:after="0" w:line="240" w:lineRule="auto"/>
              <w:jc w:val="center"/>
              <w:rPr>
                <w:rFonts w:ascii="Times New Roman" w:eastAsia="Times New Roman" w:hAnsi="Times New Roman"/>
                <w:i/>
                <w:sz w:val="20"/>
                <w:szCs w:val="20"/>
                <w:lang w:eastAsia="ru-RU"/>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restart"/>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r>
              <w:rPr>
                <w:rFonts w:ascii="Times New Roman" w:hAnsi="Times New Roman"/>
                <w:sz w:val="20"/>
                <w:szCs w:val="20"/>
              </w:rPr>
              <w:t>1.7.</w:t>
            </w:r>
          </w:p>
        </w:tc>
        <w:tc>
          <w:tcPr>
            <w:tcW w:w="1655" w:type="dxa"/>
            <w:vMerge w:val="restart"/>
          </w:tcPr>
          <w:p w:rsidR="00017F26" w:rsidRPr="008427B6" w:rsidRDefault="00017F26" w:rsidP="00910B56">
            <w:pPr>
              <w:tabs>
                <w:tab w:val="left" w:pos="-4962"/>
              </w:tabs>
              <w:spacing w:after="0" w:line="240" w:lineRule="auto"/>
              <w:ind w:right="10"/>
              <w:jc w:val="center"/>
              <w:rPr>
                <w:rFonts w:ascii="Times New Roman" w:hAnsi="Times New Roman"/>
                <w:spacing w:val="-12"/>
                <w:sz w:val="20"/>
                <w:szCs w:val="20"/>
              </w:rPr>
            </w:pPr>
            <w:r w:rsidRPr="008427B6">
              <w:rPr>
                <w:rFonts w:ascii="Times New Roman" w:eastAsia="Times New Roman" w:hAnsi="Times New Roman"/>
                <w:color w:val="000000"/>
                <w:sz w:val="20"/>
                <w:szCs w:val="20"/>
                <w:lang w:eastAsia="ru-RU"/>
              </w:rPr>
              <w:t xml:space="preserve">Капитальный ремонт системы </w:t>
            </w:r>
            <w:r w:rsidRPr="008427B6">
              <w:rPr>
                <w:rFonts w:ascii="Times New Roman" w:eastAsia="Times New Roman" w:hAnsi="Times New Roman"/>
                <w:color w:val="000000"/>
                <w:sz w:val="20"/>
                <w:szCs w:val="20"/>
                <w:lang w:eastAsia="ru-RU"/>
              </w:rPr>
              <w:lastRenderedPageBreak/>
              <w:t>отопления в МБДОУ детский сад "Алые Паруса"</w:t>
            </w: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lastRenderedPageBreak/>
              <w:t>Федеральный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sidRPr="00EF63CE">
              <w:rPr>
                <w:rFonts w:ascii="Times New Roman" w:hAnsi="Times New Roman"/>
                <w:i/>
                <w:sz w:val="20"/>
                <w:szCs w:val="20"/>
              </w:rPr>
              <w:t>3902,0</w:t>
            </w:r>
          </w:p>
        </w:tc>
      </w:tr>
      <w:tr w:rsidR="00017F26" w:rsidRPr="00973500" w:rsidTr="00E432E4">
        <w:trPr>
          <w:trHeight w:val="399"/>
        </w:trPr>
        <w:tc>
          <w:tcPr>
            <w:tcW w:w="614"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1655"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highlight w:val="yellow"/>
              </w:rPr>
            </w:pP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EF63CE" w:rsidRDefault="00017F26" w:rsidP="00910B56">
            <w:pPr>
              <w:spacing w:after="0" w:line="240" w:lineRule="auto"/>
              <w:jc w:val="center"/>
              <w:rPr>
                <w:rFonts w:ascii="Times New Roman" w:eastAsia="Times New Roman" w:hAnsi="Times New Roman"/>
                <w:i/>
                <w:sz w:val="20"/>
                <w:szCs w:val="20"/>
                <w:lang w:eastAsia="ru-RU"/>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sidRPr="00EF63CE">
              <w:rPr>
                <w:rFonts w:ascii="Times New Roman" w:hAnsi="Times New Roman"/>
                <w:i/>
                <w:sz w:val="20"/>
                <w:szCs w:val="20"/>
              </w:rPr>
              <w:t>3707,5</w:t>
            </w: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1655"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highlight w:val="yellow"/>
              </w:rPr>
            </w:pPr>
          </w:p>
        </w:tc>
        <w:tc>
          <w:tcPr>
            <w:tcW w:w="1695" w:type="dxa"/>
            <w:vAlign w:val="center"/>
          </w:tcPr>
          <w:p w:rsidR="00017F26" w:rsidRPr="00F71549" w:rsidRDefault="00017F26" w:rsidP="00910B56">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EF63CE" w:rsidRDefault="00017F26" w:rsidP="00910B56">
            <w:pPr>
              <w:spacing w:after="0" w:line="240" w:lineRule="auto"/>
              <w:jc w:val="center"/>
              <w:rPr>
                <w:rFonts w:ascii="Times New Roman" w:eastAsia="Times New Roman" w:hAnsi="Times New Roman"/>
                <w:i/>
                <w:sz w:val="20"/>
                <w:szCs w:val="20"/>
                <w:lang w:eastAsia="ru-RU"/>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sidRPr="00EF63CE">
              <w:rPr>
                <w:rFonts w:ascii="Times New Roman" w:hAnsi="Times New Roman"/>
                <w:i/>
                <w:sz w:val="20"/>
                <w:szCs w:val="20"/>
              </w:rPr>
              <w:t>194,5</w:t>
            </w: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910B56" w:rsidRPr="00973500" w:rsidTr="00E432E4">
        <w:trPr>
          <w:trHeight w:val="399"/>
        </w:trPr>
        <w:tc>
          <w:tcPr>
            <w:tcW w:w="10490" w:type="dxa"/>
            <w:gridSpan w:val="12"/>
            <w:vAlign w:val="center"/>
          </w:tcPr>
          <w:p w:rsidR="00910B56" w:rsidRPr="00EF63CE" w:rsidRDefault="00910B56" w:rsidP="00910B56">
            <w:pPr>
              <w:numPr>
                <w:ilvl w:val="0"/>
                <w:numId w:val="16"/>
              </w:numPr>
              <w:tabs>
                <w:tab w:val="left" w:pos="994"/>
              </w:tabs>
              <w:spacing w:after="0" w:line="240" w:lineRule="auto"/>
              <w:ind w:left="0" w:firstLine="0"/>
              <w:jc w:val="center"/>
              <w:rPr>
                <w:rFonts w:ascii="Times New Roman" w:hAnsi="Times New Roman"/>
                <w:i/>
                <w:sz w:val="20"/>
                <w:szCs w:val="20"/>
              </w:rPr>
            </w:pPr>
            <w:r w:rsidRPr="00EF63CE">
              <w:rPr>
                <w:rFonts w:ascii="Times New Roman" w:hAnsi="Times New Roman"/>
                <w:b/>
                <w:i/>
                <w:spacing w:val="-12"/>
                <w:sz w:val="20"/>
                <w:szCs w:val="20"/>
              </w:rPr>
              <w:t>Культура</w:t>
            </w:r>
          </w:p>
        </w:tc>
      </w:tr>
      <w:tr w:rsidR="00017F26" w:rsidRPr="00973500" w:rsidTr="00E432E4">
        <w:trPr>
          <w:trHeight w:val="399"/>
        </w:trPr>
        <w:tc>
          <w:tcPr>
            <w:tcW w:w="614" w:type="dxa"/>
            <w:vMerge w:val="restart"/>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2.1.</w:t>
            </w:r>
          </w:p>
        </w:tc>
        <w:tc>
          <w:tcPr>
            <w:tcW w:w="1655" w:type="dxa"/>
            <w:vMerge w:val="restart"/>
          </w:tcPr>
          <w:p w:rsidR="00017F26" w:rsidRPr="00EF63CE" w:rsidRDefault="00017F26" w:rsidP="00910B56">
            <w:pPr>
              <w:rPr>
                <w:rFonts w:ascii="Times New Roman" w:hAnsi="Times New Roman"/>
                <w:sz w:val="20"/>
                <w:szCs w:val="20"/>
              </w:rPr>
            </w:pPr>
            <w:r w:rsidRPr="00EF63CE">
              <w:rPr>
                <w:rFonts w:ascii="Times New Roman" w:hAnsi="Times New Roman"/>
                <w:sz w:val="20"/>
                <w:szCs w:val="20"/>
              </w:rPr>
              <w:t>Строительств</w:t>
            </w:r>
            <w:r>
              <w:rPr>
                <w:rFonts w:ascii="Times New Roman" w:hAnsi="Times New Roman"/>
                <w:sz w:val="20"/>
                <w:szCs w:val="20"/>
              </w:rPr>
              <w:t>о отдельно стоящего выставочног</w:t>
            </w:r>
            <w:r w:rsidRPr="00EF63CE">
              <w:rPr>
                <w:rFonts w:ascii="Times New Roman" w:hAnsi="Times New Roman"/>
                <w:sz w:val="20"/>
                <w:szCs w:val="20"/>
              </w:rPr>
              <w:t>о корпуса МБУК "Краеведческий музей им. И.М. Сеченова"</w:t>
            </w: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sidRPr="00EF63CE">
              <w:rPr>
                <w:rFonts w:ascii="Times New Roman" w:hAnsi="Times New Roman"/>
                <w:i/>
                <w:sz w:val="20"/>
                <w:szCs w:val="20"/>
              </w:rPr>
              <w:t>5771,0</w:t>
            </w:r>
          </w:p>
        </w:tc>
      </w:tr>
      <w:tr w:rsidR="00017F26" w:rsidRPr="00973500" w:rsidTr="00E432E4">
        <w:trPr>
          <w:trHeight w:val="399"/>
        </w:trPr>
        <w:tc>
          <w:tcPr>
            <w:tcW w:w="614" w:type="dxa"/>
            <w:vMerge/>
          </w:tcPr>
          <w:p w:rsidR="00017F26"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shd w:val="clear" w:color="000000" w:fill="FFFFFF"/>
          </w:tcPr>
          <w:p w:rsidR="00017F26" w:rsidRPr="00EF63CE"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sidRPr="00EF63CE">
              <w:rPr>
                <w:rFonts w:ascii="Times New Roman" w:hAnsi="Times New Roman"/>
                <w:i/>
                <w:sz w:val="20"/>
                <w:szCs w:val="20"/>
              </w:rPr>
              <w:t>4617,0</w:t>
            </w: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1016"/>
        </w:trPr>
        <w:tc>
          <w:tcPr>
            <w:tcW w:w="614" w:type="dxa"/>
            <w:vMerge/>
          </w:tcPr>
          <w:p w:rsidR="00017F26"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shd w:val="clear" w:color="000000" w:fill="FFFFFF"/>
          </w:tcPr>
          <w:p w:rsidR="00017F26" w:rsidRPr="00EF63CE"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sidRPr="00EF63CE">
              <w:rPr>
                <w:rFonts w:ascii="Times New Roman" w:hAnsi="Times New Roman"/>
                <w:i/>
                <w:sz w:val="20"/>
                <w:szCs w:val="20"/>
              </w:rPr>
              <w:t>1154,0</w:t>
            </w:r>
          </w:p>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restart"/>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2.2.</w:t>
            </w:r>
          </w:p>
        </w:tc>
        <w:tc>
          <w:tcPr>
            <w:tcW w:w="1655" w:type="dxa"/>
            <w:vMerge w:val="restart"/>
            <w:tcBorders>
              <w:top w:val="single" w:sz="4" w:space="0" w:color="auto"/>
              <w:left w:val="single" w:sz="4" w:space="0" w:color="auto"/>
              <w:bottom w:val="single" w:sz="4" w:space="0" w:color="auto"/>
              <w:right w:val="single" w:sz="4" w:space="0" w:color="auto"/>
            </w:tcBorders>
            <w:shd w:val="clear" w:color="000000" w:fill="FFFFFF"/>
          </w:tcPr>
          <w:p w:rsidR="00017F26" w:rsidRPr="00EF63CE" w:rsidRDefault="00017F26" w:rsidP="00910B56">
            <w:pPr>
              <w:rPr>
                <w:rFonts w:ascii="Times New Roman" w:hAnsi="Times New Roman"/>
                <w:sz w:val="20"/>
                <w:szCs w:val="20"/>
              </w:rPr>
            </w:pPr>
            <w:r w:rsidRPr="00EF63CE">
              <w:rPr>
                <w:rFonts w:ascii="Times New Roman" w:hAnsi="Times New Roman"/>
                <w:sz w:val="20"/>
                <w:szCs w:val="20"/>
              </w:rPr>
              <w:t>Капитальный ремонт здания МБУК "Краеведческий музей им. И.М. Сеченова"</w:t>
            </w: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10000,0</w:t>
            </w:r>
          </w:p>
        </w:tc>
      </w:tr>
      <w:tr w:rsidR="00017F26" w:rsidRPr="00973500" w:rsidTr="00E432E4">
        <w:trPr>
          <w:trHeight w:val="399"/>
        </w:trPr>
        <w:tc>
          <w:tcPr>
            <w:tcW w:w="614"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shd w:val="clear" w:color="000000" w:fill="FFFFFF"/>
          </w:tcPr>
          <w:p w:rsidR="00017F26" w:rsidRPr="00EF63CE"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8000,0</w:t>
            </w: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tcPr>
          <w:p w:rsidR="00017F26"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tcPr>
          <w:p w:rsidR="00017F26" w:rsidRPr="00EF63CE"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2000,0</w:t>
            </w: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restart"/>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2.3.</w:t>
            </w:r>
          </w:p>
        </w:tc>
        <w:tc>
          <w:tcPr>
            <w:tcW w:w="1655" w:type="dxa"/>
            <w:vMerge w:val="restart"/>
            <w:vAlign w:val="center"/>
          </w:tcPr>
          <w:p w:rsidR="00017F26" w:rsidRPr="00EF63CE" w:rsidRDefault="00017F26" w:rsidP="00910B56">
            <w:pPr>
              <w:spacing w:line="240" w:lineRule="auto"/>
              <w:jc w:val="center"/>
              <w:rPr>
                <w:rFonts w:ascii="Times New Roman" w:hAnsi="Times New Roman"/>
                <w:sz w:val="20"/>
                <w:szCs w:val="20"/>
              </w:rPr>
            </w:pPr>
            <w:r w:rsidRPr="00EF63CE">
              <w:rPr>
                <w:rFonts w:ascii="Times New Roman" w:hAnsi="Times New Roman"/>
                <w:bCs/>
                <w:color w:val="000000"/>
                <w:sz w:val="20"/>
                <w:szCs w:val="20"/>
              </w:rPr>
              <w:t>Капитальный ремонт "Мамлейской сельской библиотеки"</w:t>
            </w: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1500,0</w:t>
            </w:r>
          </w:p>
        </w:tc>
      </w:tr>
      <w:tr w:rsidR="00017F26" w:rsidRPr="00973500" w:rsidTr="00E432E4">
        <w:trPr>
          <w:trHeight w:val="399"/>
        </w:trPr>
        <w:tc>
          <w:tcPr>
            <w:tcW w:w="614" w:type="dxa"/>
            <w:vMerge/>
          </w:tcPr>
          <w:p w:rsidR="00017F26"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Pr>
          <w:p w:rsidR="00017F26" w:rsidRPr="00EF63CE"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tcPr>
          <w:p w:rsidR="00017F26" w:rsidRPr="00EF63CE"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1500,0</w:t>
            </w: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restart"/>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2.4.</w:t>
            </w:r>
          </w:p>
        </w:tc>
        <w:tc>
          <w:tcPr>
            <w:tcW w:w="1655" w:type="dxa"/>
            <w:vMerge w:val="restart"/>
            <w:tcBorders>
              <w:top w:val="single" w:sz="4" w:space="0" w:color="auto"/>
              <w:left w:val="single" w:sz="4" w:space="0" w:color="auto"/>
              <w:bottom w:val="single" w:sz="4" w:space="0" w:color="auto"/>
              <w:right w:val="single" w:sz="4" w:space="0" w:color="auto"/>
            </w:tcBorders>
            <w:vAlign w:val="center"/>
          </w:tcPr>
          <w:p w:rsidR="00017F26" w:rsidRPr="00EF63CE" w:rsidRDefault="00017F26" w:rsidP="00910B56">
            <w:pPr>
              <w:spacing w:line="240" w:lineRule="auto"/>
              <w:jc w:val="center"/>
              <w:rPr>
                <w:rFonts w:ascii="Times New Roman" w:hAnsi="Times New Roman"/>
                <w:sz w:val="20"/>
                <w:szCs w:val="20"/>
              </w:rPr>
            </w:pPr>
            <w:r w:rsidRPr="00EF63CE">
              <w:rPr>
                <w:rFonts w:ascii="Times New Roman" w:hAnsi="Times New Roman"/>
                <w:bCs/>
                <w:color w:val="000000"/>
                <w:sz w:val="20"/>
                <w:szCs w:val="20"/>
              </w:rPr>
              <w:t>Капитальный ремонт "</w:t>
            </w:r>
            <w:r>
              <w:rPr>
                <w:rFonts w:ascii="Times New Roman" w:hAnsi="Times New Roman"/>
                <w:bCs/>
                <w:color w:val="000000"/>
                <w:sz w:val="20"/>
                <w:szCs w:val="20"/>
              </w:rPr>
              <w:t>Красновской</w:t>
            </w:r>
            <w:r w:rsidRPr="00EF63CE">
              <w:rPr>
                <w:rFonts w:ascii="Times New Roman" w:hAnsi="Times New Roman"/>
                <w:bCs/>
                <w:color w:val="000000"/>
                <w:sz w:val="20"/>
                <w:szCs w:val="20"/>
              </w:rPr>
              <w:t xml:space="preserve"> сельской библиотеки"</w:t>
            </w: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1000,0</w:t>
            </w:r>
          </w:p>
        </w:tc>
      </w:tr>
      <w:tr w:rsidR="00017F26" w:rsidRPr="00973500" w:rsidTr="00E432E4">
        <w:trPr>
          <w:trHeight w:val="399"/>
        </w:trPr>
        <w:tc>
          <w:tcPr>
            <w:tcW w:w="614"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Pr>
          <w:p w:rsidR="00017F26" w:rsidRPr="00EF63CE"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Pr>
          <w:p w:rsidR="00017F26" w:rsidRPr="00EF63CE"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1000,0</w:t>
            </w: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restart"/>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2.5.</w:t>
            </w:r>
          </w:p>
        </w:tc>
        <w:tc>
          <w:tcPr>
            <w:tcW w:w="1655" w:type="dxa"/>
            <w:vMerge w:val="restart"/>
          </w:tcPr>
          <w:p w:rsidR="00017F26" w:rsidRPr="00EF63CE" w:rsidRDefault="00017F26" w:rsidP="00910B56">
            <w:pPr>
              <w:spacing w:after="0" w:line="240" w:lineRule="auto"/>
              <w:jc w:val="center"/>
              <w:rPr>
                <w:rFonts w:ascii="Times New Roman" w:hAnsi="Times New Roman"/>
                <w:sz w:val="20"/>
                <w:szCs w:val="20"/>
              </w:rPr>
            </w:pPr>
            <w:r w:rsidRPr="00EF63CE">
              <w:rPr>
                <w:rFonts w:ascii="Times New Roman" w:hAnsi="Times New Roman"/>
                <w:bCs/>
                <w:color w:val="000000"/>
                <w:sz w:val="20"/>
                <w:szCs w:val="20"/>
              </w:rPr>
              <w:t>Строительство</w:t>
            </w:r>
            <w:r w:rsidRPr="00EF63CE">
              <w:rPr>
                <w:rFonts w:ascii="Times New Roman" w:hAnsi="Times New Roman"/>
                <w:sz w:val="20"/>
                <w:szCs w:val="20"/>
              </w:rPr>
              <w:t xml:space="preserve"> Ясновского ДК</w:t>
            </w: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87113,3</w:t>
            </w: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017F26" w:rsidRPr="00EF63CE" w:rsidRDefault="00017F26" w:rsidP="00AB0BA5">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119</w:t>
            </w:r>
            <w:r>
              <w:rPr>
                <w:rFonts w:ascii="Times New Roman" w:hAnsi="Times New Roman"/>
                <w:i/>
                <w:sz w:val="20"/>
                <w:szCs w:val="20"/>
                <w:lang w:val="en-US"/>
              </w:rPr>
              <w:t>333</w:t>
            </w:r>
            <w:r>
              <w:rPr>
                <w:rFonts w:ascii="Times New Roman" w:hAnsi="Times New Roman"/>
                <w:i/>
                <w:sz w:val="20"/>
                <w:szCs w:val="20"/>
              </w:rPr>
              <w:t>,3</w:t>
            </w:r>
          </w:p>
        </w:tc>
      </w:tr>
      <w:tr w:rsidR="00017F26" w:rsidRPr="00973500" w:rsidTr="00E432E4">
        <w:trPr>
          <w:trHeight w:val="399"/>
        </w:trPr>
        <w:tc>
          <w:tcPr>
            <w:tcW w:w="614"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shd w:val="clear" w:color="000000" w:fill="FFFFFF"/>
          </w:tcPr>
          <w:p w:rsidR="00017F26" w:rsidRPr="00EF63CE"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32040,0</w:t>
            </w: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shd w:val="clear" w:color="000000" w:fill="FFFFFF"/>
          </w:tcPr>
          <w:p w:rsidR="00017F26" w:rsidRPr="00EF63CE"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F82495" w:rsidRDefault="00017F26" w:rsidP="00910B56">
            <w:pPr>
              <w:tabs>
                <w:tab w:val="left" w:pos="994"/>
              </w:tabs>
              <w:spacing w:after="0" w:line="240" w:lineRule="auto"/>
              <w:jc w:val="center"/>
              <w:rPr>
                <w:rFonts w:ascii="Times New Roman" w:hAnsi="Times New Roman"/>
                <w:i/>
                <w:sz w:val="20"/>
                <w:szCs w:val="20"/>
                <w:highlight w:val="yellow"/>
              </w:rPr>
            </w:pPr>
            <w:r w:rsidRPr="00AB0BA5">
              <w:rPr>
                <w:rFonts w:ascii="Times New Roman" w:hAnsi="Times New Roman"/>
                <w:i/>
                <w:sz w:val="20"/>
                <w:szCs w:val="20"/>
              </w:rPr>
              <w:t>180,0</w:t>
            </w: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restart"/>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2.6.</w:t>
            </w:r>
          </w:p>
        </w:tc>
        <w:tc>
          <w:tcPr>
            <w:tcW w:w="1655" w:type="dxa"/>
            <w:vMerge w:val="restart"/>
            <w:tcBorders>
              <w:top w:val="single" w:sz="4" w:space="0" w:color="auto"/>
              <w:left w:val="single" w:sz="4" w:space="0" w:color="auto"/>
              <w:bottom w:val="single" w:sz="4" w:space="0" w:color="auto"/>
              <w:right w:val="single" w:sz="4" w:space="0" w:color="auto"/>
            </w:tcBorders>
            <w:shd w:val="clear" w:color="000000" w:fill="FFFFFF"/>
          </w:tcPr>
          <w:p w:rsidR="00017F26" w:rsidRPr="00EF63CE" w:rsidRDefault="00017F26" w:rsidP="00910B56">
            <w:pPr>
              <w:spacing w:after="0" w:line="240" w:lineRule="auto"/>
              <w:jc w:val="center"/>
              <w:rPr>
                <w:rFonts w:ascii="Times New Roman" w:hAnsi="Times New Roman"/>
                <w:sz w:val="20"/>
                <w:szCs w:val="20"/>
              </w:rPr>
            </w:pPr>
            <w:r w:rsidRPr="00EF63CE">
              <w:rPr>
                <w:rFonts w:ascii="Times New Roman" w:hAnsi="Times New Roman"/>
                <w:spacing w:val="-12"/>
                <w:sz w:val="20"/>
                <w:szCs w:val="20"/>
              </w:rPr>
              <w:t>Капитальный ремонт Болтинского СДК</w:t>
            </w: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28251,4</w:t>
            </w: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30377,8</w:t>
            </w:r>
          </w:p>
        </w:tc>
      </w:tr>
      <w:tr w:rsidR="00017F26" w:rsidRPr="00973500" w:rsidTr="00E432E4">
        <w:trPr>
          <w:trHeight w:val="399"/>
        </w:trPr>
        <w:tc>
          <w:tcPr>
            <w:tcW w:w="614"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shd w:val="clear" w:color="000000" w:fill="FFFFFF"/>
          </w:tcPr>
          <w:p w:rsidR="00017F26" w:rsidRPr="00EF63CE"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1701,2</w:t>
            </w: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vAlign w:val="center"/>
          </w:tcPr>
          <w:p w:rsidR="00017F26" w:rsidRPr="00EF63CE"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425,2</w:t>
            </w:r>
          </w:p>
        </w:tc>
        <w:tc>
          <w:tcPr>
            <w:tcW w:w="993"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val="restart"/>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2.7.</w:t>
            </w:r>
          </w:p>
        </w:tc>
        <w:tc>
          <w:tcPr>
            <w:tcW w:w="1655" w:type="dxa"/>
            <w:vMerge w:val="restart"/>
          </w:tcPr>
          <w:p w:rsidR="00017F26" w:rsidRPr="00EF63CE" w:rsidRDefault="00017F26" w:rsidP="00910B56">
            <w:pPr>
              <w:tabs>
                <w:tab w:val="left" w:pos="-4962"/>
              </w:tabs>
              <w:spacing w:after="0" w:line="240" w:lineRule="auto"/>
              <w:ind w:right="10"/>
              <w:jc w:val="center"/>
              <w:rPr>
                <w:rFonts w:ascii="Times New Roman" w:hAnsi="Times New Roman"/>
                <w:spacing w:val="-12"/>
                <w:sz w:val="20"/>
                <w:szCs w:val="20"/>
              </w:rPr>
            </w:pPr>
            <w:r>
              <w:rPr>
                <w:rFonts w:ascii="Times New Roman" w:eastAsia="Wingdings" w:hAnsi="Times New Roman"/>
                <w:color w:val="000000"/>
                <w:sz w:val="20"/>
                <w:szCs w:val="20"/>
              </w:rPr>
              <w:t>Модернизация «Болтинской» сельской библиотеки</w:t>
            </w: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3" w:type="dxa"/>
            <w:vAlign w:val="center"/>
          </w:tcPr>
          <w:p w:rsidR="00017F26" w:rsidRPr="00EF63CE" w:rsidRDefault="00E829EF"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5000,0</w:t>
            </w:r>
          </w:p>
        </w:tc>
        <w:tc>
          <w:tcPr>
            <w:tcW w:w="850" w:type="dxa"/>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EF63CE" w:rsidRDefault="00017F26" w:rsidP="00910B56">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017F26" w:rsidRPr="00EF63CE" w:rsidRDefault="00E829EF" w:rsidP="00910B56">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5000,0</w:t>
            </w:r>
          </w:p>
        </w:tc>
      </w:tr>
      <w:tr w:rsidR="00017F26" w:rsidRPr="00973500" w:rsidTr="00E432E4">
        <w:trPr>
          <w:trHeight w:val="399"/>
        </w:trPr>
        <w:tc>
          <w:tcPr>
            <w:tcW w:w="614"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992" w:type="dxa"/>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993" w:type="dxa"/>
            <w:vAlign w:val="center"/>
          </w:tcPr>
          <w:p w:rsidR="00017F26" w:rsidRDefault="00017F26" w:rsidP="00910B56">
            <w:pPr>
              <w:tabs>
                <w:tab w:val="left" w:pos="994"/>
              </w:tabs>
              <w:spacing w:after="0" w:line="240" w:lineRule="auto"/>
              <w:jc w:val="center"/>
              <w:rPr>
                <w:rFonts w:ascii="Times New Roman" w:hAnsi="Times New Roman"/>
                <w:sz w:val="20"/>
                <w:szCs w:val="20"/>
              </w:rPr>
            </w:pPr>
          </w:p>
        </w:tc>
        <w:tc>
          <w:tcPr>
            <w:tcW w:w="850" w:type="dxa"/>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780" w:type="dxa"/>
            <w:gridSpan w:val="3"/>
            <w:tcBorders>
              <w:right w:val="single" w:sz="4" w:space="0" w:color="auto"/>
            </w:tcBorders>
            <w:vAlign w:val="center"/>
          </w:tcPr>
          <w:p w:rsidR="00017F26" w:rsidRDefault="00017F26" w:rsidP="00910B56">
            <w:pPr>
              <w:tabs>
                <w:tab w:val="left" w:pos="994"/>
              </w:tabs>
              <w:spacing w:after="0" w:line="240" w:lineRule="auto"/>
              <w:jc w:val="center"/>
              <w:rPr>
                <w:rFonts w:ascii="Times New Roman" w:hAnsi="Times New Roman"/>
                <w:sz w:val="20"/>
                <w:szCs w:val="20"/>
              </w:rPr>
            </w:pPr>
          </w:p>
        </w:tc>
        <w:tc>
          <w:tcPr>
            <w:tcW w:w="927" w:type="dxa"/>
            <w:tcBorders>
              <w:left w:val="single" w:sz="4" w:space="0" w:color="auto"/>
            </w:tcBorders>
            <w:vAlign w:val="center"/>
          </w:tcPr>
          <w:p w:rsidR="00017F26" w:rsidRDefault="00017F26" w:rsidP="00910B56">
            <w:pPr>
              <w:tabs>
                <w:tab w:val="left" w:pos="994"/>
              </w:tabs>
              <w:spacing w:after="0" w:line="240" w:lineRule="auto"/>
              <w:jc w:val="center"/>
              <w:rPr>
                <w:rFonts w:ascii="Times New Roman" w:hAnsi="Times New Roman"/>
                <w:sz w:val="20"/>
                <w:szCs w:val="20"/>
              </w:rPr>
            </w:pPr>
          </w:p>
        </w:tc>
        <w:tc>
          <w:tcPr>
            <w:tcW w:w="992"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r>
      <w:tr w:rsidR="00017F26" w:rsidRPr="00973500" w:rsidTr="00E432E4">
        <w:trPr>
          <w:trHeight w:val="399"/>
        </w:trPr>
        <w:tc>
          <w:tcPr>
            <w:tcW w:w="614"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992" w:type="dxa"/>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993" w:type="dxa"/>
            <w:vAlign w:val="center"/>
          </w:tcPr>
          <w:p w:rsidR="00017F26" w:rsidRDefault="00017F26" w:rsidP="00910B56">
            <w:pPr>
              <w:tabs>
                <w:tab w:val="left" w:pos="994"/>
              </w:tabs>
              <w:spacing w:after="0" w:line="240" w:lineRule="auto"/>
              <w:jc w:val="center"/>
              <w:rPr>
                <w:rFonts w:ascii="Times New Roman" w:hAnsi="Times New Roman"/>
                <w:sz w:val="20"/>
                <w:szCs w:val="20"/>
              </w:rPr>
            </w:pPr>
          </w:p>
        </w:tc>
        <w:tc>
          <w:tcPr>
            <w:tcW w:w="850" w:type="dxa"/>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780" w:type="dxa"/>
            <w:gridSpan w:val="3"/>
            <w:tcBorders>
              <w:right w:val="single" w:sz="4" w:space="0" w:color="auto"/>
            </w:tcBorders>
            <w:vAlign w:val="center"/>
          </w:tcPr>
          <w:p w:rsidR="00017F26" w:rsidRDefault="00017F26" w:rsidP="00910B56">
            <w:pPr>
              <w:tabs>
                <w:tab w:val="left" w:pos="994"/>
              </w:tabs>
              <w:spacing w:after="0" w:line="240" w:lineRule="auto"/>
              <w:jc w:val="center"/>
              <w:rPr>
                <w:rFonts w:ascii="Times New Roman" w:hAnsi="Times New Roman"/>
                <w:sz w:val="20"/>
                <w:szCs w:val="20"/>
              </w:rPr>
            </w:pPr>
          </w:p>
        </w:tc>
        <w:tc>
          <w:tcPr>
            <w:tcW w:w="927" w:type="dxa"/>
            <w:tcBorders>
              <w:left w:val="single" w:sz="4" w:space="0" w:color="auto"/>
            </w:tcBorders>
            <w:vAlign w:val="center"/>
          </w:tcPr>
          <w:p w:rsidR="00017F26" w:rsidRDefault="00017F26" w:rsidP="00910B56">
            <w:pPr>
              <w:tabs>
                <w:tab w:val="left" w:pos="994"/>
              </w:tabs>
              <w:spacing w:after="0" w:line="240" w:lineRule="auto"/>
              <w:jc w:val="center"/>
              <w:rPr>
                <w:rFonts w:ascii="Times New Roman" w:hAnsi="Times New Roman"/>
                <w:sz w:val="20"/>
                <w:szCs w:val="20"/>
              </w:rPr>
            </w:pPr>
          </w:p>
        </w:tc>
        <w:tc>
          <w:tcPr>
            <w:tcW w:w="992" w:type="dxa"/>
            <w:vMerge/>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r>
      <w:tr w:rsidR="00017F26" w:rsidRPr="00973500" w:rsidTr="00E432E4">
        <w:trPr>
          <w:trHeight w:val="399"/>
        </w:trPr>
        <w:tc>
          <w:tcPr>
            <w:tcW w:w="614" w:type="dxa"/>
            <w:vMerge w:val="restart"/>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2.8.</w:t>
            </w:r>
          </w:p>
        </w:tc>
        <w:tc>
          <w:tcPr>
            <w:tcW w:w="1655" w:type="dxa"/>
            <w:vMerge w:val="restart"/>
            <w:tcBorders>
              <w:top w:val="single" w:sz="4" w:space="0" w:color="auto"/>
              <w:left w:val="single" w:sz="4" w:space="0" w:color="auto"/>
              <w:bottom w:val="single" w:sz="4" w:space="0" w:color="auto"/>
              <w:right w:val="single" w:sz="4" w:space="0" w:color="auto"/>
            </w:tcBorders>
            <w:vAlign w:val="center"/>
          </w:tcPr>
          <w:p w:rsidR="00017F26" w:rsidRPr="008427B6" w:rsidRDefault="00017F26" w:rsidP="00910B56">
            <w:pPr>
              <w:spacing w:line="240" w:lineRule="auto"/>
              <w:jc w:val="center"/>
              <w:rPr>
                <w:rFonts w:ascii="Times New Roman" w:hAnsi="Times New Roman"/>
                <w:sz w:val="20"/>
                <w:szCs w:val="20"/>
              </w:rPr>
            </w:pPr>
            <w:r w:rsidRPr="008427B6">
              <w:rPr>
                <w:rFonts w:ascii="Times New Roman" w:hAnsi="Times New Roman"/>
                <w:bCs/>
                <w:color w:val="000000"/>
                <w:sz w:val="20"/>
                <w:szCs w:val="20"/>
              </w:rPr>
              <w:t xml:space="preserve">Капитальный ремонт </w:t>
            </w:r>
            <w:r>
              <w:rPr>
                <w:rFonts w:ascii="Times New Roman" w:hAnsi="Times New Roman"/>
                <w:bCs/>
                <w:color w:val="000000"/>
                <w:sz w:val="20"/>
                <w:szCs w:val="20"/>
              </w:rPr>
              <w:t>Красноостровского СДК</w:t>
            </w: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992" w:type="dxa"/>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993" w:type="dxa"/>
            <w:vAlign w:val="center"/>
          </w:tcPr>
          <w:p w:rsidR="00017F26" w:rsidRDefault="00017F26" w:rsidP="00910B56">
            <w:pPr>
              <w:tabs>
                <w:tab w:val="left" w:pos="994"/>
              </w:tabs>
              <w:spacing w:after="0" w:line="240" w:lineRule="auto"/>
              <w:jc w:val="center"/>
              <w:rPr>
                <w:rFonts w:ascii="Times New Roman" w:hAnsi="Times New Roman"/>
                <w:sz w:val="20"/>
                <w:szCs w:val="20"/>
              </w:rPr>
            </w:pPr>
          </w:p>
        </w:tc>
        <w:tc>
          <w:tcPr>
            <w:tcW w:w="850" w:type="dxa"/>
            <w:vAlign w:val="center"/>
          </w:tcPr>
          <w:p w:rsidR="00017F26" w:rsidRPr="00B10158" w:rsidRDefault="00017F26" w:rsidP="00910B56">
            <w:pPr>
              <w:tabs>
                <w:tab w:val="left" w:pos="994"/>
              </w:tabs>
              <w:spacing w:after="0" w:line="240" w:lineRule="auto"/>
              <w:jc w:val="center"/>
              <w:rPr>
                <w:rFonts w:ascii="Times New Roman" w:hAnsi="Times New Roman"/>
                <w:i/>
                <w:sz w:val="20"/>
                <w:szCs w:val="20"/>
              </w:rPr>
            </w:pPr>
            <w:r w:rsidRPr="00B10158">
              <w:rPr>
                <w:rFonts w:ascii="Times New Roman" w:hAnsi="Times New Roman"/>
                <w:i/>
                <w:sz w:val="20"/>
                <w:szCs w:val="20"/>
              </w:rPr>
              <w:t>5600,0</w:t>
            </w:r>
          </w:p>
        </w:tc>
        <w:tc>
          <w:tcPr>
            <w:tcW w:w="780" w:type="dxa"/>
            <w:gridSpan w:val="3"/>
            <w:tcBorders>
              <w:right w:val="single" w:sz="4" w:space="0" w:color="auto"/>
            </w:tcBorders>
            <w:vAlign w:val="center"/>
          </w:tcPr>
          <w:p w:rsidR="00017F26" w:rsidRPr="00B10158"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B10158" w:rsidRDefault="00017F26" w:rsidP="00910B56">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017F26" w:rsidRPr="00B10158" w:rsidRDefault="00017F26" w:rsidP="00910B56">
            <w:pPr>
              <w:tabs>
                <w:tab w:val="left" w:pos="994"/>
              </w:tabs>
              <w:spacing w:after="0" w:line="240" w:lineRule="auto"/>
              <w:jc w:val="center"/>
              <w:rPr>
                <w:rFonts w:ascii="Times New Roman" w:hAnsi="Times New Roman"/>
                <w:i/>
                <w:sz w:val="20"/>
                <w:szCs w:val="20"/>
              </w:rPr>
            </w:pPr>
            <w:r w:rsidRPr="00B10158">
              <w:rPr>
                <w:rFonts w:ascii="Times New Roman" w:hAnsi="Times New Roman"/>
                <w:i/>
                <w:sz w:val="20"/>
                <w:szCs w:val="20"/>
              </w:rPr>
              <w:t>8000,0</w:t>
            </w:r>
          </w:p>
        </w:tc>
      </w:tr>
      <w:tr w:rsidR="00017F26" w:rsidRPr="00973500" w:rsidTr="00E432E4">
        <w:trPr>
          <w:trHeight w:val="399"/>
        </w:trPr>
        <w:tc>
          <w:tcPr>
            <w:tcW w:w="614"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992" w:type="dxa"/>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993" w:type="dxa"/>
            <w:vAlign w:val="center"/>
          </w:tcPr>
          <w:p w:rsidR="00017F26" w:rsidRDefault="00017F26" w:rsidP="00910B56">
            <w:pPr>
              <w:tabs>
                <w:tab w:val="left" w:pos="994"/>
              </w:tabs>
              <w:spacing w:after="0" w:line="240" w:lineRule="auto"/>
              <w:jc w:val="center"/>
              <w:rPr>
                <w:rFonts w:ascii="Times New Roman" w:hAnsi="Times New Roman"/>
                <w:sz w:val="20"/>
                <w:szCs w:val="20"/>
              </w:rPr>
            </w:pPr>
          </w:p>
        </w:tc>
        <w:tc>
          <w:tcPr>
            <w:tcW w:w="850" w:type="dxa"/>
            <w:vAlign w:val="center"/>
          </w:tcPr>
          <w:p w:rsidR="00017F26" w:rsidRPr="00B10158" w:rsidRDefault="00017F26" w:rsidP="00910B56">
            <w:pPr>
              <w:tabs>
                <w:tab w:val="left" w:pos="994"/>
              </w:tabs>
              <w:spacing w:after="0" w:line="240" w:lineRule="auto"/>
              <w:jc w:val="center"/>
              <w:rPr>
                <w:rFonts w:ascii="Times New Roman" w:hAnsi="Times New Roman"/>
                <w:i/>
                <w:sz w:val="20"/>
                <w:szCs w:val="20"/>
              </w:rPr>
            </w:pPr>
            <w:r w:rsidRPr="00B10158">
              <w:rPr>
                <w:rFonts w:ascii="Times New Roman" w:hAnsi="Times New Roman"/>
                <w:i/>
                <w:sz w:val="20"/>
                <w:szCs w:val="20"/>
              </w:rPr>
              <w:t>2000,0</w:t>
            </w:r>
          </w:p>
        </w:tc>
        <w:tc>
          <w:tcPr>
            <w:tcW w:w="780" w:type="dxa"/>
            <w:gridSpan w:val="3"/>
            <w:tcBorders>
              <w:right w:val="single" w:sz="4" w:space="0" w:color="auto"/>
            </w:tcBorders>
            <w:vAlign w:val="center"/>
          </w:tcPr>
          <w:p w:rsidR="00017F26" w:rsidRPr="00B10158"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B10158"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B10158" w:rsidRDefault="00017F26" w:rsidP="00910B56">
            <w:pPr>
              <w:tabs>
                <w:tab w:val="left" w:pos="994"/>
              </w:tabs>
              <w:spacing w:after="0" w:line="240" w:lineRule="auto"/>
              <w:jc w:val="center"/>
              <w:rPr>
                <w:rFonts w:ascii="Times New Roman" w:hAnsi="Times New Roman"/>
                <w:i/>
                <w:sz w:val="20"/>
                <w:szCs w:val="20"/>
              </w:rPr>
            </w:pPr>
          </w:p>
        </w:tc>
      </w:tr>
      <w:tr w:rsidR="00017F26" w:rsidRPr="00973500" w:rsidTr="00E432E4">
        <w:trPr>
          <w:trHeight w:val="399"/>
        </w:trPr>
        <w:tc>
          <w:tcPr>
            <w:tcW w:w="614"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55" w:type="dxa"/>
            <w:vMerge/>
          </w:tcPr>
          <w:p w:rsidR="00017F26" w:rsidRPr="00F9549A" w:rsidRDefault="00017F26" w:rsidP="00910B56">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017F26" w:rsidRPr="00F71549" w:rsidRDefault="00017F26" w:rsidP="00910B56">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992" w:type="dxa"/>
            <w:vAlign w:val="center"/>
          </w:tcPr>
          <w:p w:rsidR="00017F26" w:rsidRPr="00F71549" w:rsidRDefault="00017F26" w:rsidP="00910B56">
            <w:pPr>
              <w:tabs>
                <w:tab w:val="left" w:pos="994"/>
              </w:tabs>
              <w:spacing w:after="0" w:line="240" w:lineRule="auto"/>
              <w:jc w:val="center"/>
              <w:rPr>
                <w:rFonts w:ascii="Times New Roman" w:hAnsi="Times New Roman"/>
                <w:sz w:val="20"/>
                <w:szCs w:val="20"/>
              </w:rPr>
            </w:pPr>
          </w:p>
        </w:tc>
        <w:tc>
          <w:tcPr>
            <w:tcW w:w="993" w:type="dxa"/>
            <w:vAlign w:val="center"/>
          </w:tcPr>
          <w:p w:rsidR="00017F26" w:rsidRDefault="00017F26" w:rsidP="00910B56">
            <w:pPr>
              <w:tabs>
                <w:tab w:val="left" w:pos="994"/>
              </w:tabs>
              <w:spacing w:after="0" w:line="240" w:lineRule="auto"/>
              <w:jc w:val="center"/>
              <w:rPr>
                <w:rFonts w:ascii="Times New Roman" w:hAnsi="Times New Roman"/>
                <w:sz w:val="20"/>
                <w:szCs w:val="20"/>
              </w:rPr>
            </w:pPr>
          </w:p>
        </w:tc>
        <w:tc>
          <w:tcPr>
            <w:tcW w:w="850" w:type="dxa"/>
            <w:vAlign w:val="center"/>
          </w:tcPr>
          <w:p w:rsidR="00017F26" w:rsidRPr="00B10158" w:rsidRDefault="00017F26" w:rsidP="00910B56">
            <w:pPr>
              <w:tabs>
                <w:tab w:val="left" w:pos="994"/>
              </w:tabs>
              <w:spacing w:after="0" w:line="240" w:lineRule="auto"/>
              <w:jc w:val="center"/>
              <w:rPr>
                <w:rFonts w:ascii="Times New Roman" w:hAnsi="Times New Roman"/>
                <w:i/>
                <w:sz w:val="20"/>
                <w:szCs w:val="20"/>
              </w:rPr>
            </w:pPr>
            <w:r w:rsidRPr="00B10158">
              <w:rPr>
                <w:rFonts w:ascii="Times New Roman" w:hAnsi="Times New Roman"/>
                <w:i/>
                <w:sz w:val="20"/>
                <w:szCs w:val="20"/>
              </w:rPr>
              <w:t>400,0</w:t>
            </w:r>
          </w:p>
        </w:tc>
        <w:tc>
          <w:tcPr>
            <w:tcW w:w="780" w:type="dxa"/>
            <w:gridSpan w:val="3"/>
            <w:tcBorders>
              <w:right w:val="single" w:sz="4" w:space="0" w:color="auto"/>
            </w:tcBorders>
            <w:vAlign w:val="center"/>
          </w:tcPr>
          <w:p w:rsidR="00017F26" w:rsidRPr="00B10158" w:rsidRDefault="00017F26" w:rsidP="00910B56">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017F26" w:rsidRPr="00B10158" w:rsidRDefault="00017F26" w:rsidP="00910B56">
            <w:pPr>
              <w:tabs>
                <w:tab w:val="left" w:pos="994"/>
              </w:tabs>
              <w:spacing w:after="0" w:line="240" w:lineRule="auto"/>
              <w:jc w:val="center"/>
              <w:rPr>
                <w:rFonts w:ascii="Times New Roman" w:hAnsi="Times New Roman"/>
                <w:i/>
                <w:sz w:val="20"/>
                <w:szCs w:val="20"/>
              </w:rPr>
            </w:pPr>
          </w:p>
        </w:tc>
        <w:tc>
          <w:tcPr>
            <w:tcW w:w="992" w:type="dxa"/>
            <w:vMerge/>
            <w:vAlign w:val="center"/>
          </w:tcPr>
          <w:p w:rsidR="00017F26" w:rsidRPr="00B10158" w:rsidRDefault="00017F26" w:rsidP="00910B56">
            <w:pPr>
              <w:tabs>
                <w:tab w:val="left" w:pos="994"/>
              </w:tabs>
              <w:spacing w:after="0" w:line="240" w:lineRule="auto"/>
              <w:jc w:val="center"/>
              <w:rPr>
                <w:rFonts w:ascii="Times New Roman" w:hAnsi="Times New Roman"/>
                <w:i/>
                <w:sz w:val="20"/>
                <w:szCs w:val="20"/>
              </w:rPr>
            </w:pPr>
          </w:p>
        </w:tc>
      </w:tr>
      <w:tr w:rsidR="00E432E4" w:rsidRPr="00973500" w:rsidTr="00E432E4">
        <w:trPr>
          <w:trHeight w:val="399"/>
        </w:trPr>
        <w:tc>
          <w:tcPr>
            <w:tcW w:w="614" w:type="dxa"/>
            <w:vMerge w:val="restart"/>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2.9.</w:t>
            </w:r>
          </w:p>
        </w:tc>
        <w:tc>
          <w:tcPr>
            <w:tcW w:w="1655" w:type="dxa"/>
            <w:vMerge w:val="restart"/>
          </w:tcPr>
          <w:p w:rsidR="00E432E4" w:rsidRPr="008427B6" w:rsidRDefault="00E432E4" w:rsidP="00E432E4">
            <w:pPr>
              <w:autoSpaceDE w:val="0"/>
              <w:autoSpaceDN w:val="0"/>
              <w:adjustRightInd w:val="0"/>
              <w:spacing w:after="0" w:line="240" w:lineRule="auto"/>
              <w:jc w:val="center"/>
              <w:rPr>
                <w:rFonts w:ascii="Times New Roman" w:hAnsi="Times New Roman"/>
                <w:bCs/>
                <w:color w:val="000000"/>
                <w:sz w:val="20"/>
                <w:szCs w:val="20"/>
              </w:rPr>
            </w:pPr>
            <w:r w:rsidRPr="008427B6">
              <w:rPr>
                <w:rFonts w:ascii="Times New Roman" w:hAnsi="Times New Roman"/>
                <w:sz w:val="20"/>
                <w:szCs w:val="20"/>
              </w:rPr>
              <w:t>Капитальный ремонт Синяковского СК</w:t>
            </w:r>
          </w:p>
        </w:tc>
        <w:tc>
          <w:tcPr>
            <w:tcW w:w="1695" w:type="dxa"/>
            <w:vAlign w:val="center"/>
          </w:tcPr>
          <w:p w:rsidR="00E432E4" w:rsidRPr="00F71549" w:rsidRDefault="00E432E4" w:rsidP="00E432E4">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993" w:type="dxa"/>
            <w:vAlign w:val="center"/>
          </w:tcPr>
          <w:p w:rsidR="00E432E4" w:rsidRDefault="00E432E4" w:rsidP="00E432E4">
            <w:pPr>
              <w:tabs>
                <w:tab w:val="left" w:pos="994"/>
              </w:tabs>
              <w:spacing w:after="0" w:line="240" w:lineRule="auto"/>
              <w:jc w:val="center"/>
              <w:rPr>
                <w:rFonts w:ascii="Times New Roman" w:hAnsi="Times New Roman"/>
                <w:sz w:val="20"/>
                <w:szCs w:val="20"/>
              </w:rPr>
            </w:pPr>
          </w:p>
        </w:tc>
        <w:tc>
          <w:tcPr>
            <w:tcW w:w="850" w:type="dxa"/>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780" w:type="dxa"/>
            <w:gridSpan w:val="3"/>
            <w:tcBorders>
              <w:righ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927" w:type="dxa"/>
            <w:tcBorders>
              <w:lef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r w:rsidRPr="00B10158">
              <w:rPr>
                <w:rFonts w:ascii="Times New Roman" w:hAnsi="Times New Roman"/>
                <w:i/>
                <w:sz w:val="20"/>
                <w:szCs w:val="20"/>
              </w:rPr>
              <w:t>2536,0</w:t>
            </w:r>
          </w:p>
        </w:tc>
        <w:tc>
          <w:tcPr>
            <w:tcW w:w="992" w:type="dxa"/>
            <w:vMerge w:val="restart"/>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r w:rsidRPr="00B10158">
              <w:rPr>
                <w:rFonts w:ascii="Times New Roman" w:hAnsi="Times New Roman"/>
                <w:i/>
                <w:sz w:val="20"/>
                <w:szCs w:val="20"/>
              </w:rPr>
              <w:t>3622,0</w:t>
            </w:r>
          </w:p>
        </w:tc>
      </w:tr>
      <w:tr w:rsidR="00E432E4" w:rsidRPr="00973500" w:rsidTr="00E432E4">
        <w:trPr>
          <w:trHeight w:val="399"/>
        </w:trPr>
        <w:tc>
          <w:tcPr>
            <w:tcW w:w="614" w:type="dxa"/>
            <w:vMerge/>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shd w:val="clear" w:color="000000" w:fill="FFFFFF"/>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E432E4" w:rsidRPr="00F71549" w:rsidRDefault="00E432E4" w:rsidP="00E432E4">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993" w:type="dxa"/>
            <w:vAlign w:val="center"/>
          </w:tcPr>
          <w:p w:rsidR="00E432E4" w:rsidRDefault="00E432E4" w:rsidP="00E432E4">
            <w:pPr>
              <w:tabs>
                <w:tab w:val="left" w:pos="994"/>
              </w:tabs>
              <w:spacing w:after="0" w:line="240" w:lineRule="auto"/>
              <w:jc w:val="center"/>
              <w:rPr>
                <w:rFonts w:ascii="Times New Roman" w:hAnsi="Times New Roman"/>
                <w:sz w:val="20"/>
                <w:szCs w:val="20"/>
              </w:rPr>
            </w:pPr>
          </w:p>
        </w:tc>
        <w:tc>
          <w:tcPr>
            <w:tcW w:w="850" w:type="dxa"/>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768" w:type="dxa"/>
            <w:gridSpan w:val="2"/>
            <w:tcBorders>
              <w:righ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939" w:type="dxa"/>
            <w:gridSpan w:val="2"/>
            <w:tcBorders>
              <w:lef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r w:rsidRPr="00B10158">
              <w:rPr>
                <w:rFonts w:ascii="Times New Roman" w:hAnsi="Times New Roman"/>
                <w:i/>
                <w:sz w:val="20"/>
                <w:szCs w:val="20"/>
              </w:rPr>
              <w:t>906,0</w:t>
            </w:r>
          </w:p>
        </w:tc>
        <w:tc>
          <w:tcPr>
            <w:tcW w:w="992" w:type="dxa"/>
            <w:vMerge/>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r>
      <w:tr w:rsidR="00E432E4" w:rsidRPr="00973500" w:rsidTr="00E432E4">
        <w:trPr>
          <w:trHeight w:val="399"/>
        </w:trPr>
        <w:tc>
          <w:tcPr>
            <w:tcW w:w="614" w:type="dxa"/>
            <w:vMerge/>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shd w:val="clear" w:color="000000" w:fill="FFFFFF"/>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E432E4" w:rsidRPr="00F71549" w:rsidRDefault="00E432E4" w:rsidP="00E432E4">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993" w:type="dxa"/>
            <w:vAlign w:val="center"/>
          </w:tcPr>
          <w:p w:rsidR="00E432E4" w:rsidRDefault="00E432E4" w:rsidP="00E432E4">
            <w:pPr>
              <w:tabs>
                <w:tab w:val="left" w:pos="994"/>
              </w:tabs>
              <w:spacing w:after="0" w:line="240" w:lineRule="auto"/>
              <w:jc w:val="center"/>
              <w:rPr>
                <w:rFonts w:ascii="Times New Roman" w:hAnsi="Times New Roman"/>
                <w:sz w:val="20"/>
                <w:szCs w:val="20"/>
              </w:rPr>
            </w:pPr>
          </w:p>
        </w:tc>
        <w:tc>
          <w:tcPr>
            <w:tcW w:w="850" w:type="dxa"/>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768" w:type="dxa"/>
            <w:gridSpan w:val="2"/>
            <w:tcBorders>
              <w:righ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939" w:type="dxa"/>
            <w:gridSpan w:val="2"/>
            <w:tcBorders>
              <w:lef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r w:rsidRPr="00B10158">
              <w:rPr>
                <w:rFonts w:ascii="Times New Roman" w:hAnsi="Times New Roman"/>
                <w:i/>
                <w:sz w:val="20"/>
                <w:szCs w:val="20"/>
              </w:rPr>
              <w:t>180,0</w:t>
            </w:r>
          </w:p>
        </w:tc>
        <w:tc>
          <w:tcPr>
            <w:tcW w:w="992" w:type="dxa"/>
            <w:vMerge/>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r>
      <w:tr w:rsidR="00E432E4" w:rsidRPr="00973500" w:rsidTr="00E432E4">
        <w:trPr>
          <w:trHeight w:val="399"/>
        </w:trPr>
        <w:tc>
          <w:tcPr>
            <w:tcW w:w="614" w:type="dxa"/>
            <w:vMerge w:val="restart"/>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lastRenderedPageBreak/>
              <w:t>2.10.</w:t>
            </w:r>
          </w:p>
        </w:tc>
        <w:tc>
          <w:tcPr>
            <w:tcW w:w="1655" w:type="dxa"/>
            <w:vMerge w:val="restart"/>
            <w:tcBorders>
              <w:top w:val="single" w:sz="4" w:space="0" w:color="auto"/>
              <w:left w:val="single" w:sz="4" w:space="0" w:color="auto"/>
              <w:bottom w:val="single" w:sz="4" w:space="0" w:color="auto"/>
              <w:right w:val="single" w:sz="4" w:space="0" w:color="auto"/>
            </w:tcBorders>
            <w:shd w:val="clear" w:color="000000" w:fill="FFFFFF"/>
          </w:tcPr>
          <w:p w:rsidR="00E432E4" w:rsidRPr="008427B6" w:rsidRDefault="00E432E4" w:rsidP="00E432E4">
            <w:pPr>
              <w:spacing w:after="0" w:line="240" w:lineRule="auto"/>
              <w:jc w:val="center"/>
              <w:rPr>
                <w:rFonts w:ascii="Times New Roman" w:hAnsi="Times New Roman"/>
                <w:sz w:val="20"/>
                <w:szCs w:val="20"/>
              </w:rPr>
            </w:pPr>
            <w:r w:rsidRPr="008427B6">
              <w:rPr>
                <w:rFonts w:ascii="Times New Roman" w:hAnsi="Times New Roman"/>
                <w:sz w:val="20"/>
                <w:szCs w:val="20"/>
              </w:rPr>
              <w:t xml:space="preserve">Капитальный ремонт </w:t>
            </w:r>
            <w:r>
              <w:rPr>
                <w:rFonts w:ascii="Times New Roman" w:hAnsi="Times New Roman"/>
                <w:spacing w:val="-12"/>
                <w:sz w:val="20"/>
                <w:szCs w:val="20"/>
              </w:rPr>
              <w:t>Скрипинского СК</w:t>
            </w:r>
          </w:p>
        </w:tc>
        <w:tc>
          <w:tcPr>
            <w:tcW w:w="1695" w:type="dxa"/>
            <w:vAlign w:val="center"/>
          </w:tcPr>
          <w:p w:rsidR="00E432E4" w:rsidRPr="00F71549" w:rsidRDefault="00E432E4" w:rsidP="00E432E4">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992" w:type="dxa"/>
            <w:vAlign w:val="center"/>
          </w:tcPr>
          <w:p w:rsidR="00E432E4" w:rsidRPr="00EF63CE" w:rsidRDefault="00E432E4" w:rsidP="00E432E4">
            <w:pPr>
              <w:tabs>
                <w:tab w:val="left" w:pos="994"/>
              </w:tabs>
              <w:spacing w:after="0" w:line="240" w:lineRule="auto"/>
              <w:jc w:val="center"/>
              <w:rPr>
                <w:rFonts w:ascii="Times New Roman" w:hAnsi="Times New Roman"/>
                <w:i/>
                <w:sz w:val="20"/>
                <w:szCs w:val="20"/>
              </w:rPr>
            </w:pPr>
          </w:p>
        </w:tc>
        <w:tc>
          <w:tcPr>
            <w:tcW w:w="993" w:type="dxa"/>
            <w:vAlign w:val="center"/>
          </w:tcPr>
          <w:p w:rsidR="00E432E4" w:rsidRPr="00EF63CE" w:rsidRDefault="00E432E4" w:rsidP="00E432E4">
            <w:pPr>
              <w:tabs>
                <w:tab w:val="left" w:pos="994"/>
              </w:tabs>
              <w:spacing w:after="0" w:line="240" w:lineRule="auto"/>
              <w:jc w:val="center"/>
              <w:rPr>
                <w:rFonts w:ascii="Times New Roman" w:hAnsi="Times New Roman"/>
                <w:i/>
                <w:sz w:val="20"/>
                <w:szCs w:val="20"/>
              </w:rPr>
            </w:pPr>
          </w:p>
        </w:tc>
        <w:tc>
          <w:tcPr>
            <w:tcW w:w="850" w:type="dxa"/>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768" w:type="dxa"/>
            <w:gridSpan w:val="2"/>
            <w:tcBorders>
              <w:righ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939" w:type="dxa"/>
            <w:gridSpan w:val="2"/>
            <w:tcBorders>
              <w:lef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r w:rsidRPr="00B10158">
              <w:rPr>
                <w:rFonts w:ascii="Times New Roman" w:hAnsi="Times New Roman"/>
                <w:i/>
                <w:sz w:val="20"/>
                <w:szCs w:val="20"/>
              </w:rPr>
              <w:t>10500,0</w:t>
            </w:r>
          </w:p>
        </w:tc>
        <w:tc>
          <w:tcPr>
            <w:tcW w:w="992" w:type="dxa"/>
            <w:vMerge w:val="restart"/>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r w:rsidRPr="00B10158">
              <w:rPr>
                <w:rFonts w:ascii="Times New Roman" w:hAnsi="Times New Roman"/>
                <w:i/>
                <w:sz w:val="20"/>
                <w:szCs w:val="20"/>
              </w:rPr>
              <w:t>15000,0</w:t>
            </w:r>
          </w:p>
        </w:tc>
      </w:tr>
      <w:tr w:rsidR="00E432E4" w:rsidRPr="00973500" w:rsidTr="00E432E4">
        <w:trPr>
          <w:trHeight w:val="399"/>
        </w:trPr>
        <w:tc>
          <w:tcPr>
            <w:tcW w:w="614" w:type="dxa"/>
            <w:vMerge/>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shd w:val="clear" w:color="000000" w:fill="FFFFFF"/>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E432E4" w:rsidRPr="00F71549" w:rsidRDefault="00E432E4" w:rsidP="00E432E4">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992" w:type="dxa"/>
            <w:vAlign w:val="center"/>
          </w:tcPr>
          <w:p w:rsidR="00E432E4" w:rsidRPr="00EF63CE" w:rsidRDefault="00E432E4" w:rsidP="00E432E4">
            <w:pPr>
              <w:tabs>
                <w:tab w:val="left" w:pos="994"/>
              </w:tabs>
              <w:spacing w:after="0" w:line="240" w:lineRule="auto"/>
              <w:jc w:val="center"/>
              <w:rPr>
                <w:rFonts w:ascii="Times New Roman" w:hAnsi="Times New Roman"/>
                <w:i/>
                <w:sz w:val="20"/>
                <w:szCs w:val="20"/>
              </w:rPr>
            </w:pPr>
          </w:p>
        </w:tc>
        <w:tc>
          <w:tcPr>
            <w:tcW w:w="993" w:type="dxa"/>
            <w:vAlign w:val="center"/>
          </w:tcPr>
          <w:p w:rsidR="00E432E4" w:rsidRPr="00EF63CE" w:rsidRDefault="00E432E4" w:rsidP="00E432E4">
            <w:pPr>
              <w:tabs>
                <w:tab w:val="left" w:pos="994"/>
              </w:tabs>
              <w:spacing w:after="0" w:line="240" w:lineRule="auto"/>
              <w:jc w:val="center"/>
              <w:rPr>
                <w:rFonts w:ascii="Times New Roman" w:hAnsi="Times New Roman"/>
                <w:i/>
                <w:sz w:val="20"/>
                <w:szCs w:val="20"/>
              </w:rPr>
            </w:pPr>
          </w:p>
        </w:tc>
        <w:tc>
          <w:tcPr>
            <w:tcW w:w="850" w:type="dxa"/>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768" w:type="dxa"/>
            <w:gridSpan w:val="2"/>
            <w:tcBorders>
              <w:righ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939" w:type="dxa"/>
            <w:gridSpan w:val="2"/>
            <w:tcBorders>
              <w:lef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r w:rsidRPr="00B10158">
              <w:rPr>
                <w:rFonts w:ascii="Times New Roman" w:hAnsi="Times New Roman"/>
                <w:i/>
                <w:sz w:val="20"/>
                <w:szCs w:val="20"/>
              </w:rPr>
              <w:t>3750,0</w:t>
            </w:r>
          </w:p>
        </w:tc>
        <w:tc>
          <w:tcPr>
            <w:tcW w:w="992" w:type="dxa"/>
            <w:vMerge/>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r>
      <w:tr w:rsidR="00E432E4" w:rsidRPr="00973500" w:rsidTr="00E432E4">
        <w:trPr>
          <w:trHeight w:val="399"/>
        </w:trPr>
        <w:tc>
          <w:tcPr>
            <w:tcW w:w="614" w:type="dxa"/>
            <w:vMerge/>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vAlign w:val="center"/>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E432E4" w:rsidRPr="00F71549" w:rsidRDefault="00E432E4" w:rsidP="00E432E4">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992" w:type="dxa"/>
            <w:vAlign w:val="center"/>
          </w:tcPr>
          <w:p w:rsidR="00E432E4" w:rsidRPr="00EF63CE" w:rsidRDefault="00E432E4" w:rsidP="00E432E4">
            <w:pPr>
              <w:tabs>
                <w:tab w:val="left" w:pos="994"/>
              </w:tabs>
              <w:spacing w:after="0" w:line="240" w:lineRule="auto"/>
              <w:jc w:val="center"/>
              <w:rPr>
                <w:rFonts w:ascii="Times New Roman" w:hAnsi="Times New Roman"/>
                <w:i/>
                <w:sz w:val="20"/>
                <w:szCs w:val="20"/>
              </w:rPr>
            </w:pPr>
          </w:p>
        </w:tc>
        <w:tc>
          <w:tcPr>
            <w:tcW w:w="993" w:type="dxa"/>
            <w:vAlign w:val="center"/>
          </w:tcPr>
          <w:p w:rsidR="00E432E4" w:rsidRPr="00EF63CE" w:rsidRDefault="00E432E4" w:rsidP="00E432E4">
            <w:pPr>
              <w:tabs>
                <w:tab w:val="left" w:pos="994"/>
              </w:tabs>
              <w:spacing w:after="0" w:line="240" w:lineRule="auto"/>
              <w:jc w:val="center"/>
              <w:rPr>
                <w:rFonts w:ascii="Times New Roman" w:hAnsi="Times New Roman"/>
                <w:i/>
                <w:sz w:val="20"/>
                <w:szCs w:val="20"/>
              </w:rPr>
            </w:pPr>
          </w:p>
        </w:tc>
        <w:tc>
          <w:tcPr>
            <w:tcW w:w="850" w:type="dxa"/>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768" w:type="dxa"/>
            <w:gridSpan w:val="2"/>
            <w:tcBorders>
              <w:righ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939" w:type="dxa"/>
            <w:gridSpan w:val="2"/>
            <w:tcBorders>
              <w:lef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r w:rsidRPr="00B10158">
              <w:rPr>
                <w:rFonts w:ascii="Times New Roman" w:hAnsi="Times New Roman"/>
                <w:i/>
                <w:sz w:val="20"/>
                <w:szCs w:val="20"/>
              </w:rPr>
              <w:t>750,0</w:t>
            </w:r>
          </w:p>
        </w:tc>
        <w:tc>
          <w:tcPr>
            <w:tcW w:w="992" w:type="dxa"/>
            <w:vMerge/>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r>
      <w:tr w:rsidR="00E432E4" w:rsidRPr="00973500" w:rsidTr="00E432E4">
        <w:trPr>
          <w:trHeight w:val="399"/>
        </w:trPr>
        <w:tc>
          <w:tcPr>
            <w:tcW w:w="614" w:type="dxa"/>
            <w:vMerge w:val="restart"/>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r>
              <w:rPr>
                <w:rFonts w:ascii="Times New Roman" w:hAnsi="Times New Roman"/>
                <w:spacing w:val="-12"/>
                <w:sz w:val="20"/>
                <w:szCs w:val="20"/>
              </w:rPr>
              <w:t>2.11.</w:t>
            </w:r>
          </w:p>
        </w:tc>
        <w:tc>
          <w:tcPr>
            <w:tcW w:w="1655" w:type="dxa"/>
            <w:vMerge w:val="restart"/>
          </w:tcPr>
          <w:p w:rsidR="00E432E4" w:rsidRPr="00D51EEA" w:rsidRDefault="00E432E4" w:rsidP="00E432E4">
            <w:pPr>
              <w:spacing w:after="0" w:line="240" w:lineRule="auto"/>
              <w:contextualSpacing/>
              <w:jc w:val="center"/>
              <w:rPr>
                <w:rFonts w:ascii="Times New Roman" w:hAnsi="Times New Roman"/>
                <w:sz w:val="20"/>
                <w:szCs w:val="20"/>
              </w:rPr>
            </w:pPr>
            <w:r w:rsidRPr="008427B6">
              <w:rPr>
                <w:rFonts w:ascii="Times New Roman" w:hAnsi="Times New Roman"/>
                <w:sz w:val="20"/>
                <w:szCs w:val="20"/>
              </w:rPr>
              <w:t xml:space="preserve">Капитальный ремонт </w:t>
            </w:r>
            <w:r w:rsidRPr="00D51EEA">
              <w:rPr>
                <w:rFonts w:ascii="Times New Roman" w:hAnsi="Times New Roman"/>
                <w:sz w:val="20"/>
                <w:szCs w:val="20"/>
              </w:rPr>
              <w:t>СК Талызинского совхоза</w:t>
            </w:r>
          </w:p>
          <w:p w:rsidR="00E432E4" w:rsidRPr="008427B6" w:rsidRDefault="00E432E4" w:rsidP="00E432E4">
            <w:pPr>
              <w:tabs>
                <w:tab w:val="left" w:pos="-4962"/>
              </w:tabs>
              <w:spacing w:after="0" w:line="240" w:lineRule="auto"/>
              <w:ind w:right="10"/>
              <w:jc w:val="center"/>
              <w:rPr>
                <w:rFonts w:ascii="Times New Roman" w:hAnsi="Times New Roman"/>
                <w:spacing w:val="-12"/>
                <w:sz w:val="20"/>
                <w:szCs w:val="20"/>
              </w:rPr>
            </w:pPr>
          </w:p>
        </w:tc>
        <w:tc>
          <w:tcPr>
            <w:tcW w:w="1695" w:type="dxa"/>
            <w:vAlign w:val="center"/>
          </w:tcPr>
          <w:p w:rsidR="00E432E4" w:rsidRPr="00F71549" w:rsidRDefault="00E432E4" w:rsidP="00E432E4">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992" w:type="dxa"/>
            <w:vAlign w:val="center"/>
          </w:tcPr>
          <w:p w:rsidR="00E432E4" w:rsidRPr="00EF63CE" w:rsidRDefault="00E432E4" w:rsidP="00E432E4">
            <w:pPr>
              <w:tabs>
                <w:tab w:val="left" w:pos="994"/>
              </w:tabs>
              <w:spacing w:after="0" w:line="240" w:lineRule="auto"/>
              <w:jc w:val="center"/>
              <w:rPr>
                <w:rFonts w:ascii="Times New Roman" w:hAnsi="Times New Roman"/>
                <w:i/>
                <w:sz w:val="20"/>
                <w:szCs w:val="20"/>
              </w:rPr>
            </w:pPr>
          </w:p>
        </w:tc>
        <w:tc>
          <w:tcPr>
            <w:tcW w:w="993" w:type="dxa"/>
            <w:vAlign w:val="center"/>
          </w:tcPr>
          <w:p w:rsidR="00E432E4" w:rsidRPr="00EF63CE" w:rsidRDefault="00E432E4" w:rsidP="00E432E4">
            <w:pPr>
              <w:tabs>
                <w:tab w:val="left" w:pos="994"/>
              </w:tabs>
              <w:spacing w:after="0" w:line="240" w:lineRule="auto"/>
              <w:jc w:val="center"/>
              <w:rPr>
                <w:rFonts w:ascii="Times New Roman" w:hAnsi="Times New Roman"/>
                <w:i/>
                <w:sz w:val="20"/>
                <w:szCs w:val="20"/>
              </w:rPr>
            </w:pPr>
          </w:p>
        </w:tc>
        <w:tc>
          <w:tcPr>
            <w:tcW w:w="850" w:type="dxa"/>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768" w:type="dxa"/>
            <w:gridSpan w:val="2"/>
            <w:tcBorders>
              <w:righ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6860,0</w:t>
            </w:r>
          </w:p>
        </w:tc>
        <w:tc>
          <w:tcPr>
            <w:tcW w:w="939" w:type="dxa"/>
            <w:gridSpan w:val="2"/>
            <w:tcBorders>
              <w:lef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992" w:type="dxa"/>
            <w:vMerge w:val="restart"/>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r>
              <w:rPr>
                <w:rFonts w:ascii="Times New Roman" w:hAnsi="Times New Roman"/>
                <w:i/>
                <w:sz w:val="20"/>
                <w:szCs w:val="20"/>
              </w:rPr>
              <w:t>9800,0</w:t>
            </w:r>
          </w:p>
        </w:tc>
      </w:tr>
      <w:tr w:rsidR="00E432E4" w:rsidRPr="00973500" w:rsidTr="00E432E4">
        <w:trPr>
          <w:trHeight w:val="399"/>
        </w:trPr>
        <w:tc>
          <w:tcPr>
            <w:tcW w:w="614" w:type="dxa"/>
            <w:vMerge/>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p>
        </w:tc>
        <w:tc>
          <w:tcPr>
            <w:tcW w:w="1655" w:type="dxa"/>
            <w:vMerge/>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E432E4" w:rsidRPr="00F71549" w:rsidRDefault="00E432E4" w:rsidP="00E432E4">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993" w:type="dxa"/>
            <w:vAlign w:val="center"/>
          </w:tcPr>
          <w:p w:rsidR="00E432E4" w:rsidRDefault="00E432E4" w:rsidP="00E432E4">
            <w:pPr>
              <w:tabs>
                <w:tab w:val="left" w:pos="994"/>
              </w:tabs>
              <w:spacing w:after="0" w:line="240" w:lineRule="auto"/>
              <w:jc w:val="center"/>
              <w:rPr>
                <w:rFonts w:ascii="Times New Roman" w:hAnsi="Times New Roman"/>
                <w:sz w:val="20"/>
                <w:szCs w:val="20"/>
              </w:rPr>
            </w:pPr>
          </w:p>
        </w:tc>
        <w:tc>
          <w:tcPr>
            <w:tcW w:w="850"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768" w:type="dxa"/>
            <w:gridSpan w:val="2"/>
            <w:tcBorders>
              <w:righ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r w:rsidRPr="00B10158">
              <w:rPr>
                <w:rFonts w:ascii="Times New Roman" w:hAnsi="Times New Roman"/>
                <w:i/>
                <w:sz w:val="20"/>
                <w:szCs w:val="20"/>
              </w:rPr>
              <w:t>2450,0</w:t>
            </w:r>
          </w:p>
        </w:tc>
        <w:tc>
          <w:tcPr>
            <w:tcW w:w="939" w:type="dxa"/>
            <w:gridSpan w:val="2"/>
            <w:tcBorders>
              <w:lef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992" w:type="dxa"/>
            <w:vMerge/>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r>
      <w:tr w:rsidR="00E432E4" w:rsidRPr="00973500" w:rsidTr="00E432E4">
        <w:trPr>
          <w:trHeight w:val="399"/>
        </w:trPr>
        <w:tc>
          <w:tcPr>
            <w:tcW w:w="614" w:type="dxa"/>
            <w:vMerge/>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p>
        </w:tc>
        <w:tc>
          <w:tcPr>
            <w:tcW w:w="1655" w:type="dxa"/>
            <w:vMerge/>
            <w:tcBorders>
              <w:top w:val="single" w:sz="4" w:space="0" w:color="auto"/>
              <w:left w:val="single" w:sz="4" w:space="0" w:color="auto"/>
              <w:bottom w:val="single" w:sz="4" w:space="0" w:color="auto"/>
              <w:right w:val="single" w:sz="4" w:space="0" w:color="auto"/>
            </w:tcBorders>
          </w:tcPr>
          <w:p w:rsidR="00E432E4" w:rsidRPr="00F9549A" w:rsidRDefault="00E432E4" w:rsidP="00E432E4">
            <w:pPr>
              <w:tabs>
                <w:tab w:val="left" w:pos="-4962"/>
              </w:tabs>
              <w:spacing w:after="0" w:line="240" w:lineRule="auto"/>
              <w:ind w:right="10"/>
              <w:jc w:val="both"/>
              <w:rPr>
                <w:rFonts w:ascii="Times New Roman" w:hAnsi="Times New Roman"/>
                <w:spacing w:val="-12"/>
                <w:sz w:val="20"/>
                <w:szCs w:val="20"/>
              </w:rPr>
            </w:pPr>
          </w:p>
        </w:tc>
        <w:tc>
          <w:tcPr>
            <w:tcW w:w="1695" w:type="dxa"/>
            <w:vAlign w:val="center"/>
          </w:tcPr>
          <w:p w:rsidR="00E432E4" w:rsidRPr="00F71549" w:rsidRDefault="00E432E4" w:rsidP="00E432E4">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993" w:type="dxa"/>
            <w:vAlign w:val="center"/>
          </w:tcPr>
          <w:p w:rsidR="00E432E4" w:rsidRDefault="00E432E4" w:rsidP="00E432E4">
            <w:pPr>
              <w:tabs>
                <w:tab w:val="left" w:pos="994"/>
              </w:tabs>
              <w:spacing w:after="0" w:line="240" w:lineRule="auto"/>
              <w:jc w:val="center"/>
              <w:rPr>
                <w:rFonts w:ascii="Times New Roman" w:hAnsi="Times New Roman"/>
                <w:sz w:val="20"/>
                <w:szCs w:val="20"/>
              </w:rPr>
            </w:pPr>
          </w:p>
        </w:tc>
        <w:tc>
          <w:tcPr>
            <w:tcW w:w="850" w:type="dxa"/>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c>
          <w:tcPr>
            <w:tcW w:w="768" w:type="dxa"/>
            <w:gridSpan w:val="2"/>
            <w:tcBorders>
              <w:righ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r w:rsidRPr="00B10158">
              <w:rPr>
                <w:rFonts w:ascii="Times New Roman" w:hAnsi="Times New Roman"/>
                <w:i/>
                <w:sz w:val="20"/>
                <w:szCs w:val="20"/>
              </w:rPr>
              <w:t>490,0</w:t>
            </w:r>
          </w:p>
        </w:tc>
        <w:tc>
          <w:tcPr>
            <w:tcW w:w="939" w:type="dxa"/>
            <w:gridSpan w:val="2"/>
            <w:tcBorders>
              <w:left w:val="single" w:sz="4" w:space="0" w:color="auto"/>
            </w:tcBorders>
            <w:vAlign w:val="center"/>
          </w:tcPr>
          <w:p w:rsidR="00E432E4" w:rsidRPr="00B10158" w:rsidRDefault="00E432E4" w:rsidP="00E432E4">
            <w:pPr>
              <w:tabs>
                <w:tab w:val="left" w:pos="994"/>
              </w:tabs>
              <w:spacing w:after="0" w:line="240" w:lineRule="auto"/>
              <w:jc w:val="center"/>
              <w:rPr>
                <w:rFonts w:ascii="Times New Roman" w:hAnsi="Times New Roman"/>
                <w:i/>
                <w:sz w:val="20"/>
                <w:szCs w:val="20"/>
              </w:rPr>
            </w:pPr>
          </w:p>
        </w:tc>
        <w:tc>
          <w:tcPr>
            <w:tcW w:w="992" w:type="dxa"/>
            <w:vMerge/>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r>
      <w:tr w:rsidR="00E432E4" w:rsidRPr="00973500" w:rsidTr="00E432E4">
        <w:trPr>
          <w:trHeight w:val="399"/>
        </w:trPr>
        <w:tc>
          <w:tcPr>
            <w:tcW w:w="8559" w:type="dxa"/>
            <w:gridSpan w:val="9"/>
            <w:tcBorders>
              <w:right w:val="single" w:sz="4" w:space="0" w:color="auto"/>
            </w:tcBorders>
            <w:vAlign w:val="center"/>
          </w:tcPr>
          <w:p w:rsidR="00E432E4" w:rsidRPr="00F71549" w:rsidRDefault="00E432E4" w:rsidP="00E432E4">
            <w:pPr>
              <w:numPr>
                <w:ilvl w:val="0"/>
                <w:numId w:val="15"/>
              </w:numPr>
              <w:tabs>
                <w:tab w:val="left" w:pos="994"/>
              </w:tabs>
              <w:spacing w:after="0" w:line="240" w:lineRule="auto"/>
              <w:ind w:left="0" w:firstLine="0"/>
              <w:jc w:val="center"/>
              <w:rPr>
                <w:rFonts w:ascii="Times New Roman" w:hAnsi="Times New Roman"/>
                <w:sz w:val="20"/>
                <w:szCs w:val="20"/>
              </w:rPr>
            </w:pPr>
            <w:r w:rsidRPr="00273C6B">
              <w:rPr>
                <w:rFonts w:ascii="Times New Roman" w:hAnsi="Times New Roman"/>
                <w:b/>
                <w:i/>
                <w:spacing w:val="-12"/>
                <w:sz w:val="20"/>
                <w:szCs w:val="20"/>
              </w:rPr>
              <w:t>Здравоохранение</w:t>
            </w:r>
          </w:p>
        </w:tc>
        <w:tc>
          <w:tcPr>
            <w:tcW w:w="1931" w:type="dxa"/>
            <w:gridSpan w:val="3"/>
            <w:tcBorders>
              <w:left w:val="single" w:sz="4" w:space="0" w:color="auto"/>
            </w:tcBorders>
            <w:vAlign w:val="center"/>
          </w:tcPr>
          <w:p w:rsidR="00E432E4" w:rsidRPr="00F71549" w:rsidRDefault="00E432E4" w:rsidP="00E432E4">
            <w:pPr>
              <w:tabs>
                <w:tab w:val="left" w:pos="994"/>
              </w:tabs>
              <w:spacing w:after="0" w:line="240" w:lineRule="auto"/>
              <w:jc w:val="center"/>
              <w:rPr>
                <w:rFonts w:ascii="Times New Roman" w:hAnsi="Times New Roman"/>
                <w:sz w:val="20"/>
                <w:szCs w:val="20"/>
              </w:rPr>
            </w:pPr>
          </w:p>
        </w:tc>
      </w:tr>
      <w:tr w:rsidR="00E432E4" w:rsidRPr="00973500" w:rsidTr="00E432E4">
        <w:trPr>
          <w:trHeight w:val="726"/>
        </w:trPr>
        <w:tc>
          <w:tcPr>
            <w:tcW w:w="614" w:type="dxa"/>
            <w:vMerge w:val="restart"/>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r>
              <w:rPr>
                <w:rFonts w:ascii="Times New Roman" w:hAnsi="Times New Roman"/>
                <w:sz w:val="20"/>
                <w:szCs w:val="20"/>
              </w:rPr>
              <w:t>4.1.</w:t>
            </w:r>
          </w:p>
        </w:tc>
        <w:tc>
          <w:tcPr>
            <w:tcW w:w="1655" w:type="dxa"/>
            <w:vMerge w:val="restart"/>
          </w:tcPr>
          <w:p w:rsidR="00E432E4" w:rsidRPr="008427B6" w:rsidRDefault="00E432E4" w:rsidP="00E432E4">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 xml:space="preserve">Шемаринский ФП </w:t>
            </w:r>
          </w:p>
          <w:p w:rsidR="00E432E4" w:rsidRPr="008427B6" w:rsidRDefault="00E432E4" w:rsidP="00E432E4">
            <w:pPr>
              <w:tabs>
                <w:tab w:val="left" w:pos="-4962"/>
              </w:tabs>
              <w:spacing w:after="0" w:line="240" w:lineRule="auto"/>
              <w:ind w:right="10"/>
              <w:jc w:val="center"/>
              <w:rPr>
                <w:rFonts w:ascii="Times New Roman" w:hAnsi="Times New Roman"/>
                <w:spacing w:val="-12"/>
                <w:sz w:val="20"/>
                <w:szCs w:val="20"/>
              </w:rPr>
            </w:pPr>
          </w:p>
        </w:tc>
        <w:tc>
          <w:tcPr>
            <w:tcW w:w="1695" w:type="dxa"/>
            <w:vAlign w:val="center"/>
          </w:tcPr>
          <w:p w:rsidR="00E432E4" w:rsidRPr="00F71549" w:rsidRDefault="00E432E4" w:rsidP="00E432E4">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3"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850"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768" w:type="dxa"/>
            <w:gridSpan w:val="2"/>
            <w:tcBorders>
              <w:righ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39" w:type="dxa"/>
            <w:gridSpan w:val="2"/>
            <w:tcBorders>
              <w:lef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Merge w:val="restart"/>
            <w:vAlign w:val="center"/>
          </w:tcPr>
          <w:p w:rsidR="00E432E4" w:rsidRPr="009E0EBA" w:rsidRDefault="00E432E4" w:rsidP="00E432E4">
            <w:pPr>
              <w:tabs>
                <w:tab w:val="left" w:pos="994"/>
              </w:tabs>
              <w:spacing w:after="0" w:line="240" w:lineRule="auto"/>
              <w:jc w:val="both"/>
              <w:rPr>
                <w:rFonts w:ascii="Times New Roman" w:hAnsi="Times New Roman"/>
                <w:i/>
                <w:sz w:val="20"/>
                <w:szCs w:val="20"/>
              </w:rPr>
            </w:pPr>
            <w:r w:rsidRPr="009E0EBA">
              <w:rPr>
                <w:rFonts w:ascii="Times New Roman" w:hAnsi="Times New Roman"/>
                <w:i/>
                <w:sz w:val="20"/>
                <w:szCs w:val="20"/>
              </w:rPr>
              <w:t>7550,0</w:t>
            </w:r>
          </w:p>
        </w:tc>
      </w:tr>
      <w:tr w:rsidR="00E432E4" w:rsidRPr="00973500" w:rsidTr="00E432E4">
        <w:trPr>
          <w:trHeight w:val="709"/>
        </w:trPr>
        <w:tc>
          <w:tcPr>
            <w:tcW w:w="614"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1655" w:type="dxa"/>
            <w:vMerge/>
          </w:tcPr>
          <w:p w:rsidR="00E432E4" w:rsidRPr="00F71549" w:rsidRDefault="00E432E4" w:rsidP="00E432E4">
            <w:pPr>
              <w:tabs>
                <w:tab w:val="left" w:pos="994"/>
              </w:tabs>
              <w:spacing w:after="0" w:line="240" w:lineRule="auto"/>
              <w:jc w:val="both"/>
              <w:rPr>
                <w:rFonts w:ascii="Times New Roman" w:hAnsi="Times New Roman"/>
                <w:sz w:val="20"/>
                <w:szCs w:val="20"/>
                <w:highlight w:val="yellow"/>
              </w:rPr>
            </w:pPr>
          </w:p>
        </w:tc>
        <w:tc>
          <w:tcPr>
            <w:tcW w:w="1695" w:type="dxa"/>
            <w:vAlign w:val="center"/>
          </w:tcPr>
          <w:p w:rsidR="00E432E4" w:rsidRPr="00F71549" w:rsidRDefault="00E432E4" w:rsidP="00E432E4">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r w:rsidRPr="009E0EBA">
              <w:rPr>
                <w:rFonts w:ascii="Times New Roman" w:hAnsi="Times New Roman"/>
                <w:i/>
                <w:sz w:val="20"/>
                <w:szCs w:val="20"/>
              </w:rPr>
              <w:t>7550,0</w:t>
            </w:r>
          </w:p>
        </w:tc>
        <w:tc>
          <w:tcPr>
            <w:tcW w:w="993"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850"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768" w:type="dxa"/>
            <w:gridSpan w:val="2"/>
            <w:tcBorders>
              <w:righ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39" w:type="dxa"/>
            <w:gridSpan w:val="2"/>
            <w:tcBorders>
              <w:lef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r>
      <w:tr w:rsidR="00E432E4" w:rsidRPr="00973500" w:rsidTr="00E432E4">
        <w:trPr>
          <w:trHeight w:val="399"/>
        </w:trPr>
        <w:tc>
          <w:tcPr>
            <w:tcW w:w="614"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1655" w:type="dxa"/>
            <w:vMerge/>
          </w:tcPr>
          <w:p w:rsidR="00E432E4" w:rsidRPr="00F71549" w:rsidRDefault="00E432E4" w:rsidP="00E432E4">
            <w:pPr>
              <w:tabs>
                <w:tab w:val="left" w:pos="994"/>
              </w:tabs>
              <w:spacing w:after="0" w:line="240" w:lineRule="auto"/>
              <w:jc w:val="both"/>
              <w:rPr>
                <w:rFonts w:ascii="Times New Roman" w:hAnsi="Times New Roman"/>
                <w:sz w:val="20"/>
                <w:szCs w:val="20"/>
                <w:highlight w:val="yellow"/>
              </w:rPr>
            </w:pPr>
          </w:p>
        </w:tc>
        <w:tc>
          <w:tcPr>
            <w:tcW w:w="1695" w:type="dxa"/>
            <w:vAlign w:val="center"/>
          </w:tcPr>
          <w:p w:rsidR="00E432E4" w:rsidRPr="00F71549" w:rsidRDefault="00E432E4" w:rsidP="00E432E4">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3"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850"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768" w:type="dxa"/>
            <w:gridSpan w:val="2"/>
            <w:tcBorders>
              <w:righ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39" w:type="dxa"/>
            <w:gridSpan w:val="2"/>
            <w:tcBorders>
              <w:lef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r>
      <w:tr w:rsidR="00E432E4" w:rsidRPr="00973500" w:rsidTr="00E432E4">
        <w:trPr>
          <w:trHeight w:val="689"/>
        </w:trPr>
        <w:tc>
          <w:tcPr>
            <w:tcW w:w="614" w:type="dxa"/>
            <w:vMerge w:val="restart"/>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r>
              <w:rPr>
                <w:rFonts w:ascii="Times New Roman" w:hAnsi="Times New Roman"/>
                <w:sz w:val="20"/>
                <w:szCs w:val="20"/>
              </w:rPr>
              <w:t>4.2.</w:t>
            </w:r>
          </w:p>
        </w:tc>
        <w:tc>
          <w:tcPr>
            <w:tcW w:w="1655" w:type="dxa"/>
            <w:vMerge w:val="restart"/>
          </w:tcPr>
          <w:p w:rsidR="00E432E4" w:rsidRPr="008427B6" w:rsidRDefault="00E432E4" w:rsidP="00E432E4">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Ясновский ФП</w:t>
            </w:r>
          </w:p>
        </w:tc>
        <w:tc>
          <w:tcPr>
            <w:tcW w:w="1695" w:type="dxa"/>
            <w:vAlign w:val="center"/>
          </w:tcPr>
          <w:p w:rsidR="00E432E4" w:rsidRPr="00F71549" w:rsidRDefault="00E432E4" w:rsidP="00E432E4">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3"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850"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768" w:type="dxa"/>
            <w:gridSpan w:val="2"/>
            <w:tcBorders>
              <w:righ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39" w:type="dxa"/>
            <w:gridSpan w:val="2"/>
            <w:tcBorders>
              <w:lef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Merge w:val="restart"/>
            <w:vAlign w:val="center"/>
          </w:tcPr>
          <w:p w:rsidR="00E432E4" w:rsidRPr="009E0EBA" w:rsidRDefault="00E432E4" w:rsidP="00E432E4">
            <w:pPr>
              <w:tabs>
                <w:tab w:val="left" w:pos="994"/>
              </w:tabs>
              <w:spacing w:after="0" w:line="240" w:lineRule="auto"/>
              <w:jc w:val="both"/>
              <w:rPr>
                <w:rFonts w:ascii="Times New Roman" w:hAnsi="Times New Roman"/>
                <w:i/>
                <w:sz w:val="20"/>
                <w:szCs w:val="20"/>
              </w:rPr>
            </w:pPr>
            <w:r w:rsidRPr="009E0EBA">
              <w:rPr>
                <w:rFonts w:ascii="Times New Roman" w:hAnsi="Times New Roman"/>
                <w:i/>
                <w:sz w:val="20"/>
                <w:szCs w:val="20"/>
              </w:rPr>
              <w:t>7550,0</w:t>
            </w:r>
          </w:p>
        </w:tc>
      </w:tr>
      <w:tr w:rsidR="00E432E4" w:rsidRPr="00973500" w:rsidTr="00E432E4">
        <w:trPr>
          <w:trHeight w:val="557"/>
        </w:trPr>
        <w:tc>
          <w:tcPr>
            <w:tcW w:w="614"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1655" w:type="dxa"/>
            <w:vMerge/>
          </w:tcPr>
          <w:p w:rsidR="00E432E4" w:rsidRPr="00F71549" w:rsidRDefault="00E432E4" w:rsidP="00E432E4">
            <w:pPr>
              <w:tabs>
                <w:tab w:val="left" w:pos="994"/>
              </w:tabs>
              <w:spacing w:after="0" w:line="240" w:lineRule="auto"/>
              <w:jc w:val="both"/>
              <w:rPr>
                <w:rFonts w:ascii="Times New Roman" w:hAnsi="Times New Roman"/>
                <w:sz w:val="20"/>
                <w:szCs w:val="20"/>
                <w:highlight w:val="yellow"/>
              </w:rPr>
            </w:pPr>
          </w:p>
        </w:tc>
        <w:tc>
          <w:tcPr>
            <w:tcW w:w="1695" w:type="dxa"/>
            <w:vAlign w:val="center"/>
          </w:tcPr>
          <w:p w:rsidR="00E432E4" w:rsidRPr="00F71549" w:rsidRDefault="00E432E4" w:rsidP="00E432E4">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3"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850"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768" w:type="dxa"/>
            <w:gridSpan w:val="2"/>
            <w:tcBorders>
              <w:righ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39" w:type="dxa"/>
            <w:gridSpan w:val="2"/>
            <w:tcBorders>
              <w:lef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r w:rsidRPr="009E0EBA">
              <w:rPr>
                <w:rFonts w:ascii="Times New Roman" w:hAnsi="Times New Roman"/>
                <w:i/>
                <w:sz w:val="20"/>
                <w:szCs w:val="20"/>
              </w:rPr>
              <w:t>7550,0</w:t>
            </w:r>
          </w:p>
        </w:tc>
        <w:tc>
          <w:tcPr>
            <w:tcW w:w="992"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r>
      <w:tr w:rsidR="00E432E4" w:rsidRPr="00973500" w:rsidTr="00E432E4">
        <w:trPr>
          <w:trHeight w:val="399"/>
        </w:trPr>
        <w:tc>
          <w:tcPr>
            <w:tcW w:w="614"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1655" w:type="dxa"/>
            <w:vMerge/>
          </w:tcPr>
          <w:p w:rsidR="00E432E4" w:rsidRPr="00F71549" w:rsidRDefault="00E432E4" w:rsidP="00E432E4">
            <w:pPr>
              <w:tabs>
                <w:tab w:val="left" w:pos="994"/>
              </w:tabs>
              <w:spacing w:after="0" w:line="240" w:lineRule="auto"/>
              <w:jc w:val="both"/>
              <w:rPr>
                <w:rFonts w:ascii="Times New Roman" w:hAnsi="Times New Roman"/>
                <w:sz w:val="20"/>
                <w:szCs w:val="20"/>
                <w:highlight w:val="yellow"/>
              </w:rPr>
            </w:pPr>
          </w:p>
        </w:tc>
        <w:tc>
          <w:tcPr>
            <w:tcW w:w="1695" w:type="dxa"/>
            <w:vAlign w:val="center"/>
          </w:tcPr>
          <w:p w:rsidR="00E432E4" w:rsidRPr="00F71549" w:rsidRDefault="00E432E4" w:rsidP="00E432E4">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3"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850"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768" w:type="dxa"/>
            <w:gridSpan w:val="2"/>
            <w:tcBorders>
              <w:righ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39" w:type="dxa"/>
            <w:gridSpan w:val="2"/>
            <w:tcBorders>
              <w:lef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r>
      <w:tr w:rsidR="00E432E4" w:rsidRPr="00973500" w:rsidTr="00E432E4">
        <w:trPr>
          <w:trHeight w:val="687"/>
        </w:trPr>
        <w:tc>
          <w:tcPr>
            <w:tcW w:w="614" w:type="dxa"/>
            <w:vMerge w:val="restart"/>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r>
              <w:rPr>
                <w:rFonts w:ascii="Times New Roman" w:hAnsi="Times New Roman"/>
                <w:sz w:val="20"/>
                <w:szCs w:val="20"/>
              </w:rPr>
              <w:t>4.3.</w:t>
            </w:r>
          </w:p>
        </w:tc>
        <w:tc>
          <w:tcPr>
            <w:tcW w:w="1655" w:type="dxa"/>
            <w:vMerge w:val="restart"/>
          </w:tcPr>
          <w:p w:rsidR="00E432E4" w:rsidRPr="008427B6" w:rsidRDefault="00E432E4" w:rsidP="00E432E4">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Митропольский ФП</w:t>
            </w:r>
          </w:p>
          <w:p w:rsidR="00E432E4" w:rsidRPr="008427B6" w:rsidRDefault="00E432E4" w:rsidP="00E432E4">
            <w:pPr>
              <w:tabs>
                <w:tab w:val="left" w:pos="-4962"/>
              </w:tabs>
              <w:spacing w:after="0" w:line="240" w:lineRule="auto"/>
              <w:ind w:right="10"/>
              <w:jc w:val="center"/>
              <w:rPr>
                <w:rFonts w:ascii="Times New Roman" w:hAnsi="Times New Roman"/>
                <w:spacing w:val="-12"/>
                <w:sz w:val="20"/>
                <w:szCs w:val="20"/>
              </w:rPr>
            </w:pPr>
          </w:p>
        </w:tc>
        <w:tc>
          <w:tcPr>
            <w:tcW w:w="1695" w:type="dxa"/>
            <w:vAlign w:val="center"/>
          </w:tcPr>
          <w:p w:rsidR="00E432E4" w:rsidRPr="00F71549" w:rsidRDefault="00E432E4" w:rsidP="00E432E4">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3"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850"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768" w:type="dxa"/>
            <w:gridSpan w:val="2"/>
            <w:tcBorders>
              <w:righ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39" w:type="dxa"/>
            <w:gridSpan w:val="2"/>
            <w:tcBorders>
              <w:lef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Merge w:val="restart"/>
            <w:vAlign w:val="center"/>
          </w:tcPr>
          <w:p w:rsidR="00E432E4" w:rsidRPr="009E0EBA" w:rsidRDefault="00E432E4" w:rsidP="00E432E4">
            <w:pPr>
              <w:tabs>
                <w:tab w:val="left" w:pos="994"/>
              </w:tabs>
              <w:spacing w:after="0" w:line="240" w:lineRule="auto"/>
              <w:jc w:val="both"/>
              <w:rPr>
                <w:rFonts w:ascii="Times New Roman" w:hAnsi="Times New Roman"/>
                <w:i/>
                <w:sz w:val="20"/>
                <w:szCs w:val="20"/>
              </w:rPr>
            </w:pPr>
            <w:r w:rsidRPr="009E0EBA">
              <w:rPr>
                <w:rFonts w:ascii="Times New Roman" w:hAnsi="Times New Roman"/>
                <w:i/>
                <w:sz w:val="20"/>
                <w:szCs w:val="20"/>
              </w:rPr>
              <w:t>7550,0</w:t>
            </w:r>
          </w:p>
        </w:tc>
      </w:tr>
      <w:tr w:rsidR="00E432E4" w:rsidRPr="00973500" w:rsidTr="00E432E4">
        <w:trPr>
          <w:trHeight w:val="683"/>
        </w:trPr>
        <w:tc>
          <w:tcPr>
            <w:tcW w:w="614"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1655" w:type="dxa"/>
            <w:vMerge/>
          </w:tcPr>
          <w:p w:rsidR="00E432E4" w:rsidRPr="00F71549" w:rsidRDefault="00E432E4" w:rsidP="00E432E4">
            <w:pPr>
              <w:tabs>
                <w:tab w:val="left" w:pos="994"/>
              </w:tabs>
              <w:spacing w:after="0" w:line="240" w:lineRule="auto"/>
              <w:jc w:val="both"/>
              <w:rPr>
                <w:rFonts w:ascii="Times New Roman" w:hAnsi="Times New Roman"/>
                <w:sz w:val="20"/>
                <w:szCs w:val="20"/>
                <w:highlight w:val="yellow"/>
              </w:rPr>
            </w:pPr>
          </w:p>
        </w:tc>
        <w:tc>
          <w:tcPr>
            <w:tcW w:w="1695" w:type="dxa"/>
            <w:vAlign w:val="center"/>
          </w:tcPr>
          <w:p w:rsidR="00E432E4" w:rsidRPr="00F71549" w:rsidRDefault="00E432E4" w:rsidP="00E432E4">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3"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850"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768" w:type="dxa"/>
            <w:gridSpan w:val="2"/>
            <w:tcBorders>
              <w:righ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39" w:type="dxa"/>
            <w:gridSpan w:val="2"/>
            <w:tcBorders>
              <w:lef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r w:rsidRPr="009E0EBA">
              <w:rPr>
                <w:rFonts w:ascii="Times New Roman" w:hAnsi="Times New Roman"/>
                <w:i/>
                <w:sz w:val="20"/>
                <w:szCs w:val="20"/>
              </w:rPr>
              <w:t>7550,0</w:t>
            </w:r>
          </w:p>
        </w:tc>
        <w:tc>
          <w:tcPr>
            <w:tcW w:w="992"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r>
      <w:tr w:rsidR="00E432E4" w:rsidRPr="00973500" w:rsidTr="00E432E4">
        <w:trPr>
          <w:trHeight w:val="399"/>
        </w:trPr>
        <w:tc>
          <w:tcPr>
            <w:tcW w:w="614"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1655" w:type="dxa"/>
            <w:vMerge/>
          </w:tcPr>
          <w:p w:rsidR="00E432E4" w:rsidRPr="00F71549" w:rsidRDefault="00E432E4" w:rsidP="00E432E4">
            <w:pPr>
              <w:tabs>
                <w:tab w:val="left" w:pos="994"/>
              </w:tabs>
              <w:spacing w:after="0" w:line="240" w:lineRule="auto"/>
              <w:jc w:val="both"/>
              <w:rPr>
                <w:rFonts w:ascii="Times New Roman" w:hAnsi="Times New Roman"/>
                <w:sz w:val="20"/>
                <w:szCs w:val="20"/>
                <w:highlight w:val="yellow"/>
              </w:rPr>
            </w:pPr>
          </w:p>
        </w:tc>
        <w:tc>
          <w:tcPr>
            <w:tcW w:w="1695" w:type="dxa"/>
            <w:vAlign w:val="center"/>
          </w:tcPr>
          <w:p w:rsidR="00E432E4" w:rsidRPr="00F71549" w:rsidRDefault="00E432E4" w:rsidP="00E432E4">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3"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850"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768" w:type="dxa"/>
            <w:gridSpan w:val="2"/>
            <w:tcBorders>
              <w:righ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39" w:type="dxa"/>
            <w:gridSpan w:val="2"/>
            <w:tcBorders>
              <w:lef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r>
      <w:tr w:rsidR="00E432E4" w:rsidRPr="00973500" w:rsidTr="00E432E4">
        <w:trPr>
          <w:trHeight w:val="399"/>
        </w:trPr>
        <w:tc>
          <w:tcPr>
            <w:tcW w:w="614" w:type="dxa"/>
            <w:vMerge w:val="restart"/>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r>
              <w:rPr>
                <w:rFonts w:ascii="Times New Roman" w:hAnsi="Times New Roman"/>
                <w:sz w:val="20"/>
                <w:szCs w:val="20"/>
              </w:rPr>
              <w:t>4.4.</w:t>
            </w:r>
          </w:p>
        </w:tc>
        <w:tc>
          <w:tcPr>
            <w:tcW w:w="1655" w:type="dxa"/>
            <w:vMerge w:val="restart"/>
          </w:tcPr>
          <w:p w:rsidR="00E432E4" w:rsidRPr="008427B6" w:rsidRDefault="00E432E4" w:rsidP="00E432E4">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 xml:space="preserve">Алферьевский ФП  </w:t>
            </w:r>
          </w:p>
        </w:tc>
        <w:tc>
          <w:tcPr>
            <w:tcW w:w="1695" w:type="dxa"/>
            <w:vAlign w:val="center"/>
          </w:tcPr>
          <w:p w:rsidR="00E432E4" w:rsidRPr="00F71549" w:rsidRDefault="00E432E4" w:rsidP="00E432E4">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Федеральный бюджет</w:t>
            </w:r>
          </w:p>
        </w:tc>
        <w:tc>
          <w:tcPr>
            <w:tcW w:w="992" w:type="dxa"/>
            <w:vAlign w:val="center"/>
          </w:tcPr>
          <w:p w:rsidR="00E432E4" w:rsidRPr="00192FAE" w:rsidRDefault="00E432E4" w:rsidP="00E432E4">
            <w:pPr>
              <w:spacing w:after="0" w:line="240" w:lineRule="auto"/>
              <w:jc w:val="both"/>
              <w:rPr>
                <w:rFonts w:ascii="Times New Roman" w:eastAsia="Times New Roman" w:hAnsi="Times New Roman"/>
                <w:sz w:val="20"/>
                <w:szCs w:val="20"/>
                <w:lang w:eastAsia="ru-RU"/>
              </w:rPr>
            </w:pP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3"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850"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768" w:type="dxa"/>
            <w:gridSpan w:val="2"/>
            <w:tcBorders>
              <w:righ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39" w:type="dxa"/>
            <w:gridSpan w:val="2"/>
            <w:tcBorders>
              <w:lef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Merge w:val="restart"/>
            <w:vAlign w:val="center"/>
          </w:tcPr>
          <w:p w:rsidR="00E432E4" w:rsidRPr="009E0EBA" w:rsidRDefault="00E432E4" w:rsidP="00E432E4">
            <w:pPr>
              <w:tabs>
                <w:tab w:val="left" w:pos="994"/>
              </w:tabs>
              <w:spacing w:after="0" w:line="240" w:lineRule="auto"/>
              <w:jc w:val="both"/>
              <w:rPr>
                <w:rFonts w:ascii="Times New Roman" w:hAnsi="Times New Roman"/>
                <w:i/>
                <w:sz w:val="20"/>
                <w:szCs w:val="20"/>
              </w:rPr>
            </w:pPr>
            <w:r w:rsidRPr="009E0EBA">
              <w:rPr>
                <w:rFonts w:ascii="Times New Roman" w:hAnsi="Times New Roman"/>
                <w:i/>
                <w:sz w:val="20"/>
                <w:szCs w:val="20"/>
              </w:rPr>
              <w:t>7550,0</w:t>
            </w:r>
          </w:p>
        </w:tc>
      </w:tr>
      <w:tr w:rsidR="00E432E4" w:rsidRPr="00973500" w:rsidTr="00E432E4">
        <w:trPr>
          <w:trHeight w:val="399"/>
        </w:trPr>
        <w:tc>
          <w:tcPr>
            <w:tcW w:w="614"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1655"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highlight w:val="yellow"/>
              </w:rPr>
            </w:pPr>
          </w:p>
        </w:tc>
        <w:tc>
          <w:tcPr>
            <w:tcW w:w="1695" w:type="dxa"/>
            <w:vAlign w:val="center"/>
          </w:tcPr>
          <w:p w:rsidR="00E432E4" w:rsidRPr="00F71549" w:rsidRDefault="00E432E4" w:rsidP="00E432E4">
            <w:pPr>
              <w:tabs>
                <w:tab w:val="left" w:pos="994"/>
              </w:tabs>
              <w:spacing w:after="0" w:line="240" w:lineRule="auto"/>
              <w:ind w:right="10"/>
              <w:jc w:val="center"/>
              <w:rPr>
                <w:rFonts w:ascii="Times New Roman" w:hAnsi="Times New Roman"/>
                <w:sz w:val="20"/>
                <w:szCs w:val="20"/>
              </w:rPr>
            </w:pPr>
            <w:r w:rsidRPr="00F71549">
              <w:rPr>
                <w:rFonts w:ascii="Times New Roman" w:hAnsi="Times New Roman"/>
                <w:sz w:val="20"/>
                <w:szCs w:val="20"/>
              </w:rPr>
              <w:t>Реги</w:t>
            </w:r>
            <w:r>
              <w:rPr>
                <w:rFonts w:ascii="Times New Roman" w:hAnsi="Times New Roman"/>
                <w:sz w:val="20"/>
                <w:szCs w:val="20"/>
              </w:rPr>
              <w:t>о</w:t>
            </w:r>
            <w:r w:rsidRPr="00F71549">
              <w:rPr>
                <w:rFonts w:ascii="Times New Roman" w:hAnsi="Times New Roman"/>
                <w:sz w:val="20"/>
                <w:szCs w:val="20"/>
              </w:rPr>
              <w:t>нальный бюджет</w:t>
            </w:r>
          </w:p>
        </w:tc>
        <w:tc>
          <w:tcPr>
            <w:tcW w:w="992" w:type="dxa"/>
            <w:vAlign w:val="center"/>
          </w:tcPr>
          <w:p w:rsidR="00E432E4" w:rsidRPr="00192FAE" w:rsidRDefault="00E432E4" w:rsidP="00E432E4">
            <w:pPr>
              <w:spacing w:after="0" w:line="240" w:lineRule="auto"/>
              <w:jc w:val="both"/>
              <w:rPr>
                <w:rFonts w:ascii="Times New Roman" w:eastAsia="Times New Roman" w:hAnsi="Times New Roman"/>
                <w:sz w:val="20"/>
                <w:szCs w:val="20"/>
                <w:lang w:eastAsia="ru-RU"/>
              </w:rPr>
            </w:pP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3"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850"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768" w:type="dxa"/>
            <w:gridSpan w:val="2"/>
            <w:tcBorders>
              <w:righ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39" w:type="dxa"/>
            <w:gridSpan w:val="2"/>
            <w:tcBorders>
              <w:lef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r w:rsidRPr="009E0EBA">
              <w:rPr>
                <w:rFonts w:ascii="Times New Roman" w:hAnsi="Times New Roman"/>
                <w:i/>
                <w:sz w:val="20"/>
                <w:szCs w:val="20"/>
              </w:rPr>
              <w:t>7550,0</w:t>
            </w:r>
          </w:p>
        </w:tc>
        <w:tc>
          <w:tcPr>
            <w:tcW w:w="992"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r>
      <w:tr w:rsidR="00E432E4" w:rsidRPr="00973500" w:rsidTr="00E432E4">
        <w:trPr>
          <w:trHeight w:val="399"/>
        </w:trPr>
        <w:tc>
          <w:tcPr>
            <w:tcW w:w="614"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1655"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highlight w:val="yellow"/>
              </w:rPr>
            </w:pPr>
          </w:p>
        </w:tc>
        <w:tc>
          <w:tcPr>
            <w:tcW w:w="1695" w:type="dxa"/>
            <w:vAlign w:val="center"/>
          </w:tcPr>
          <w:p w:rsidR="00E432E4" w:rsidRPr="00F71549" w:rsidRDefault="00E432E4" w:rsidP="00E432E4">
            <w:pPr>
              <w:tabs>
                <w:tab w:val="left" w:pos="994"/>
              </w:tabs>
              <w:spacing w:after="0" w:line="240" w:lineRule="auto"/>
              <w:ind w:right="11"/>
              <w:jc w:val="center"/>
              <w:rPr>
                <w:rFonts w:ascii="Times New Roman" w:hAnsi="Times New Roman"/>
                <w:sz w:val="20"/>
                <w:szCs w:val="20"/>
              </w:rPr>
            </w:pPr>
            <w:r w:rsidRPr="00F71549">
              <w:rPr>
                <w:rFonts w:ascii="Times New Roman" w:hAnsi="Times New Roman"/>
                <w:sz w:val="20"/>
                <w:szCs w:val="20"/>
              </w:rPr>
              <w:t xml:space="preserve">Местный бюджет  </w:t>
            </w:r>
          </w:p>
        </w:tc>
        <w:tc>
          <w:tcPr>
            <w:tcW w:w="992" w:type="dxa"/>
            <w:vAlign w:val="center"/>
          </w:tcPr>
          <w:p w:rsidR="00E432E4" w:rsidRPr="00192FAE" w:rsidRDefault="00E432E4" w:rsidP="00E432E4">
            <w:pPr>
              <w:tabs>
                <w:tab w:val="left" w:pos="994"/>
              </w:tabs>
              <w:spacing w:after="0" w:line="240" w:lineRule="auto"/>
              <w:jc w:val="both"/>
              <w:rPr>
                <w:rFonts w:ascii="Times New Roman" w:hAnsi="Times New Roman"/>
                <w:sz w:val="20"/>
                <w:szCs w:val="20"/>
              </w:rPr>
            </w:pPr>
          </w:p>
        </w:tc>
        <w:tc>
          <w:tcPr>
            <w:tcW w:w="992"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3"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850" w:type="dxa"/>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768" w:type="dxa"/>
            <w:gridSpan w:val="2"/>
            <w:tcBorders>
              <w:righ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39" w:type="dxa"/>
            <w:gridSpan w:val="2"/>
            <w:tcBorders>
              <w:left w:val="single" w:sz="4" w:space="0" w:color="auto"/>
            </w:tcBorders>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c>
          <w:tcPr>
            <w:tcW w:w="992" w:type="dxa"/>
            <w:vMerge/>
            <w:vAlign w:val="center"/>
          </w:tcPr>
          <w:p w:rsidR="00E432E4" w:rsidRPr="00F71549" w:rsidRDefault="00E432E4" w:rsidP="00E432E4">
            <w:pPr>
              <w:tabs>
                <w:tab w:val="left" w:pos="994"/>
              </w:tabs>
              <w:spacing w:after="0" w:line="240" w:lineRule="auto"/>
              <w:jc w:val="both"/>
              <w:rPr>
                <w:rFonts w:ascii="Times New Roman" w:hAnsi="Times New Roman"/>
                <w:sz w:val="20"/>
                <w:szCs w:val="20"/>
              </w:rPr>
            </w:pPr>
          </w:p>
        </w:tc>
      </w:tr>
    </w:tbl>
    <w:p w:rsidR="000D0841" w:rsidRDefault="001C444C" w:rsidP="000D084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xml:space="preserve">          </w:t>
      </w:r>
      <w:r w:rsidR="000D0841" w:rsidRPr="00973500">
        <w:rPr>
          <w:rFonts w:ascii="Times New Roman" w:hAnsi="Times New Roman"/>
          <w:sz w:val="24"/>
          <w:szCs w:val="24"/>
        </w:rPr>
        <w:t>Источниками фин</w:t>
      </w:r>
      <w:r w:rsidR="000D0841">
        <w:rPr>
          <w:rFonts w:ascii="Times New Roman" w:hAnsi="Times New Roman"/>
          <w:sz w:val="24"/>
          <w:szCs w:val="24"/>
        </w:rPr>
        <w:t>ансирования Программы являе</w:t>
      </w:r>
      <w:r w:rsidR="000D0841" w:rsidRPr="00973500">
        <w:rPr>
          <w:rFonts w:ascii="Times New Roman" w:hAnsi="Times New Roman"/>
          <w:sz w:val="24"/>
          <w:szCs w:val="24"/>
        </w:rPr>
        <w:t xml:space="preserve">тся </w:t>
      </w:r>
      <w:r w:rsidR="000D0841">
        <w:rPr>
          <w:rFonts w:ascii="Times New Roman" w:hAnsi="Times New Roman"/>
          <w:sz w:val="24"/>
          <w:szCs w:val="24"/>
        </w:rPr>
        <w:t xml:space="preserve">консолидированный </w:t>
      </w:r>
      <w:r w:rsidR="000D0841" w:rsidRPr="00973500">
        <w:rPr>
          <w:rFonts w:ascii="Times New Roman" w:hAnsi="Times New Roman"/>
          <w:sz w:val="24"/>
          <w:szCs w:val="24"/>
        </w:rPr>
        <w:t>бюджет</w:t>
      </w:r>
      <w:r w:rsidR="000D0841">
        <w:rPr>
          <w:rFonts w:ascii="Times New Roman" w:hAnsi="Times New Roman"/>
          <w:sz w:val="24"/>
          <w:szCs w:val="24"/>
        </w:rPr>
        <w:t>.</w:t>
      </w:r>
      <w:r w:rsidR="000D0841" w:rsidRPr="00973500">
        <w:rPr>
          <w:rFonts w:ascii="Times New Roman" w:hAnsi="Times New Roman"/>
          <w:sz w:val="24"/>
          <w:szCs w:val="24"/>
        </w:rPr>
        <w:t xml:space="preserve"> </w:t>
      </w:r>
      <w:r w:rsidR="000D0841" w:rsidRPr="00973500">
        <w:rPr>
          <w:rFonts w:ascii="Times New Roman" w:hAnsi="Times New Roman"/>
          <w:bCs/>
          <w:sz w:val="24"/>
          <w:szCs w:val="24"/>
        </w:rPr>
        <w:t xml:space="preserve">На реализацию мероприятий могут привлекаться также внебюджетные средства. </w:t>
      </w:r>
      <w:r w:rsidR="000D0841">
        <w:rPr>
          <w:rFonts w:ascii="Times New Roman" w:hAnsi="Times New Roman"/>
          <w:bCs/>
          <w:sz w:val="24"/>
          <w:szCs w:val="24"/>
        </w:rPr>
        <w:t xml:space="preserve">           </w:t>
      </w:r>
      <w:r w:rsidR="000D0841" w:rsidRPr="000D0841">
        <w:rPr>
          <w:rFonts w:ascii="Times New Roman" w:hAnsi="Times New Roman"/>
          <w:b/>
          <w:bCs/>
          <w:sz w:val="24"/>
          <w:szCs w:val="24"/>
        </w:rPr>
        <w:t xml:space="preserve"> </w:t>
      </w:r>
      <w:r w:rsidR="000D0841">
        <w:rPr>
          <w:rFonts w:ascii="Times New Roman" w:hAnsi="Times New Roman"/>
          <w:b/>
          <w:bCs/>
          <w:sz w:val="24"/>
          <w:szCs w:val="24"/>
        </w:rPr>
        <w:t xml:space="preserve">      </w:t>
      </w:r>
    </w:p>
    <w:p w:rsidR="0040767F" w:rsidRDefault="000D0841" w:rsidP="004B31BB">
      <w:pPr>
        <w:autoSpaceDE w:val="0"/>
        <w:autoSpaceDN w:val="0"/>
        <w:adjustRightInd w:val="0"/>
        <w:spacing w:after="0" w:line="240" w:lineRule="auto"/>
        <w:jc w:val="both"/>
        <w:rPr>
          <w:rFonts w:ascii="Times New Roman" w:hAnsi="Times New Roman"/>
          <w:b/>
          <w:i/>
          <w:spacing w:val="-12"/>
          <w:sz w:val="24"/>
          <w:szCs w:val="24"/>
        </w:rPr>
      </w:pPr>
      <w:r>
        <w:rPr>
          <w:rFonts w:ascii="Times New Roman" w:hAnsi="Times New Roman"/>
          <w:b/>
          <w:bCs/>
          <w:sz w:val="24"/>
          <w:szCs w:val="24"/>
        </w:rPr>
        <w:t xml:space="preserve">          </w:t>
      </w:r>
      <w:r w:rsidRPr="000D0841">
        <w:rPr>
          <w:rFonts w:ascii="Times New Roman" w:hAnsi="Times New Roman"/>
          <w:bCs/>
          <w:sz w:val="24"/>
          <w:szCs w:val="24"/>
        </w:rPr>
        <w:t xml:space="preserve">Мероприятия программы реализуются на основе </w:t>
      </w:r>
      <w:r w:rsidR="004B31BB">
        <w:rPr>
          <w:rFonts w:ascii="Times New Roman" w:hAnsi="Times New Roman"/>
          <w:bCs/>
          <w:sz w:val="24"/>
          <w:szCs w:val="24"/>
        </w:rPr>
        <w:t>муниципальных контрактов</w:t>
      </w:r>
      <w:r w:rsidRPr="000D0841">
        <w:rPr>
          <w:rFonts w:ascii="Times New Roman" w:hAnsi="Times New Roman"/>
          <w:bCs/>
          <w:sz w:val="24"/>
          <w:szCs w:val="24"/>
        </w:rPr>
        <w:t>, заключаемых в соответствии с Федеральным законом "</w:t>
      </w:r>
      <w:r w:rsidRPr="000D0841">
        <w:rPr>
          <w:rFonts w:ascii="Times New Roman" w:hAnsi="Times New Roman"/>
          <w:color w:val="000000"/>
          <w:sz w:val="24"/>
          <w:szCs w:val="24"/>
        </w:rPr>
        <w:t xml:space="preserve"> О контрактной системе в сфере закупок товаров, работ, услуг для обеспечения госуд</w:t>
      </w:r>
      <w:r w:rsidR="004E586F">
        <w:rPr>
          <w:rFonts w:ascii="Times New Roman" w:hAnsi="Times New Roman"/>
          <w:color w:val="000000"/>
          <w:sz w:val="24"/>
          <w:szCs w:val="24"/>
        </w:rPr>
        <w:t>арственных и муниципальных нужд»</w:t>
      </w:r>
      <w:r w:rsidR="009D415E">
        <w:rPr>
          <w:rFonts w:ascii="Times New Roman" w:hAnsi="Times New Roman"/>
          <w:color w:val="000000"/>
          <w:sz w:val="24"/>
          <w:szCs w:val="24"/>
        </w:rPr>
        <w:t>.</w:t>
      </w:r>
      <w:r w:rsidR="004B31BB" w:rsidRPr="00973500">
        <w:rPr>
          <w:rFonts w:ascii="Times New Roman" w:hAnsi="Times New Roman"/>
          <w:b/>
          <w:i/>
          <w:spacing w:val="-12"/>
          <w:sz w:val="24"/>
          <w:szCs w:val="24"/>
        </w:rPr>
        <w:t xml:space="preserve"> </w:t>
      </w:r>
    </w:p>
    <w:p w:rsidR="004C6048" w:rsidRDefault="004C6048" w:rsidP="004B31BB">
      <w:pPr>
        <w:autoSpaceDE w:val="0"/>
        <w:autoSpaceDN w:val="0"/>
        <w:adjustRightInd w:val="0"/>
        <w:spacing w:after="0" w:line="240" w:lineRule="auto"/>
        <w:jc w:val="both"/>
        <w:rPr>
          <w:rFonts w:ascii="Times New Roman" w:hAnsi="Times New Roman"/>
          <w:b/>
          <w:i/>
          <w:spacing w:val="-12"/>
          <w:sz w:val="24"/>
          <w:szCs w:val="24"/>
        </w:rPr>
      </w:pPr>
    </w:p>
    <w:p w:rsidR="00CB3B46" w:rsidRDefault="00371964" w:rsidP="00CB3B46">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r w:rsidR="00CB3B46">
        <w:rPr>
          <w:rFonts w:ascii="Times New Roman" w:hAnsi="Times New Roman"/>
          <w:b/>
          <w:color w:val="000000"/>
          <w:sz w:val="24"/>
          <w:szCs w:val="24"/>
        </w:rPr>
        <w:t>.</w:t>
      </w:r>
      <w:r w:rsidR="004C6048" w:rsidRPr="00CB3B46">
        <w:rPr>
          <w:rFonts w:ascii="Times New Roman" w:hAnsi="Times New Roman"/>
          <w:b/>
          <w:color w:val="000000"/>
          <w:sz w:val="24"/>
          <w:szCs w:val="24"/>
        </w:rPr>
        <w:t>ОЦЕНКА ЭФФЕКТИВНОСТИ МЕРОПРИЯТИЙ</w:t>
      </w:r>
      <w:r w:rsidR="00CB3B46">
        <w:rPr>
          <w:rFonts w:ascii="Times New Roman" w:hAnsi="Times New Roman"/>
          <w:b/>
          <w:color w:val="000000"/>
          <w:sz w:val="24"/>
          <w:szCs w:val="24"/>
        </w:rPr>
        <w:t xml:space="preserve"> </w:t>
      </w:r>
    </w:p>
    <w:p w:rsidR="004C6048" w:rsidRPr="00CB3B46" w:rsidRDefault="00CB3B46" w:rsidP="00CB3B46">
      <w:pPr>
        <w:autoSpaceDE w:val="0"/>
        <w:autoSpaceDN w:val="0"/>
        <w:adjustRightInd w:val="0"/>
        <w:spacing w:after="0" w:line="240" w:lineRule="auto"/>
        <w:jc w:val="center"/>
        <w:rPr>
          <w:rFonts w:ascii="Times New Roman" w:hAnsi="Times New Roman"/>
          <w:b/>
          <w:color w:val="000000"/>
          <w:sz w:val="24"/>
          <w:szCs w:val="24"/>
        </w:rPr>
      </w:pPr>
      <w:r w:rsidRPr="001D0FB5">
        <w:rPr>
          <w:rFonts w:ascii="Times New Roman" w:hAnsi="Times New Roman"/>
          <w:b/>
          <w:iCs/>
          <w:spacing w:val="-2"/>
          <w:sz w:val="24"/>
          <w:szCs w:val="24"/>
        </w:rPr>
        <w:t>(ИНВЕСТИЦИОННЫХ ПРОЕКТОВ) ПО ПРОЕКТИРОВАНИЮ, СТРОИТЕЛЬСТВУ, РЕКОНСТРУКЦИИ ОБЪЕКТОВ СОЦИАЛЬНОЙ ИНФРАСТРУКТУРЫ СЕЧЕНОВСКОГО МУНИЦИПАЛЬНОГО ОКРУГА</w:t>
      </w:r>
    </w:p>
    <w:p w:rsidR="00E55A0B" w:rsidRDefault="004C6048" w:rsidP="00CB3B46">
      <w:pPr>
        <w:autoSpaceDE w:val="0"/>
        <w:autoSpaceDN w:val="0"/>
        <w:adjustRightInd w:val="0"/>
        <w:spacing w:after="0" w:line="240" w:lineRule="auto"/>
        <w:ind w:left="360"/>
        <w:jc w:val="both"/>
        <w:rPr>
          <w:rFonts w:ascii="Times New Roman" w:hAnsi="Times New Roman"/>
          <w:color w:val="000000"/>
          <w:sz w:val="24"/>
          <w:szCs w:val="24"/>
        </w:rPr>
      </w:pPr>
      <w:r w:rsidRPr="00B43CDC">
        <w:rPr>
          <w:rFonts w:ascii="Times New Roman" w:eastAsia="Times New Roman" w:hAnsi="Times New Roman"/>
          <w:color w:val="000000"/>
          <w:kern w:val="32"/>
          <w:sz w:val="24"/>
          <w:szCs w:val="24"/>
        </w:rPr>
        <w:t xml:space="preserve">       </w:t>
      </w:r>
      <w:r w:rsidRPr="00B43CDC">
        <w:rPr>
          <w:rFonts w:ascii="Times New Roman" w:hAnsi="Times New Roman"/>
          <w:color w:val="000000"/>
          <w:sz w:val="24"/>
          <w:szCs w:val="24"/>
        </w:rPr>
        <w:t>Оценка эффективности мероприятий по проект</w:t>
      </w:r>
      <w:r w:rsidR="00CB3B46">
        <w:rPr>
          <w:rFonts w:ascii="Times New Roman" w:hAnsi="Times New Roman"/>
          <w:color w:val="000000"/>
          <w:sz w:val="24"/>
          <w:szCs w:val="24"/>
        </w:rPr>
        <w:t xml:space="preserve">ированию, строительству и </w:t>
      </w:r>
    </w:p>
    <w:p w:rsidR="004C6048" w:rsidRPr="00B43CDC" w:rsidRDefault="004C6048" w:rsidP="00E55A0B">
      <w:pPr>
        <w:autoSpaceDE w:val="0"/>
        <w:autoSpaceDN w:val="0"/>
        <w:adjustRightInd w:val="0"/>
        <w:spacing w:after="0" w:line="240" w:lineRule="auto"/>
        <w:jc w:val="both"/>
        <w:rPr>
          <w:rFonts w:ascii="Times New Roman" w:hAnsi="Times New Roman"/>
          <w:color w:val="000000"/>
          <w:sz w:val="24"/>
          <w:szCs w:val="24"/>
        </w:rPr>
      </w:pPr>
      <w:r w:rsidRPr="00B43CDC">
        <w:rPr>
          <w:rFonts w:ascii="Times New Roman" w:hAnsi="Times New Roman"/>
          <w:color w:val="000000"/>
          <w:sz w:val="24"/>
          <w:szCs w:val="24"/>
        </w:rPr>
        <w:t>реконструкции объектов социальной инфраструктуры представляет собой процесс определения степени достижения поставленных целей и оценки полученных результатов.</w:t>
      </w:r>
    </w:p>
    <w:p w:rsidR="004C6048" w:rsidRPr="00B43CDC" w:rsidRDefault="004C6048" w:rsidP="004C6048">
      <w:pPr>
        <w:spacing w:after="0" w:line="240" w:lineRule="auto"/>
        <w:ind w:firstLine="709"/>
        <w:jc w:val="both"/>
        <w:rPr>
          <w:rFonts w:ascii="Times New Roman" w:hAnsi="Times New Roman"/>
          <w:color w:val="000000"/>
          <w:sz w:val="24"/>
          <w:szCs w:val="24"/>
        </w:rPr>
      </w:pPr>
      <w:r w:rsidRPr="00B43CDC">
        <w:rPr>
          <w:rFonts w:ascii="Times New Roman" w:hAnsi="Times New Roman"/>
          <w:color w:val="000000"/>
          <w:sz w:val="24"/>
          <w:szCs w:val="24"/>
        </w:rPr>
        <w:t>Оценка эффективности мероприятий по проектированию, строительству и реконструкции объектов социальной инфраструктуры является важным этапом в процессе принятия решений о реализации проекта. Она позволяет определить, насколько успешно были достигнуты поставленные цели и какие результаты были получены. Это позволяет сделать выводы о необходимости корректировки проекта или его дальнейшей реализации.</w:t>
      </w:r>
    </w:p>
    <w:p w:rsidR="004C6048" w:rsidRPr="00B43CDC" w:rsidRDefault="004C6048" w:rsidP="004C6048">
      <w:pPr>
        <w:spacing w:after="0" w:line="240" w:lineRule="auto"/>
        <w:ind w:firstLine="709"/>
        <w:jc w:val="both"/>
        <w:rPr>
          <w:rFonts w:ascii="Times New Roman" w:hAnsi="Times New Roman"/>
          <w:sz w:val="24"/>
          <w:szCs w:val="24"/>
        </w:rPr>
      </w:pPr>
      <w:r w:rsidRPr="00B43CDC">
        <w:rPr>
          <w:rFonts w:ascii="Times New Roman" w:hAnsi="Times New Roman"/>
          <w:sz w:val="24"/>
          <w:szCs w:val="24"/>
        </w:rPr>
        <w:lastRenderedPageBreak/>
        <w:t>Предусмотрена возможность корректировки целевых индикаторов и показателей в зависимости от динамики и темпов достижения поставленных целей, изменений во внешней среде, социально-экономических условий и других оказывающих влияние факторов.</w:t>
      </w:r>
    </w:p>
    <w:p w:rsidR="004C6048" w:rsidRPr="00B43CDC" w:rsidRDefault="004C6048" w:rsidP="004C6048">
      <w:pPr>
        <w:spacing w:after="0" w:line="240" w:lineRule="auto"/>
        <w:ind w:firstLine="709"/>
        <w:jc w:val="both"/>
        <w:rPr>
          <w:rFonts w:ascii="Times New Roman" w:hAnsi="Times New Roman"/>
          <w:sz w:val="24"/>
          <w:szCs w:val="24"/>
        </w:rPr>
      </w:pPr>
      <w:r w:rsidRPr="00B43CDC">
        <w:rPr>
          <w:rFonts w:ascii="Times New Roman" w:hAnsi="Times New Roman"/>
          <w:sz w:val="24"/>
          <w:szCs w:val="24"/>
        </w:rPr>
        <w:t>Мероприятие, результаты которого оцениваются на основании числовых значений показателей (индикаторов), считается выполненным в полном объеме, если достигнутое значение показателя (индикатора) составляет не менее 95% от запланированного и не хуже, чем значение показателя (индикатора), достигнутое в предыдущем году, с учетом корректировки объемов финансирования по мероприятию.</w:t>
      </w:r>
    </w:p>
    <w:p w:rsidR="004C6048" w:rsidRPr="00B43CDC" w:rsidRDefault="004C6048" w:rsidP="004C6048">
      <w:pPr>
        <w:spacing w:after="0" w:line="240" w:lineRule="auto"/>
        <w:ind w:firstLine="709"/>
        <w:jc w:val="both"/>
        <w:rPr>
          <w:rFonts w:ascii="Times New Roman" w:hAnsi="Times New Roman"/>
          <w:sz w:val="24"/>
          <w:szCs w:val="24"/>
        </w:rPr>
      </w:pPr>
      <w:r w:rsidRPr="00B43CDC">
        <w:rPr>
          <w:rFonts w:ascii="Times New Roman" w:hAnsi="Times New Roman"/>
          <w:sz w:val="24"/>
          <w:szCs w:val="24"/>
        </w:rPr>
        <w:t>Оценка степени достижения целей и решения задач Программы осуществляется путем сопоставления фактически достигнутых значений показателей Программы и их плановых значений на основании следующей формулы:</w:t>
      </w:r>
    </w:p>
    <w:p w:rsidR="004C6048" w:rsidRPr="00DB1D87" w:rsidRDefault="00DB1D87" w:rsidP="004C6048">
      <w:pPr>
        <w:spacing w:after="0" w:line="240" w:lineRule="auto"/>
        <w:ind w:firstLine="709"/>
        <w:jc w:val="both"/>
        <w:rPr>
          <w:rFonts w:ascii="Times New Roman" w:hAnsi="Times New Roman"/>
          <w:iCs/>
          <w:sz w:val="24"/>
          <w:szCs w:val="24"/>
        </w:rPr>
      </w:pPr>
      <m:oMathPara>
        <m:oMath>
          <m:r>
            <w:rPr>
              <w:rFonts w:ascii="Cambria Math" w:hAnsi="Cambria Math"/>
              <w:sz w:val="24"/>
              <w:szCs w:val="24"/>
            </w:rPr>
            <m:t>F=</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факт</m:t>
                  </m:r>
                </m:sub>
              </m:sSub>
            </m:num>
            <m:den>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план</m:t>
                  </m:r>
                </m:sub>
              </m:sSub>
            </m:den>
          </m:f>
          <m:r>
            <w:rPr>
              <w:rFonts w:ascii="Cambria Math" w:hAnsi="Cambria Math"/>
              <w:sz w:val="24"/>
              <w:szCs w:val="24"/>
            </w:rPr>
            <m:t>∙100%</m:t>
          </m:r>
          <m:r>
            <w:rPr>
              <w:rFonts w:ascii="Cambria Math" w:eastAsia="Times New Roman" w:hAnsi="Cambria Math"/>
              <w:sz w:val="24"/>
              <w:szCs w:val="24"/>
            </w:rPr>
            <m:t>,</m:t>
          </m:r>
        </m:oMath>
      </m:oMathPara>
    </w:p>
    <w:p w:rsidR="004C6048" w:rsidRPr="00B43CDC" w:rsidRDefault="004C6048" w:rsidP="004C6048">
      <w:pPr>
        <w:spacing w:after="0" w:line="240" w:lineRule="auto"/>
        <w:ind w:firstLine="709"/>
        <w:jc w:val="both"/>
        <w:rPr>
          <w:rFonts w:ascii="Times New Roman" w:hAnsi="Times New Roman"/>
          <w:color w:val="000000"/>
          <w:sz w:val="24"/>
          <w:szCs w:val="24"/>
        </w:rPr>
      </w:pPr>
      <w:r w:rsidRPr="00B43CDC">
        <w:rPr>
          <w:rFonts w:ascii="Times New Roman" w:hAnsi="Times New Roman"/>
          <w:color w:val="000000"/>
          <w:sz w:val="24"/>
          <w:szCs w:val="24"/>
        </w:rPr>
        <w:t>где:</w:t>
      </w:r>
    </w:p>
    <w:p w:rsidR="004C6048" w:rsidRPr="00B43CDC" w:rsidRDefault="00DB1D87" w:rsidP="004C6048">
      <w:pPr>
        <w:spacing w:after="0" w:line="240" w:lineRule="auto"/>
        <w:ind w:firstLine="709"/>
        <w:jc w:val="both"/>
        <w:rPr>
          <w:rFonts w:ascii="Times New Roman" w:hAnsi="Times New Roman"/>
          <w:i/>
          <w:sz w:val="24"/>
          <w:szCs w:val="24"/>
        </w:rPr>
      </w:pPr>
      <m:oMath>
        <m:r>
          <w:rPr>
            <w:rFonts w:ascii="Cambria Math" w:hAnsi="Cambria Math"/>
            <w:sz w:val="24"/>
            <w:szCs w:val="24"/>
          </w:rPr>
          <m:t>F-</m:t>
        </m:r>
      </m:oMath>
      <w:r w:rsidR="004C6048" w:rsidRPr="00B43CDC">
        <w:rPr>
          <w:rFonts w:ascii="Times New Roman" w:eastAsia="Times New Roman" w:hAnsi="Times New Roman"/>
          <w:i/>
          <w:sz w:val="24"/>
          <w:szCs w:val="24"/>
        </w:rPr>
        <w:t xml:space="preserve"> </w:t>
      </w:r>
      <w:r w:rsidR="004C6048" w:rsidRPr="00B43CDC">
        <w:rPr>
          <w:rFonts w:ascii="Times New Roman" w:hAnsi="Times New Roman"/>
          <w:sz w:val="24"/>
          <w:szCs w:val="24"/>
        </w:rPr>
        <w:t>степень соответствия достижения целей и эффективности использования бюджетных средств, %;</w:t>
      </w:r>
    </w:p>
    <w:p w:rsidR="004C6048" w:rsidRPr="00B43CDC" w:rsidRDefault="00DB1D87" w:rsidP="004C6048">
      <w:pPr>
        <w:spacing w:after="0" w:line="240" w:lineRule="auto"/>
        <w:ind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факт</m:t>
            </m:r>
          </m:sub>
        </m:sSub>
        <m:r>
          <w:rPr>
            <w:rFonts w:ascii="Cambria Math" w:eastAsia="Times New Roman" w:hAnsi="Cambria Math"/>
            <w:sz w:val="24"/>
            <w:szCs w:val="24"/>
          </w:rPr>
          <m:t>-</m:t>
        </m:r>
      </m:oMath>
      <w:r w:rsidR="004C6048" w:rsidRPr="00B43CDC">
        <w:rPr>
          <w:rFonts w:ascii="Times New Roman" w:eastAsia="Times New Roman" w:hAnsi="Times New Roman"/>
          <w:sz w:val="24"/>
          <w:szCs w:val="24"/>
        </w:rPr>
        <w:t xml:space="preserve"> </w:t>
      </w:r>
      <w:r w:rsidR="004C6048" w:rsidRPr="00B43CDC">
        <w:rPr>
          <w:rFonts w:ascii="Times New Roman" w:hAnsi="Times New Roman"/>
          <w:sz w:val="24"/>
          <w:szCs w:val="24"/>
        </w:rPr>
        <w:t>фактическое значение объема финансовых ресурсов, направленных на реализацию мероприятия за отчетный период;</w:t>
      </w:r>
    </w:p>
    <w:p w:rsidR="004C6048" w:rsidRDefault="008329F8" w:rsidP="004C6048">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план</m:t>
            </m:r>
          </m:sub>
        </m:sSub>
        <m:r>
          <w:rPr>
            <w:rFonts w:ascii="Cambria Math" w:hAnsi="Cambria Math"/>
            <w:sz w:val="24"/>
            <w:szCs w:val="24"/>
          </w:rPr>
          <m:t>-</m:t>
        </m:r>
      </m:oMath>
      <w:r w:rsidR="004C6048" w:rsidRPr="00B43CDC">
        <w:rPr>
          <w:rFonts w:ascii="Times New Roman" w:eastAsia="Times New Roman" w:hAnsi="Times New Roman"/>
          <w:sz w:val="24"/>
          <w:szCs w:val="24"/>
        </w:rPr>
        <w:t xml:space="preserve"> </w:t>
      </w:r>
      <w:r w:rsidR="004C6048" w:rsidRPr="00B43CDC">
        <w:rPr>
          <w:rFonts w:ascii="Times New Roman" w:hAnsi="Times New Roman"/>
          <w:sz w:val="24"/>
          <w:szCs w:val="24"/>
        </w:rPr>
        <w:t>плановое значение объема финансовых ресурсов, направленных на реализацию мероприятия за отчетный перио</w:t>
      </w:r>
      <w:r w:rsidR="004C6048">
        <w:rPr>
          <w:rFonts w:ascii="Times New Roman" w:hAnsi="Times New Roman"/>
          <w:sz w:val="24"/>
          <w:szCs w:val="24"/>
        </w:rPr>
        <w:t>д.</w:t>
      </w:r>
    </w:p>
    <w:p w:rsidR="0040767F" w:rsidRDefault="0040767F" w:rsidP="00CB3B46">
      <w:pPr>
        <w:autoSpaceDE w:val="0"/>
        <w:autoSpaceDN w:val="0"/>
        <w:adjustRightInd w:val="0"/>
        <w:spacing w:after="0" w:line="240" w:lineRule="auto"/>
        <w:ind w:firstLine="709"/>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Реализация мероприятий по проектированию, строительству и реконструкции объектов социальной инфраструктуры муниципального округа позволит достичь следующих социальных эффектов: </w:t>
      </w:r>
    </w:p>
    <w:p w:rsidR="0040767F" w:rsidRDefault="0040767F" w:rsidP="0040767F">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CB3B46">
        <w:rPr>
          <w:rFonts w:ascii="Times New Roman CYR" w:eastAsia="Times New Roman" w:hAnsi="Times New Roman CYR" w:cs="Times New Roman CYR"/>
          <w:color w:val="000000"/>
          <w:sz w:val="24"/>
          <w:szCs w:val="24"/>
          <w:lang w:eastAsia="ru-RU"/>
        </w:rPr>
        <w:t>-</w:t>
      </w:r>
      <w:r>
        <w:rPr>
          <w:rFonts w:ascii="Times New Roman CYR" w:eastAsia="Times New Roman" w:hAnsi="Times New Roman CYR" w:cs="Times New Roman CYR"/>
          <w:color w:val="000000"/>
          <w:sz w:val="24"/>
          <w:szCs w:val="24"/>
          <w:lang w:eastAsia="ru-RU"/>
        </w:rPr>
        <w:t xml:space="preserve"> повышение качества оказываемых услуг организациями муниципального округа в сфере образования, культуры, физической культуры и массового спорта, здравоохранения; </w:t>
      </w:r>
    </w:p>
    <w:p w:rsidR="0040767F" w:rsidRDefault="0040767F" w:rsidP="0040767F">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CB3B46">
        <w:rPr>
          <w:rFonts w:ascii="Times New Roman CYR" w:eastAsia="Times New Roman" w:hAnsi="Times New Roman CYR" w:cs="Times New Roman CYR"/>
          <w:color w:val="000000"/>
          <w:sz w:val="24"/>
          <w:szCs w:val="24"/>
          <w:lang w:eastAsia="ru-RU"/>
        </w:rPr>
        <w:t>-</w:t>
      </w:r>
      <w:r>
        <w:rPr>
          <w:rFonts w:ascii="Times New Roman CYR" w:eastAsia="Times New Roman" w:hAnsi="Times New Roman CYR" w:cs="Times New Roman CYR"/>
          <w:color w:val="000000"/>
          <w:sz w:val="24"/>
          <w:szCs w:val="24"/>
          <w:lang w:eastAsia="ru-RU"/>
        </w:rPr>
        <w:t xml:space="preserve">обеспечение эффективности функционирования действующей социальной инфраструктуры муниципального округа; </w:t>
      </w:r>
    </w:p>
    <w:p w:rsidR="00371964" w:rsidRPr="001C444C" w:rsidRDefault="0040767F" w:rsidP="001C444C">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00CB3B46">
        <w:rPr>
          <w:rFonts w:ascii="Times New Roman CYR" w:eastAsia="Times New Roman" w:hAnsi="Times New Roman CYR" w:cs="Times New Roman CYR"/>
          <w:color w:val="000000"/>
          <w:sz w:val="24"/>
          <w:szCs w:val="24"/>
          <w:lang w:eastAsia="ru-RU"/>
        </w:rPr>
        <w:t>-</w:t>
      </w:r>
      <w:r>
        <w:rPr>
          <w:rFonts w:ascii="Times New Roman CYR" w:eastAsia="Times New Roman" w:hAnsi="Times New Roman CYR" w:cs="Times New Roman CYR"/>
          <w:color w:val="000000"/>
          <w:sz w:val="24"/>
          <w:szCs w:val="24"/>
          <w:lang w:eastAsia="ru-RU"/>
        </w:rPr>
        <w:t xml:space="preserve"> обеспечение доступности объектов социальной инфраструктуры муниципального округа для населения в соответствии с нормативами градостроительного проектирования.</w:t>
      </w:r>
    </w:p>
    <w:p w:rsidR="0040767F" w:rsidRPr="001D0FB5" w:rsidRDefault="0040767F" w:rsidP="0040767F">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r w:rsidRPr="001D0FB5">
        <w:rPr>
          <w:rFonts w:ascii="Times New Roman CYR" w:eastAsia="Times New Roman" w:hAnsi="Times New Roman CYR" w:cs="Times New Roman CYR"/>
          <w:b/>
          <w:bCs/>
          <w:iCs/>
          <w:color w:val="000000"/>
          <w:sz w:val="24"/>
          <w:szCs w:val="24"/>
          <w:lang w:eastAsia="ru-RU"/>
        </w:rPr>
        <w:t xml:space="preserve">Показатели социальной эффективности мероприятий по развитию сети </w:t>
      </w:r>
    </w:p>
    <w:p w:rsidR="0040767F" w:rsidRPr="001D0FB5" w:rsidRDefault="0040767F" w:rsidP="005A2F16">
      <w:pPr>
        <w:autoSpaceDE w:val="0"/>
        <w:autoSpaceDN w:val="0"/>
        <w:adjustRightInd w:val="0"/>
        <w:spacing w:after="0" w:line="240" w:lineRule="auto"/>
        <w:jc w:val="center"/>
        <w:rPr>
          <w:rFonts w:ascii="Times New Roman CYR" w:eastAsia="Times New Roman" w:hAnsi="Times New Roman CYR" w:cs="Times New Roman CYR"/>
          <w:b/>
          <w:bCs/>
          <w:iCs/>
          <w:color w:val="000000"/>
          <w:sz w:val="24"/>
          <w:szCs w:val="24"/>
          <w:lang w:eastAsia="ru-RU"/>
        </w:rPr>
      </w:pPr>
      <w:r w:rsidRPr="001D0FB5">
        <w:rPr>
          <w:rFonts w:ascii="Times New Roman CYR" w:eastAsia="Times New Roman" w:hAnsi="Times New Roman CYR" w:cs="Times New Roman CYR"/>
          <w:b/>
          <w:bCs/>
          <w:iCs/>
          <w:color w:val="000000"/>
          <w:sz w:val="24"/>
          <w:szCs w:val="24"/>
          <w:lang w:eastAsia="ru-RU"/>
        </w:rPr>
        <w:t xml:space="preserve">объектов социальной инфраструктуры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268"/>
        <w:gridCol w:w="2268"/>
        <w:gridCol w:w="1952"/>
      </w:tblGrid>
      <w:tr w:rsidR="0040767F" w:rsidRPr="00D174E3" w:rsidTr="00940D10">
        <w:tc>
          <w:tcPr>
            <w:tcW w:w="3652" w:type="dxa"/>
            <w:vMerge w:val="restart"/>
          </w:tcPr>
          <w:p w:rsidR="0040767F" w:rsidRPr="00D174E3" w:rsidRDefault="0040767F" w:rsidP="00940D10">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D174E3">
              <w:rPr>
                <w:rFonts w:ascii="Times New Roman CYR" w:eastAsia="Times New Roman" w:hAnsi="Times New Roman CYR" w:cs="Times New Roman CYR"/>
                <w:color w:val="000000"/>
                <w:sz w:val="24"/>
                <w:szCs w:val="24"/>
                <w:lang w:eastAsia="ru-RU"/>
              </w:rPr>
              <w:t>Вид объекта</w:t>
            </w:r>
          </w:p>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i/>
                <w:color w:val="000000"/>
                <w:sz w:val="24"/>
                <w:szCs w:val="24"/>
                <w:lang w:eastAsia="ru-RU"/>
              </w:rPr>
            </w:pPr>
          </w:p>
        </w:tc>
        <w:tc>
          <w:tcPr>
            <w:tcW w:w="2268" w:type="dxa"/>
            <w:vMerge w:val="restart"/>
          </w:tcPr>
          <w:p w:rsidR="0040767F" w:rsidRPr="00D174E3" w:rsidRDefault="0040767F" w:rsidP="00940D10">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D174E3">
              <w:rPr>
                <w:rFonts w:ascii="Times New Roman CYR" w:eastAsia="Times New Roman" w:hAnsi="Times New Roman CYR" w:cs="Times New Roman CYR"/>
                <w:color w:val="000000"/>
                <w:sz w:val="24"/>
                <w:szCs w:val="24"/>
                <w:lang w:eastAsia="ru-RU"/>
              </w:rPr>
              <w:t>Количество создаваемых рабочих мест</w:t>
            </w:r>
          </w:p>
        </w:tc>
        <w:tc>
          <w:tcPr>
            <w:tcW w:w="4220" w:type="dxa"/>
            <w:gridSpan w:val="2"/>
          </w:tcPr>
          <w:p w:rsidR="0040767F" w:rsidRPr="00D174E3" w:rsidRDefault="0040767F" w:rsidP="00940D10">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D174E3">
              <w:rPr>
                <w:rFonts w:ascii="Times New Roman CYR" w:eastAsia="Times New Roman" w:hAnsi="Times New Roman CYR" w:cs="Times New Roman CYR"/>
                <w:color w:val="000000"/>
                <w:sz w:val="24"/>
                <w:szCs w:val="24"/>
                <w:lang w:eastAsia="ru-RU"/>
              </w:rPr>
              <w:t>Уровень обеспеченности населения объектами социальной инфраструктуры, %</w:t>
            </w:r>
          </w:p>
        </w:tc>
      </w:tr>
      <w:tr w:rsidR="0040767F" w:rsidRPr="00D174E3" w:rsidTr="00940D10">
        <w:tc>
          <w:tcPr>
            <w:tcW w:w="3652" w:type="dxa"/>
            <w:vMerge/>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i/>
                <w:color w:val="000000"/>
                <w:sz w:val="24"/>
                <w:szCs w:val="24"/>
                <w:lang w:eastAsia="ru-RU"/>
              </w:rPr>
            </w:pPr>
          </w:p>
        </w:tc>
        <w:tc>
          <w:tcPr>
            <w:tcW w:w="2268" w:type="dxa"/>
            <w:vMerge/>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i/>
                <w:color w:val="000000"/>
                <w:sz w:val="24"/>
                <w:szCs w:val="24"/>
                <w:lang w:eastAsia="ru-RU"/>
              </w:rPr>
            </w:pPr>
          </w:p>
        </w:tc>
        <w:tc>
          <w:tcPr>
            <w:tcW w:w="2268" w:type="dxa"/>
          </w:tcPr>
          <w:p w:rsidR="0040767F" w:rsidRPr="00E55A0B" w:rsidRDefault="0040767F" w:rsidP="00EF63CE">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E55A0B">
              <w:rPr>
                <w:rFonts w:ascii="Times New Roman CYR" w:eastAsia="Times New Roman" w:hAnsi="Times New Roman CYR" w:cs="Times New Roman CYR"/>
                <w:bCs/>
                <w:color w:val="000000"/>
                <w:sz w:val="24"/>
                <w:szCs w:val="24"/>
                <w:lang w:eastAsia="ru-RU"/>
              </w:rPr>
              <w:t>202</w:t>
            </w:r>
            <w:r w:rsidR="00EF63CE" w:rsidRPr="00E55A0B">
              <w:rPr>
                <w:rFonts w:ascii="Times New Roman CYR" w:eastAsia="Times New Roman" w:hAnsi="Times New Roman CYR" w:cs="Times New Roman CYR"/>
                <w:bCs/>
                <w:color w:val="000000"/>
                <w:sz w:val="24"/>
                <w:szCs w:val="24"/>
                <w:lang w:eastAsia="ru-RU"/>
              </w:rPr>
              <w:t>5</w:t>
            </w:r>
          </w:p>
        </w:tc>
        <w:tc>
          <w:tcPr>
            <w:tcW w:w="1952" w:type="dxa"/>
          </w:tcPr>
          <w:p w:rsidR="0040767F" w:rsidRPr="00E55A0B" w:rsidRDefault="0040767F" w:rsidP="008329F8">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E55A0B">
              <w:rPr>
                <w:rFonts w:ascii="Times New Roman CYR" w:eastAsia="Times New Roman" w:hAnsi="Times New Roman CYR" w:cs="Times New Roman CYR"/>
                <w:bCs/>
                <w:color w:val="000000"/>
                <w:sz w:val="24"/>
                <w:szCs w:val="24"/>
                <w:lang w:eastAsia="ru-RU"/>
              </w:rPr>
              <w:t>204</w:t>
            </w:r>
            <w:r w:rsidR="008329F8" w:rsidRPr="00E55A0B">
              <w:rPr>
                <w:rFonts w:ascii="Times New Roman CYR" w:eastAsia="Times New Roman" w:hAnsi="Times New Roman CYR" w:cs="Times New Roman CYR"/>
                <w:bCs/>
                <w:color w:val="000000"/>
                <w:sz w:val="24"/>
                <w:szCs w:val="24"/>
                <w:lang w:eastAsia="ru-RU"/>
              </w:rPr>
              <w:t>5</w:t>
            </w:r>
          </w:p>
        </w:tc>
      </w:tr>
      <w:tr w:rsidR="0040767F" w:rsidRPr="00D174E3" w:rsidTr="00940D10">
        <w:tc>
          <w:tcPr>
            <w:tcW w:w="3652" w:type="dxa"/>
          </w:tcPr>
          <w:p w:rsidR="0040767F" w:rsidRPr="00D174E3" w:rsidRDefault="0040767F" w:rsidP="00940D10">
            <w:pPr>
              <w:autoSpaceDE w:val="0"/>
              <w:autoSpaceDN w:val="0"/>
              <w:adjustRightInd w:val="0"/>
              <w:spacing w:after="0" w:line="240" w:lineRule="auto"/>
              <w:jc w:val="center"/>
              <w:rPr>
                <w:rFonts w:ascii="Times New Roman" w:eastAsia="Times New Roman" w:hAnsi="Times New Roman"/>
                <w:color w:val="000000"/>
                <w:lang w:eastAsia="ru-RU"/>
              </w:rPr>
            </w:pPr>
            <w:r w:rsidRPr="00D174E3">
              <w:rPr>
                <w:rFonts w:ascii="Times New Roman CYR" w:eastAsia="Times New Roman" w:hAnsi="Times New Roman CYR" w:cs="Times New Roman CYR"/>
                <w:color w:val="000000"/>
                <w:lang w:eastAsia="ru-RU"/>
              </w:rPr>
              <w:t>Дошкольные образовательные организации</w:t>
            </w:r>
          </w:p>
        </w:tc>
        <w:tc>
          <w:tcPr>
            <w:tcW w:w="2268" w:type="dxa"/>
            <w:vMerge w:val="restart"/>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p>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p>
          <w:p w:rsidR="0040767F" w:rsidRPr="002041CC" w:rsidRDefault="002041CC"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val="en-US" w:eastAsia="ru-RU"/>
              </w:rPr>
            </w:pPr>
            <w:r>
              <w:rPr>
                <w:rFonts w:ascii="Times New Roman CYR" w:eastAsia="Times New Roman" w:hAnsi="Times New Roman CYR" w:cs="Times New Roman CYR"/>
                <w:bCs/>
                <w:color w:val="000000"/>
                <w:sz w:val="24"/>
                <w:szCs w:val="24"/>
                <w:lang w:val="en-US" w:eastAsia="ru-RU"/>
              </w:rPr>
              <w:t>13</w:t>
            </w:r>
          </w:p>
        </w:tc>
        <w:tc>
          <w:tcPr>
            <w:tcW w:w="2268" w:type="dxa"/>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D174E3">
              <w:rPr>
                <w:rFonts w:ascii="Times New Roman CYR" w:eastAsia="Times New Roman" w:hAnsi="Times New Roman CYR" w:cs="Times New Roman CYR"/>
                <w:bCs/>
                <w:color w:val="000000"/>
                <w:sz w:val="24"/>
                <w:szCs w:val="24"/>
                <w:lang w:eastAsia="ru-RU"/>
              </w:rPr>
              <w:t>100</w:t>
            </w:r>
          </w:p>
        </w:tc>
        <w:tc>
          <w:tcPr>
            <w:tcW w:w="1952" w:type="dxa"/>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D174E3">
              <w:rPr>
                <w:rFonts w:ascii="Times New Roman CYR" w:eastAsia="Times New Roman" w:hAnsi="Times New Roman CYR" w:cs="Times New Roman CYR"/>
                <w:bCs/>
                <w:color w:val="000000"/>
                <w:sz w:val="24"/>
                <w:szCs w:val="24"/>
                <w:lang w:eastAsia="ru-RU"/>
              </w:rPr>
              <w:t>100</w:t>
            </w:r>
          </w:p>
        </w:tc>
      </w:tr>
      <w:tr w:rsidR="0040767F" w:rsidRPr="00D174E3" w:rsidTr="00940D10">
        <w:tc>
          <w:tcPr>
            <w:tcW w:w="3652" w:type="dxa"/>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color w:val="000000"/>
                <w:lang w:eastAsia="ru-RU"/>
              </w:rPr>
            </w:pPr>
            <w:r w:rsidRPr="00D174E3">
              <w:rPr>
                <w:rFonts w:ascii="Times New Roman CYR" w:eastAsia="Times New Roman" w:hAnsi="Times New Roman CYR" w:cs="Times New Roman CYR"/>
                <w:color w:val="000000"/>
                <w:lang w:eastAsia="ru-RU"/>
              </w:rPr>
              <w:t>Общеобразовательные организации</w:t>
            </w:r>
          </w:p>
        </w:tc>
        <w:tc>
          <w:tcPr>
            <w:tcW w:w="2268" w:type="dxa"/>
            <w:vMerge/>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p>
        </w:tc>
        <w:tc>
          <w:tcPr>
            <w:tcW w:w="2268" w:type="dxa"/>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D174E3">
              <w:rPr>
                <w:rFonts w:ascii="Times New Roman CYR" w:eastAsia="Times New Roman" w:hAnsi="Times New Roman CYR" w:cs="Times New Roman CYR"/>
                <w:bCs/>
                <w:color w:val="000000"/>
                <w:sz w:val="24"/>
                <w:szCs w:val="24"/>
                <w:lang w:eastAsia="ru-RU"/>
              </w:rPr>
              <w:t>100</w:t>
            </w:r>
          </w:p>
        </w:tc>
        <w:tc>
          <w:tcPr>
            <w:tcW w:w="1952" w:type="dxa"/>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D174E3">
              <w:rPr>
                <w:rFonts w:ascii="Times New Roman CYR" w:eastAsia="Times New Roman" w:hAnsi="Times New Roman CYR" w:cs="Times New Roman CYR"/>
                <w:bCs/>
                <w:color w:val="000000"/>
                <w:sz w:val="24"/>
                <w:szCs w:val="24"/>
                <w:lang w:eastAsia="ru-RU"/>
              </w:rPr>
              <w:t>100</w:t>
            </w:r>
          </w:p>
        </w:tc>
      </w:tr>
      <w:tr w:rsidR="0040767F" w:rsidRPr="00D174E3" w:rsidTr="00940D10">
        <w:tc>
          <w:tcPr>
            <w:tcW w:w="3652" w:type="dxa"/>
          </w:tcPr>
          <w:p w:rsidR="0040767F" w:rsidRPr="00D174E3" w:rsidRDefault="0040767F" w:rsidP="00940D10">
            <w:pPr>
              <w:autoSpaceDE w:val="0"/>
              <w:autoSpaceDN w:val="0"/>
              <w:adjustRightInd w:val="0"/>
              <w:spacing w:after="0" w:line="240" w:lineRule="auto"/>
              <w:jc w:val="center"/>
              <w:rPr>
                <w:rFonts w:ascii="Times New Roman" w:eastAsia="Times New Roman" w:hAnsi="Times New Roman"/>
                <w:color w:val="000000"/>
                <w:lang w:eastAsia="ru-RU"/>
              </w:rPr>
            </w:pPr>
            <w:r w:rsidRPr="00D174E3">
              <w:rPr>
                <w:rFonts w:ascii="Times New Roman CYR" w:eastAsia="Times New Roman" w:hAnsi="Times New Roman CYR" w:cs="Times New Roman CYR"/>
                <w:color w:val="000000"/>
                <w:lang w:eastAsia="ru-RU"/>
              </w:rPr>
              <w:t>Организации дополнительного образования</w:t>
            </w:r>
          </w:p>
        </w:tc>
        <w:tc>
          <w:tcPr>
            <w:tcW w:w="2268" w:type="dxa"/>
            <w:vMerge/>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p>
        </w:tc>
        <w:tc>
          <w:tcPr>
            <w:tcW w:w="2268" w:type="dxa"/>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D174E3">
              <w:rPr>
                <w:rFonts w:ascii="Times New Roman CYR" w:eastAsia="Times New Roman" w:hAnsi="Times New Roman CYR" w:cs="Times New Roman CYR"/>
                <w:bCs/>
                <w:color w:val="000000"/>
                <w:sz w:val="24"/>
                <w:szCs w:val="24"/>
                <w:lang w:eastAsia="ru-RU"/>
              </w:rPr>
              <w:t>100</w:t>
            </w:r>
          </w:p>
        </w:tc>
        <w:tc>
          <w:tcPr>
            <w:tcW w:w="1952" w:type="dxa"/>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D174E3">
              <w:rPr>
                <w:rFonts w:ascii="Times New Roman CYR" w:eastAsia="Times New Roman" w:hAnsi="Times New Roman CYR" w:cs="Times New Roman CYR"/>
                <w:bCs/>
                <w:color w:val="000000"/>
                <w:sz w:val="24"/>
                <w:szCs w:val="24"/>
                <w:lang w:eastAsia="ru-RU"/>
              </w:rPr>
              <w:t>100</w:t>
            </w:r>
          </w:p>
        </w:tc>
      </w:tr>
      <w:tr w:rsidR="0040767F" w:rsidRPr="00D174E3" w:rsidTr="00940D10">
        <w:tc>
          <w:tcPr>
            <w:tcW w:w="3652" w:type="dxa"/>
          </w:tcPr>
          <w:p w:rsidR="0040767F" w:rsidRPr="00D174E3" w:rsidRDefault="0040767F" w:rsidP="00940D10">
            <w:pPr>
              <w:autoSpaceDE w:val="0"/>
              <w:autoSpaceDN w:val="0"/>
              <w:adjustRightInd w:val="0"/>
              <w:spacing w:after="0" w:line="240" w:lineRule="auto"/>
              <w:jc w:val="center"/>
              <w:rPr>
                <w:rFonts w:ascii="Times New Roman" w:eastAsia="Times New Roman" w:hAnsi="Times New Roman"/>
                <w:color w:val="000000"/>
                <w:lang w:eastAsia="ru-RU"/>
              </w:rPr>
            </w:pPr>
            <w:r w:rsidRPr="00D174E3">
              <w:rPr>
                <w:rFonts w:ascii="Times New Roman CYR" w:eastAsia="Times New Roman" w:hAnsi="Times New Roman CYR" w:cs="Times New Roman CYR"/>
                <w:color w:val="000000"/>
                <w:lang w:eastAsia="ru-RU"/>
              </w:rPr>
              <w:t>Учреждения культуры клубного типа</w:t>
            </w:r>
          </w:p>
        </w:tc>
        <w:tc>
          <w:tcPr>
            <w:tcW w:w="2268" w:type="dxa"/>
            <w:vMerge w:val="restart"/>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p>
          <w:p w:rsidR="0040767F" w:rsidRPr="00D174E3" w:rsidRDefault="00E55A0B"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Pr>
                <w:rFonts w:ascii="Times New Roman CYR" w:eastAsia="Times New Roman" w:hAnsi="Times New Roman CYR" w:cs="Times New Roman CYR"/>
                <w:bCs/>
                <w:color w:val="000000"/>
                <w:sz w:val="24"/>
                <w:szCs w:val="24"/>
                <w:lang w:eastAsia="ru-RU"/>
              </w:rPr>
              <w:t>1</w:t>
            </w:r>
          </w:p>
        </w:tc>
        <w:tc>
          <w:tcPr>
            <w:tcW w:w="2268" w:type="dxa"/>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D174E3">
              <w:rPr>
                <w:rFonts w:ascii="Times New Roman CYR" w:eastAsia="Times New Roman" w:hAnsi="Times New Roman CYR" w:cs="Times New Roman CYR"/>
                <w:bCs/>
                <w:color w:val="000000"/>
                <w:sz w:val="24"/>
                <w:szCs w:val="24"/>
                <w:lang w:eastAsia="ru-RU"/>
              </w:rPr>
              <w:t>100</w:t>
            </w:r>
          </w:p>
        </w:tc>
        <w:tc>
          <w:tcPr>
            <w:tcW w:w="1952" w:type="dxa"/>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D174E3">
              <w:rPr>
                <w:rFonts w:ascii="Times New Roman CYR" w:eastAsia="Times New Roman" w:hAnsi="Times New Roman CYR" w:cs="Times New Roman CYR"/>
                <w:bCs/>
                <w:color w:val="000000"/>
                <w:sz w:val="24"/>
                <w:szCs w:val="24"/>
                <w:lang w:eastAsia="ru-RU"/>
              </w:rPr>
              <w:t>100</w:t>
            </w:r>
          </w:p>
        </w:tc>
      </w:tr>
      <w:tr w:rsidR="0040767F" w:rsidRPr="00D174E3" w:rsidTr="00940D10">
        <w:tc>
          <w:tcPr>
            <w:tcW w:w="3652" w:type="dxa"/>
          </w:tcPr>
          <w:p w:rsidR="0040767F" w:rsidRPr="00D174E3" w:rsidRDefault="0040767F" w:rsidP="00940D10">
            <w:pPr>
              <w:autoSpaceDE w:val="0"/>
              <w:autoSpaceDN w:val="0"/>
              <w:adjustRightInd w:val="0"/>
              <w:spacing w:after="0" w:line="240" w:lineRule="auto"/>
              <w:jc w:val="center"/>
              <w:rPr>
                <w:rFonts w:ascii="Times New Roman" w:eastAsia="Times New Roman" w:hAnsi="Times New Roman"/>
                <w:color w:val="000000"/>
                <w:lang w:eastAsia="ru-RU"/>
              </w:rPr>
            </w:pPr>
            <w:r w:rsidRPr="00D174E3">
              <w:rPr>
                <w:rFonts w:ascii="Times New Roman CYR" w:eastAsia="Times New Roman" w:hAnsi="Times New Roman CYR" w:cs="Times New Roman CYR"/>
                <w:color w:val="000000"/>
                <w:lang w:eastAsia="ru-RU"/>
              </w:rPr>
              <w:t>Библиотеки</w:t>
            </w:r>
          </w:p>
        </w:tc>
        <w:tc>
          <w:tcPr>
            <w:tcW w:w="2268" w:type="dxa"/>
            <w:vMerge/>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p>
        </w:tc>
        <w:tc>
          <w:tcPr>
            <w:tcW w:w="2268" w:type="dxa"/>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D174E3">
              <w:rPr>
                <w:rFonts w:ascii="Times New Roman CYR" w:eastAsia="Times New Roman" w:hAnsi="Times New Roman CYR" w:cs="Times New Roman CYR"/>
                <w:bCs/>
                <w:color w:val="000000"/>
                <w:sz w:val="24"/>
                <w:szCs w:val="24"/>
                <w:lang w:eastAsia="ru-RU"/>
              </w:rPr>
              <w:t>100</w:t>
            </w:r>
          </w:p>
        </w:tc>
        <w:tc>
          <w:tcPr>
            <w:tcW w:w="1952" w:type="dxa"/>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D174E3">
              <w:rPr>
                <w:rFonts w:ascii="Times New Roman CYR" w:eastAsia="Times New Roman" w:hAnsi="Times New Roman CYR" w:cs="Times New Roman CYR"/>
                <w:bCs/>
                <w:color w:val="000000"/>
                <w:sz w:val="24"/>
                <w:szCs w:val="24"/>
                <w:lang w:eastAsia="ru-RU"/>
              </w:rPr>
              <w:t>100</w:t>
            </w:r>
          </w:p>
        </w:tc>
      </w:tr>
      <w:tr w:rsidR="0040767F" w:rsidRPr="00D174E3" w:rsidTr="00940D10">
        <w:tc>
          <w:tcPr>
            <w:tcW w:w="3652" w:type="dxa"/>
          </w:tcPr>
          <w:p w:rsidR="0040767F" w:rsidRPr="00D174E3" w:rsidRDefault="0040767F" w:rsidP="00940D10">
            <w:pPr>
              <w:autoSpaceDE w:val="0"/>
              <w:autoSpaceDN w:val="0"/>
              <w:adjustRightInd w:val="0"/>
              <w:spacing w:after="0" w:line="240" w:lineRule="auto"/>
              <w:jc w:val="center"/>
              <w:rPr>
                <w:rFonts w:ascii="Times New Roman" w:eastAsia="Times New Roman" w:hAnsi="Times New Roman"/>
                <w:color w:val="000000"/>
                <w:lang w:eastAsia="ru-RU"/>
              </w:rPr>
            </w:pPr>
            <w:r w:rsidRPr="00D174E3">
              <w:rPr>
                <w:rFonts w:ascii="Times New Roman CYR" w:eastAsia="Times New Roman" w:hAnsi="Times New Roman CYR" w:cs="Times New Roman CYR"/>
                <w:color w:val="000000"/>
                <w:lang w:eastAsia="ru-RU"/>
              </w:rPr>
              <w:t>Бассейны</w:t>
            </w:r>
          </w:p>
        </w:tc>
        <w:tc>
          <w:tcPr>
            <w:tcW w:w="2268" w:type="dxa"/>
            <w:vMerge w:val="restart"/>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D174E3">
              <w:rPr>
                <w:rFonts w:ascii="Times New Roman CYR" w:eastAsia="Times New Roman" w:hAnsi="Times New Roman CYR" w:cs="Times New Roman CYR"/>
                <w:bCs/>
                <w:color w:val="000000"/>
                <w:sz w:val="24"/>
                <w:szCs w:val="24"/>
                <w:lang w:eastAsia="ru-RU"/>
              </w:rPr>
              <w:t>1</w:t>
            </w:r>
          </w:p>
        </w:tc>
        <w:tc>
          <w:tcPr>
            <w:tcW w:w="2268" w:type="dxa"/>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D174E3">
              <w:rPr>
                <w:rFonts w:ascii="Times New Roman CYR" w:eastAsia="Times New Roman" w:hAnsi="Times New Roman CYR" w:cs="Times New Roman CYR"/>
                <w:bCs/>
                <w:color w:val="000000"/>
                <w:sz w:val="24"/>
                <w:szCs w:val="24"/>
                <w:lang w:eastAsia="ru-RU"/>
              </w:rPr>
              <w:t>100</w:t>
            </w:r>
          </w:p>
        </w:tc>
        <w:tc>
          <w:tcPr>
            <w:tcW w:w="1952" w:type="dxa"/>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D174E3">
              <w:rPr>
                <w:rFonts w:ascii="Times New Roman CYR" w:eastAsia="Times New Roman" w:hAnsi="Times New Roman CYR" w:cs="Times New Roman CYR"/>
                <w:bCs/>
                <w:color w:val="000000"/>
                <w:sz w:val="24"/>
                <w:szCs w:val="24"/>
                <w:lang w:eastAsia="ru-RU"/>
              </w:rPr>
              <w:t>100</w:t>
            </w:r>
          </w:p>
        </w:tc>
      </w:tr>
      <w:tr w:rsidR="0040767F" w:rsidRPr="00D174E3" w:rsidTr="00940D10">
        <w:tc>
          <w:tcPr>
            <w:tcW w:w="3652" w:type="dxa"/>
          </w:tcPr>
          <w:p w:rsidR="0040767F" w:rsidRPr="00D174E3" w:rsidRDefault="0040767F" w:rsidP="00940D10">
            <w:pPr>
              <w:autoSpaceDE w:val="0"/>
              <w:autoSpaceDN w:val="0"/>
              <w:adjustRightInd w:val="0"/>
              <w:spacing w:after="0" w:line="240" w:lineRule="auto"/>
              <w:jc w:val="center"/>
              <w:rPr>
                <w:rFonts w:ascii="Times New Roman" w:eastAsia="Times New Roman" w:hAnsi="Times New Roman"/>
                <w:color w:val="000000"/>
                <w:lang w:eastAsia="ru-RU"/>
              </w:rPr>
            </w:pPr>
            <w:r w:rsidRPr="00D174E3">
              <w:rPr>
                <w:rFonts w:ascii="Times New Roman CYR" w:eastAsia="Times New Roman" w:hAnsi="Times New Roman CYR" w:cs="Times New Roman CYR"/>
                <w:color w:val="000000"/>
                <w:lang w:eastAsia="ru-RU"/>
              </w:rPr>
              <w:t>Плоскостные сооружения</w:t>
            </w:r>
          </w:p>
        </w:tc>
        <w:tc>
          <w:tcPr>
            <w:tcW w:w="2268" w:type="dxa"/>
            <w:vMerge/>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p>
        </w:tc>
        <w:tc>
          <w:tcPr>
            <w:tcW w:w="2268" w:type="dxa"/>
          </w:tcPr>
          <w:p w:rsidR="0040767F" w:rsidRPr="00D174E3" w:rsidRDefault="00E55A0B"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Pr>
                <w:rFonts w:ascii="Times New Roman CYR" w:eastAsia="Times New Roman" w:hAnsi="Times New Roman CYR" w:cs="Times New Roman CYR"/>
                <w:bCs/>
                <w:color w:val="000000"/>
                <w:sz w:val="24"/>
                <w:szCs w:val="24"/>
                <w:lang w:eastAsia="ru-RU"/>
              </w:rPr>
              <w:t>85</w:t>
            </w:r>
          </w:p>
        </w:tc>
        <w:tc>
          <w:tcPr>
            <w:tcW w:w="1952" w:type="dxa"/>
          </w:tcPr>
          <w:p w:rsidR="0040767F" w:rsidRPr="00D174E3" w:rsidRDefault="0040767F" w:rsidP="00940D10">
            <w:pPr>
              <w:autoSpaceDE w:val="0"/>
              <w:autoSpaceDN w:val="0"/>
              <w:adjustRightInd w:val="0"/>
              <w:spacing w:after="0" w:line="240" w:lineRule="auto"/>
              <w:jc w:val="center"/>
              <w:rPr>
                <w:rFonts w:ascii="Times New Roman CYR" w:eastAsia="Times New Roman" w:hAnsi="Times New Roman CYR" w:cs="Times New Roman CYR"/>
                <w:bCs/>
                <w:color w:val="000000"/>
                <w:sz w:val="24"/>
                <w:szCs w:val="24"/>
                <w:lang w:eastAsia="ru-RU"/>
              </w:rPr>
            </w:pPr>
            <w:r w:rsidRPr="00D174E3">
              <w:rPr>
                <w:rFonts w:ascii="Times New Roman CYR" w:eastAsia="Times New Roman" w:hAnsi="Times New Roman CYR" w:cs="Times New Roman CYR"/>
                <w:bCs/>
                <w:color w:val="000000"/>
                <w:sz w:val="24"/>
                <w:szCs w:val="24"/>
                <w:lang w:eastAsia="ru-RU"/>
              </w:rPr>
              <w:t>100</w:t>
            </w:r>
          </w:p>
        </w:tc>
      </w:tr>
    </w:tbl>
    <w:p w:rsidR="00371964" w:rsidRDefault="0040767F" w:rsidP="0040767F">
      <w:pPr>
        <w:autoSpaceDE w:val="0"/>
        <w:autoSpaceDN w:val="0"/>
        <w:adjustRightInd w:val="0"/>
        <w:spacing w:after="0" w:line="240" w:lineRule="auto"/>
        <w:jc w:val="both"/>
        <w:rPr>
          <w:rFonts w:ascii="Times New Roman CYR" w:eastAsia="Times New Roman" w:hAnsi="Times New Roman CYR" w:cs="Times New Roman CYR"/>
          <w:b/>
          <w:bCs/>
          <w:i/>
          <w:color w:val="000000"/>
          <w:sz w:val="24"/>
          <w:szCs w:val="24"/>
          <w:lang w:eastAsia="ru-RU"/>
        </w:rPr>
      </w:pPr>
      <w:r>
        <w:rPr>
          <w:rFonts w:ascii="Times New Roman CYR" w:eastAsia="Times New Roman" w:hAnsi="Times New Roman CYR" w:cs="Times New Roman CYR"/>
          <w:b/>
          <w:bCs/>
          <w:i/>
          <w:color w:val="000000"/>
          <w:sz w:val="24"/>
          <w:szCs w:val="24"/>
          <w:lang w:eastAsia="ru-RU"/>
        </w:rPr>
        <w:t xml:space="preserve">         </w:t>
      </w:r>
    </w:p>
    <w:p w:rsidR="0040767F" w:rsidRDefault="0040767F" w:rsidP="0040767F">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b/>
          <w:bCs/>
          <w:i/>
          <w:color w:val="000000"/>
          <w:sz w:val="24"/>
          <w:szCs w:val="24"/>
          <w:lang w:eastAsia="ru-RU"/>
        </w:rPr>
        <w:t xml:space="preserve"> </w:t>
      </w:r>
      <w:r w:rsidR="00AF198E">
        <w:rPr>
          <w:rFonts w:ascii="Times New Roman CYR" w:eastAsia="Times New Roman" w:hAnsi="Times New Roman CYR" w:cs="Times New Roman CYR"/>
          <w:b/>
          <w:bCs/>
          <w:i/>
          <w:color w:val="000000"/>
          <w:sz w:val="24"/>
          <w:szCs w:val="24"/>
          <w:lang w:eastAsia="ru-RU"/>
        </w:rPr>
        <w:t xml:space="preserve">  </w:t>
      </w:r>
      <w:r w:rsidR="00AF198E">
        <w:rPr>
          <w:rFonts w:ascii="Times New Roman CYR" w:eastAsia="Times New Roman" w:hAnsi="Times New Roman CYR" w:cs="Times New Roman CYR"/>
          <w:bCs/>
          <w:color w:val="000000"/>
          <w:sz w:val="24"/>
          <w:szCs w:val="24"/>
          <w:lang w:eastAsia="ru-RU"/>
        </w:rPr>
        <w:t xml:space="preserve">     </w:t>
      </w:r>
      <w:r>
        <w:rPr>
          <w:rFonts w:ascii="Times New Roman CYR" w:eastAsia="Times New Roman" w:hAnsi="Times New Roman CYR" w:cs="Times New Roman CYR"/>
          <w:color w:val="000000"/>
          <w:sz w:val="24"/>
          <w:szCs w:val="24"/>
          <w:lang w:eastAsia="ru-RU"/>
        </w:rPr>
        <w:t xml:space="preserve">Создание новых рабочих мест, которые предусматриваются мероприятиями программы комплексного развития социальной инфраструктуры, приведет к увеличению налоговых доходов за счет увеличения поступлений налога на доходы физических лиц в бюджет </w:t>
      </w:r>
      <w:r w:rsidR="00F90917">
        <w:rPr>
          <w:rFonts w:ascii="Times New Roman CYR" w:eastAsia="Times New Roman" w:hAnsi="Times New Roman CYR" w:cs="Times New Roman CYR"/>
          <w:color w:val="000000"/>
          <w:sz w:val="24"/>
          <w:szCs w:val="24"/>
          <w:lang w:eastAsia="ru-RU"/>
        </w:rPr>
        <w:t>Сеченовского</w:t>
      </w:r>
      <w:r>
        <w:rPr>
          <w:rFonts w:ascii="Times New Roman CYR" w:eastAsia="Times New Roman" w:hAnsi="Times New Roman CYR" w:cs="Times New Roman CYR"/>
          <w:color w:val="000000"/>
          <w:sz w:val="24"/>
          <w:szCs w:val="24"/>
          <w:lang w:eastAsia="ru-RU"/>
        </w:rPr>
        <w:t xml:space="preserve"> муниципального округа.</w:t>
      </w:r>
    </w:p>
    <w:p w:rsidR="00AB0BA5" w:rsidRDefault="00AB0BA5" w:rsidP="005A2F16">
      <w:pPr>
        <w:autoSpaceDE w:val="0"/>
        <w:autoSpaceDN w:val="0"/>
        <w:adjustRightInd w:val="0"/>
        <w:spacing w:after="0" w:line="240" w:lineRule="auto"/>
        <w:jc w:val="center"/>
        <w:rPr>
          <w:rFonts w:ascii="Times New Roman CYR" w:eastAsia="Times New Roman" w:hAnsi="Times New Roman CYR" w:cs="Times New Roman CYR"/>
          <w:b/>
          <w:iCs/>
          <w:color w:val="000000"/>
          <w:sz w:val="24"/>
          <w:szCs w:val="24"/>
          <w:lang w:eastAsia="ru-RU"/>
        </w:rPr>
      </w:pPr>
    </w:p>
    <w:p w:rsidR="001C444C" w:rsidRDefault="001C444C" w:rsidP="00FB0549">
      <w:pPr>
        <w:autoSpaceDE w:val="0"/>
        <w:autoSpaceDN w:val="0"/>
        <w:adjustRightInd w:val="0"/>
        <w:spacing w:after="0" w:line="240" w:lineRule="auto"/>
        <w:jc w:val="center"/>
        <w:rPr>
          <w:rFonts w:ascii="Times New Roman CYR" w:eastAsia="Times New Roman" w:hAnsi="Times New Roman CYR" w:cs="Times New Roman CYR"/>
          <w:b/>
          <w:iCs/>
          <w:color w:val="000000"/>
          <w:sz w:val="24"/>
          <w:szCs w:val="24"/>
          <w:lang w:eastAsia="ru-RU"/>
        </w:rPr>
      </w:pPr>
    </w:p>
    <w:p w:rsidR="001C444C" w:rsidRPr="00E4156C" w:rsidRDefault="001C444C" w:rsidP="00FD00F1">
      <w:pPr>
        <w:autoSpaceDE w:val="0"/>
        <w:autoSpaceDN w:val="0"/>
        <w:adjustRightInd w:val="0"/>
        <w:spacing w:after="0" w:line="240" w:lineRule="auto"/>
        <w:rPr>
          <w:rFonts w:ascii="Times New Roman CYR" w:eastAsia="Times New Roman" w:hAnsi="Times New Roman CYR" w:cs="Times New Roman CYR"/>
          <w:b/>
          <w:iCs/>
          <w:color w:val="000000"/>
          <w:sz w:val="24"/>
          <w:szCs w:val="24"/>
          <w:lang w:eastAsia="ru-RU"/>
        </w:rPr>
      </w:pPr>
    </w:p>
    <w:p w:rsidR="001C444C" w:rsidRDefault="001C444C" w:rsidP="00FB0549">
      <w:pPr>
        <w:autoSpaceDE w:val="0"/>
        <w:autoSpaceDN w:val="0"/>
        <w:adjustRightInd w:val="0"/>
        <w:spacing w:after="0" w:line="240" w:lineRule="auto"/>
        <w:jc w:val="center"/>
        <w:rPr>
          <w:rFonts w:ascii="Times New Roman CYR" w:eastAsia="Times New Roman" w:hAnsi="Times New Roman CYR" w:cs="Times New Roman CYR"/>
          <w:b/>
          <w:iCs/>
          <w:color w:val="000000"/>
          <w:sz w:val="24"/>
          <w:szCs w:val="24"/>
          <w:lang w:eastAsia="ru-RU"/>
        </w:rPr>
      </w:pPr>
    </w:p>
    <w:p w:rsidR="00E4156C" w:rsidRDefault="00E4156C" w:rsidP="001C444C">
      <w:pPr>
        <w:autoSpaceDE w:val="0"/>
        <w:autoSpaceDN w:val="0"/>
        <w:adjustRightInd w:val="0"/>
        <w:spacing w:after="0" w:line="240" w:lineRule="auto"/>
        <w:jc w:val="center"/>
        <w:rPr>
          <w:rFonts w:ascii="Times New Roman CYR" w:eastAsia="Times New Roman" w:hAnsi="Times New Roman CYR" w:cs="Times New Roman CYR"/>
          <w:b/>
          <w:iCs/>
          <w:color w:val="000000"/>
          <w:sz w:val="24"/>
          <w:szCs w:val="24"/>
          <w:lang w:eastAsia="ru-RU"/>
        </w:rPr>
      </w:pPr>
    </w:p>
    <w:p w:rsidR="001C444C" w:rsidRPr="001D0FB5" w:rsidRDefault="0040767F" w:rsidP="001C444C">
      <w:pPr>
        <w:autoSpaceDE w:val="0"/>
        <w:autoSpaceDN w:val="0"/>
        <w:adjustRightInd w:val="0"/>
        <w:spacing w:after="0" w:line="240" w:lineRule="auto"/>
        <w:jc w:val="center"/>
        <w:rPr>
          <w:rFonts w:ascii="Times New Roman CYR" w:eastAsia="Times New Roman" w:hAnsi="Times New Roman CYR" w:cs="Times New Roman CYR"/>
          <w:b/>
          <w:iCs/>
          <w:color w:val="000000"/>
          <w:sz w:val="24"/>
          <w:szCs w:val="24"/>
          <w:lang w:eastAsia="ru-RU"/>
        </w:rPr>
      </w:pPr>
      <w:r w:rsidRPr="00E55A0B">
        <w:rPr>
          <w:rFonts w:ascii="Times New Roman CYR" w:eastAsia="Times New Roman" w:hAnsi="Times New Roman CYR" w:cs="Times New Roman CYR"/>
          <w:b/>
          <w:iCs/>
          <w:color w:val="000000"/>
          <w:sz w:val="24"/>
          <w:szCs w:val="24"/>
          <w:lang w:eastAsia="ru-RU"/>
        </w:rPr>
        <w:lastRenderedPageBreak/>
        <w:t>Целевые индикаторы</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1276"/>
        <w:gridCol w:w="851"/>
        <w:gridCol w:w="850"/>
        <w:gridCol w:w="851"/>
        <w:gridCol w:w="850"/>
        <w:gridCol w:w="851"/>
        <w:gridCol w:w="850"/>
        <w:gridCol w:w="992"/>
      </w:tblGrid>
      <w:tr w:rsidR="0040767F" w:rsidRPr="00C30B7D" w:rsidTr="001C444C">
        <w:trPr>
          <w:trHeight w:val="1114"/>
        </w:trPr>
        <w:tc>
          <w:tcPr>
            <w:tcW w:w="568" w:type="dxa"/>
          </w:tcPr>
          <w:p w:rsidR="0040767F" w:rsidRPr="00B00662" w:rsidRDefault="0040767F" w:rsidP="00940D10">
            <w:pPr>
              <w:autoSpaceDE w:val="0"/>
              <w:autoSpaceDN w:val="0"/>
              <w:adjustRightInd w:val="0"/>
              <w:spacing w:after="0" w:line="240" w:lineRule="auto"/>
              <w:rPr>
                <w:rFonts w:ascii="Times New Roman" w:eastAsia="Times New Roman" w:hAnsi="Times New Roman"/>
                <w:iCs/>
                <w:color w:val="000000"/>
                <w:lang w:eastAsia="ru-RU"/>
              </w:rPr>
            </w:pPr>
            <w:r w:rsidRPr="00B00662">
              <w:rPr>
                <w:rFonts w:ascii="Times New Roman" w:eastAsia="Times New Roman" w:hAnsi="Times New Roman"/>
                <w:iCs/>
                <w:color w:val="000000"/>
                <w:lang w:eastAsia="ru-RU"/>
              </w:rPr>
              <w:t xml:space="preserve"> </w:t>
            </w:r>
          </w:p>
          <w:p w:rsidR="0040767F" w:rsidRPr="00B00662" w:rsidRDefault="0040767F" w:rsidP="00940D10">
            <w:pPr>
              <w:tabs>
                <w:tab w:val="left" w:pos="-4962"/>
              </w:tabs>
              <w:spacing w:after="0" w:line="240" w:lineRule="auto"/>
              <w:ind w:right="10"/>
              <w:jc w:val="center"/>
              <w:rPr>
                <w:rFonts w:ascii="Times New Roman" w:hAnsi="Times New Roman"/>
                <w:spacing w:val="-12"/>
              </w:rPr>
            </w:pPr>
            <w:r w:rsidRPr="00B00662">
              <w:rPr>
                <w:rFonts w:ascii="Times New Roman" w:hAnsi="Times New Roman"/>
              </w:rPr>
              <w:t>№ п/п</w:t>
            </w:r>
          </w:p>
        </w:tc>
        <w:tc>
          <w:tcPr>
            <w:tcW w:w="2409" w:type="dxa"/>
          </w:tcPr>
          <w:p w:rsidR="0040767F" w:rsidRPr="00B00662" w:rsidRDefault="0040767F" w:rsidP="00940D10">
            <w:pPr>
              <w:autoSpaceDE w:val="0"/>
              <w:autoSpaceDN w:val="0"/>
              <w:adjustRightInd w:val="0"/>
              <w:spacing w:after="0" w:line="240" w:lineRule="auto"/>
              <w:rPr>
                <w:rFonts w:ascii="Times New Roman" w:eastAsia="Times New Roman" w:hAnsi="Times New Roman"/>
                <w:iCs/>
                <w:color w:val="000000"/>
                <w:lang w:eastAsia="ru-RU"/>
              </w:rPr>
            </w:pPr>
            <w:r w:rsidRPr="00B00662">
              <w:rPr>
                <w:rFonts w:ascii="Times New Roman" w:eastAsia="Times New Roman" w:hAnsi="Times New Roman"/>
                <w:iCs/>
                <w:color w:val="000000"/>
                <w:lang w:eastAsia="ru-RU"/>
              </w:rPr>
              <w:t xml:space="preserve"> </w:t>
            </w:r>
          </w:p>
          <w:p w:rsidR="0040767F" w:rsidRPr="00B00662" w:rsidRDefault="0040767F" w:rsidP="00940D10">
            <w:pPr>
              <w:autoSpaceDE w:val="0"/>
              <w:autoSpaceDN w:val="0"/>
              <w:adjustRightInd w:val="0"/>
              <w:spacing w:after="0" w:line="240" w:lineRule="auto"/>
              <w:rPr>
                <w:rFonts w:ascii="Times New Roman" w:eastAsia="Times New Roman" w:hAnsi="Times New Roman"/>
                <w:iCs/>
                <w:color w:val="000000"/>
                <w:lang w:eastAsia="ru-RU"/>
              </w:rPr>
            </w:pPr>
            <w:r w:rsidRPr="00B00662">
              <w:rPr>
                <w:rFonts w:ascii="Times New Roman" w:hAnsi="Times New Roman"/>
              </w:rPr>
              <w:t>Целевой показатель*</w:t>
            </w:r>
          </w:p>
        </w:tc>
        <w:tc>
          <w:tcPr>
            <w:tcW w:w="1276" w:type="dxa"/>
          </w:tcPr>
          <w:p w:rsidR="0040767F" w:rsidRPr="00B00662" w:rsidRDefault="0040767F" w:rsidP="00940D10">
            <w:pPr>
              <w:autoSpaceDE w:val="0"/>
              <w:autoSpaceDN w:val="0"/>
              <w:adjustRightInd w:val="0"/>
              <w:spacing w:after="0" w:line="240" w:lineRule="auto"/>
              <w:rPr>
                <w:rFonts w:ascii="Times New Roman" w:eastAsia="Times New Roman" w:hAnsi="Times New Roman"/>
                <w:iCs/>
                <w:color w:val="000000"/>
                <w:lang w:eastAsia="ru-RU"/>
              </w:rPr>
            </w:pPr>
            <w:r w:rsidRPr="00B00662">
              <w:rPr>
                <w:rFonts w:ascii="Times New Roman" w:eastAsia="Times New Roman" w:hAnsi="Times New Roman"/>
                <w:iCs/>
                <w:color w:val="000000"/>
                <w:lang w:eastAsia="ru-RU"/>
              </w:rPr>
              <w:t xml:space="preserve"> </w:t>
            </w:r>
          </w:p>
          <w:p w:rsidR="0040767F" w:rsidRPr="00B00662" w:rsidRDefault="0040767F" w:rsidP="00940D10">
            <w:pPr>
              <w:tabs>
                <w:tab w:val="left" w:pos="-4962"/>
              </w:tabs>
              <w:spacing w:after="0" w:line="240" w:lineRule="auto"/>
              <w:ind w:right="10"/>
              <w:jc w:val="center"/>
              <w:rPr>
                <w:rFonts w:ascii="Times New Roman" w:hAnsi="Times New Roman"/>
                <w:spacing w:val="-12"/>
              </w:rPr>
            </w:pPr>
            <w:r w:rsidRPr="00B00662">
              <w:rPr>
                <w:rFonts w:ascii="Times New Roman" w:hAnsi="Times New Roman"/>
              </w:rPr>
              <w:t>Единица измерения</w:t>
            </w:r>
          </w:p>
        </w:tc>
        <w:tc>
          <w:tcPr>
            <w:tcW w:w="851" w:type="dxa"/>
          </w:tcPr>
          <w:p w:rsidR="0040767F" w:rsidRPr="00B00662" w:rsidRDefault="0040767F" w:rsidP="00940D10">
            <w:pPr>
              <w:autoSpaceDE w:val="0"/>
              <w:autoSpaceDN w:val="0"/>
              <w:adjustRightInd w:val="0"/>
              <w:spacing w:after="0" w:line="240" w:lineRule="auto"/>
              <w:rPr>
                <w:rFonts w:ascii="Times New Roman" w:eastAsia="Times New Roman" w:hAnsi="Times New Roman"/>
                <w:color w:val="000000"/>
                <w:lang w:eastAsia="ru-RU"/>
              </w:rPr>
            </w:pPr>
            <w:r w:rsidRPr="00B00662">
              <w:rPr>
                <w:rFonts w:ascii="Times New Roman" w:eastAsia="Times New Roman" w:hAnsi="Times New Roman"/>
                <w:color w:val="000000"/>
                <w:lang w:eastAsia="ru-RU"/>
              </w:rPr>
              <w:t>202</w:t>
            </w:r>
            <w:r w:rsidR="00EF63CE">
              <w:rPr>
                <w:rFonts w:ascii="Times New Roman" w:eastAsia="Times New Roman" w:hAnsi="Times New Roman"/>
                <w:color w:val="000000"/>
                <w:lang w:eastAsia="ru-RU"/>
              </w:rPr>
              <w:t>5</w:t>
            </w:r>
          </w:p>
          <w:p w:rsidR="0040767F" w:rsidRPr="00B00662" w:rsidRDefault="0040767F" w:rsidP="00940D10">
            <w:pPr>
              <w:autoSpaceDE w:val="0"/>
              <w:autoSpaceDN w:val="0"/>
              <w:adjustRightInd w:val="0"/>
              <w:spacing w:after="0" w:line="240" w:lineRule="auto"/>
              <w:rPr>
                <w:rFonts w:ascii="Times New Roman" w:eastAsia="Times New Roman" w:hAnsi="Times New Roman"/>
                <w:color w:val="000000"/>
                <w:lang w:eastAsia="ru-RU"/>
              </w:rPr>
            </w:pPr>
            <w:r w:rsidRPr="00B00662">
              <w:rPr>
                <w:rFonts w:ascii="Times New Roman" w:eastAsia="Times New Roman" w:hAnsi="Times New Roman"/>
                <w:color w:val="000000"/>
                <w:lang w:eastAsia="ru-RU"/>
              </w:rPr>
              <w:t>год</w:t>
            </w:r>
          </w:p>
          <w:p w:rsidR="0040767F" w:rsidRPr="00B00662" w:rsidRDefault="0040767F" w:rsidP="00940D10">
            <w:pPr>
              <w:tabs>
                <w:tab w:val="left" w:pos="-4962"/>
              </w:tabs>
              <w:spacing w:after="0" w:line="240" w:lineRule="auto"/>
              <w:ind w:right="10"/>
              <w:jc w:val="center"/>
              <w:rPr>
                <w:rFonts w:ascii="Times New Roman" w:hAnsi="Times New Roman"/>
                <w:b/>
                <w:i/>
                <w:spacing w:val="-12"/>
              </w:rPr>
            </w:pPr>
          </w:p>
        </w:tc>
        <w:tc>
          <w:tcPr>
            <w:tcW w:w="850" w:type="dxa"/>
          </w:tcPr>
          <w:p w:rsidR="0040767F" w:rsidRPr="00B00662" w:rsidRDefault="0040767F" w:rsidP="00940D10">
            <w:pPr>
              <w:autoSpaceDE w:val="0"/>
              <w:autoSpaceDN w:val="0"/>
              <w:adjustRightInd w:val="0"/>
              <w:spacing w:after="0" w:line="240" w:lineRule="auto"/>
              <w:rPr>
                <w:rFonts w:ascii="Times New Roman" w:eastAsia="Times New Roman" w:hAnsi="Times New Roman"/>
                <w:color w:val="000000"/>
                <w:lang w:eastAsia="ru-RU"/>
              </w:rPr>
            </w:pPr>
            <w:r w:rsidRPr="00B00662">
              <w:rPr>
                <w:rFonts w:ascii="Times New Roman" w:eastAsia="Times New Roman" w:hAnsi="Times New Roman"/>
                <w:color w:val="000000"/>
                <w:lang w:eastAsia="ru-RU"/>
              </w:rPr>
              <w:t>202</w:t>
            </w:r>
            <w:r w:rsidR="00EF63CE">
              <w:rPr>
                <w:rFonts w:ascii="Times New Roman" w:eastAsia="Times New Roman" w:hAnsi="Times New Roman"/>
                <w:color w:val="000000"/>
                <w:lang w:eastAsia="ru-RU"/>
              </w:rPr>
              <w:t>6</w:t>
            </w:r>
          </w:p>
          <w:p w:rsidR="0040767F" w:rsidRPr="00B00662" w:rsidRDefault="0040767F" w:rsidP="00940D10">
            <w:pPr>
              <w:autoSpaceDE w:val="0"/>
              <w:autoSpaceDN w:val="0"/>
              <w:adjustRightInd w:val="0"/>
              <w:spacing w:after="0" w:line="240" w:lineRule="auto"/>
              <w:rPr>
                <w:rFonts w:ascii="Times New Roman" w:eastAsia="Times New Roman" w:hAnsi="Times New Roman"/>
                <w:color w:val="000000"/>
              </w:rPr>
            </w:pPr>
            <w:r w:rsidRPr="00B00662">
              <w:rPr>
                <w:rFonts w:ascii="Times New Roman" w:eastAsia="Times New Roman" w:hAnsi="Times New Roman"/>
                <w:color w:val="000000"/>
                <w:lang w:eastAsia="ru-RU"/>
              </w:rPr>
              <w:t>год</w:t>
            </w:r>
          </w:p>
        </w:tc>
        <w:tc>
          <w:tcPr>
            <w:tcW w:w="851" w:type="dxa"/>
          </w:tcPr>
          <w:p w:rsidR="00EF63CE" w:rsidRDefault="0040767F" w:rsidP="00EF63CE">
            <w:pPr>
              <w:autoSpaceDE w:val="0"/>
              <w:autoSpaceDN w:val="0"/>
              <w:adjustRightInd w:val="0"/>
              <w:spacing w:after="0" w:line="240" w:lineRule="auto"/>
              <w:rPr>
                <w:rFonts w:ascii="Times New Roman" w:eastAsia="Times New Roman" w:hAnsi="Times New Roman"/>
                <w:color w:val="000000"/>
                <w:lang w:eastAsia="ru-RU"/>
              </w:rPr>
            </w:pPr>
            <w:r w:rsidRPr="00B00662">
              <w:rPr>
                <w:rFonts w:ascii="Times New Roman" w:eastAsia="Times New Roman" w:hAnsi="Times New Roman"/>
                <w:color w:val="000000"/>
                <w:lang w:eastAsia="ru-RU"/>
              </w:rPr>
              <w:t>202</w:t>
            </w:r>
            <w:r w:rsidR="00EF63CE">
              <w:rPr>
                <w:rFonts w:ascii="Times New Roman" w:eastAsia="Times New Roman" w:hAnsi="Times New Roman"/>
                <w:color w:val="000000"/>
                <w:lang w:eastAsia="ru-RU"/>
              </w:rPr>
              <w:t>7</w:t>
            </w:r>
          </w:p>
          <w:p w:rsidR="0040767F" w:rsidRPr="00B00662" w:rsidRDefault="0040767F" w:rsidP="00EF63CE">
            <w:pPr>
              <w:autoSpaceDE w:val="0"/>
              <w:autoSpaceDN w:val="0"/>
              <w:adjustRightInd w:val="0"/>
              <w:spacing w:after="0" w:line="240" w:lineRule="auto"/>
              <w:rPr>
                <w:rFonts w:ascii="Times New Roman" w:eastAsia="Times New Roman" w:hAnsi="Times New Roman"/>
                <w:color w:val="000000"/>
              </w:rPr>
            </w:pPr>
            <w:r w:rsidRPr="00B00662">
              <w:rPr>
                <w:rFonts w:ascii="Times New Roman" w:eastAsia="Times New Roman" w:hAnsi="Times New Roman"/>
                <w:color w:val="000000"/>
                <w:lang w:eastAsia="ru-RU"/>
              </w:rPr>
              <w:t>год</w:t>
            </w:r>
          </w:p>
        </w:tc>
        <w:tc>
          <w:tcPr>
            <w:tcW w:w="850" w:type="dxa"/>
          </w:tcPr>
          <w:p w:rsidR="0040767F" w:rsidRPr="00B00662" w:rsidRDefault="0040767F" w:rsidP="00EF63CE">
            <w:pPr>
              <w:autoSpaceDE w:val="0"/>
              <w:autoSpaceDN w:val="0"/>
              <w:adjustRightInd w:val="0"/>
              <w:spacing w:after="0" w:line="240" w:lineRule="auto"/>
              <w:rPr>
                <w:rFonts w:ascii="Times New Roman" w:eastAsia="Times New Roman" w:hAnsi="Times New Roman"/>
                <w:color w:val="000000"/>
              </w:rPr>
            </w:pPr>
            <w:r w:rsidRPr="00B00662">
              <w:rPr>
                <w:rFonts w:ascii="Times New Roman" w:eastAsia="Times New Roman" w:hAnsi="Times New Roman"/>
                <w:color w:val="000000"/>
                <w:lang w:eastAsia="ru-RU"/>
              </w:rPr>
              <w:t>202</w:t>
            </w:r>
            <w:r w:rsidR="00EF63CE">
              <w:rPr>
                <w:rFonts w:ascii="Times New Roman" w:eastAsia="Times New Roman" w:hAnsi="Times New Roman"/>
                <w:color w:val="000000"/>
                <w:lang w:eastAsia="ru-RU"/>
              </w:rPr>
              <w:t>8</w:t>
            </w:r>
            <w:r w:rsidRPr="00B00662">
              <w:rPr>
                <w:rFonts w:ascii="Times New Roman" w:eastAsia="Times New Roman" w:hAnsi="Times New Roman"/>
                <w:color w:val="000000"/>
                <w:lang w:eastAsia="ru-RU"/>
              </w:rPr>
              <w:t xml:space="preserve"> год</w:t>
            </w:r>
          </w:p>
        </w:tc>
        <w:tc>
          <w:tcPr>
            <w:tcW w:w="851" w:type="dxa"/>
          </w:tcPr>
          <w:p w:rsidR="0040767F" w:rsidRPr="00B00662" w:rsidRDefault="0040767F" w:rsidP="00EF63CE">
            <w:pPr>
              <w:autoSpaceDE w:val="0"/>
              <w:autoSpaceDN w:val="0"/>
              <w:adjustRightInd w:val="0"/>
              <w:spacing w:after="0" w:line="240" w:lineRule="auto"/>
              <w:rPr>
                <w:rFonts w:ascii="Times New Roman" w:eastAsia="Times New Roman" w:hAnsi="Times New Roman"/>
                <w:color w:val="000000"/>
              </w:rPr>
            </w:pPr>
            <w:r w:rsidRPr="00B00662">
              <w:rPr>
                <w:rFonts w:ascii="Times New Roman" w:eastAsia="Times New Roman" w:hAnsi="Times New Roman"/>
                <w:color w:val="000000"/>
                <w:lang w:eastAsia="ru-RU"/>
              </w:rPr>
              <w:t>202</w:t>
            </w:r>
            <w:r w:rsidR="00EF63CE">
              <w:rPr>
                <w:rFonts w:ascii="Times New Roman" w:eastAsia="Times New Roman" w:hAnsi="Times New Roman"/>
                <w:color w:val="000000"/>
                <w:lang w:eastAsia="ru-RU"/>
              </w:rPr>
              <w:t>9</w:t>
            </w:r>
            <w:r w:rsidRPr="00B00662">
              <w:rPr>
                <w:rFonts w:ascii="Times New Roman" w:eastAsia="Times New Roman" w:hAnsi="Times New Roman"/>
                <w:color w:val="000000"/>
                <w:lang w:eastAsia="ru-RU"/>
              </w:rPr>
              <w:t xml:space="preserve"> год</w:t>
            </w:r>
          </w:p>
        </w:tc>
        <w:tc>
          <w:tcPr>
            <w:tcW w:w="850" w:type="dxa"/>
          </w:tcPr>
          <w:p w:rsidR="0040767F" w:rsidRPr="00B00662" w:rsidRDefault="0040767F" w:rsidP="00EF63CE">
            <w:pPr>
              <w:autoSpaceDE w:val="0"/>
              <w:autoSpaceDN w:val="0"/>
              <w:adjustRightInd w:val="0"/>
              <w:spacing w:after="0" w:line="240" w:lineRule="auto"/>
              <w:rPr>
                <w:rFonts w:ascii="Times New Roman" w:eastAsia="Times New Roman" w:hAnsi="Times New Roman"/>
                <w:color w:val="000000"/>
              </w:rPr>
            </w:pPr>
            <w:r w:rsidRPr="00B00662">
              <w:rPr>
                <w:rFonts w:ascii="Times New Roman" w:eastAsia="Times New Roman" w:hAnsi="Times New Roman"/>
                <w:color w:val="000000"/>
                <w:lang w:eastAsia="ru-RU"/>
              </w:rPr>
              <w:t>20</w:t>
            </w:r>
            <w:r w:rsidR="00EF63CE">
              <w:rPr>
                <w:rFonts w:ascii="Times New Roman" w:eastAsia="Times New Roman" w:hAnsi="Times New Roman"/>
                <w:color w:val="000000"/>
                <w:lang w:eastAsia="ru-RU"/>
              </w:rPr>
              <w:t>30</w:t>
            </w:r>
            <w:r w:rsidRPr="00B00662">
              <w:rPr>
                <w:rFonts w:ascii="Times New Roman" w:eastAsia="Times New Roman" w:hAnsi="Times New Roman"/>
                <w:color w:val="000000"/>
                <w:lang w:eastAsia="ru-RU"/>
              </w:rPr>
              <w:t xml:space="preserve"> год</w:t>
            </w:r>
          </w:p>
        </w:tc>
        <w:tc>
          <w:tcPr>
            <w:tcW w:w="992" w:type="dxa"/>
          </w:tcPr>
          <w:p w:rsidR="0040767F" w:rsidRPr="00B00662" w:rsidRDefault="0040767F" w:rsidP="00EF63CE">
            <w:pPr>
              <w:autoSpaceDE w:val="0"/>
              <w:autoSpaceDN w:val="0"/>
              <w:adjustRightInd w:val="0"/>
              <w:spacing w:after="0" w:line="240" w:lineRule="auto"/>
              <w:rPr>
                <w:rFonts w:ascii="Times New Roman" w:eastAsia="Times New Roman" w:hAnsi="Times New Roman"/>
                <w:color w:val="000000"/>
                <w:lang w:eastAsia="ru-RU"/>
              </w:rPr>
            </w:pPr>
            <w:r w:rsidRPr="00B00662">
              <w:rPr>
                <w:rFonts w:ascii="Times New Roman" w:eastAsia="Times New Roman" w:hAnsi="Times New Roman"/>
                <w:color w:val="000000"/>
                <w:lang w:eastAsia="ru-RU"/>
              </w:rPr>
              <w:t>203</w:t>
            </w:r>
            <w:r w:rsidR="00EF63CE">
              <w:rPr>
                <w:rFonts w:ascii="Times New Roman" w:eastAsia="Times New Roman" w:hAnsi="Times New Roman"/>
                <w:color w:val="000000"/>
                <w:lang w:eastAsia="ru-RU"/>
              </w:rPr>
              <w:t>1</w:t>
            </w:r>
            <w:r w:rsidRPr="00B00662">
              <w:rPr>
                <w:rFonts w:ascii="Times New Roman" w:eastAsia="Times New Roman" w:hAnsi="Times New Roman"/>
                <w:color w:val="000000"/>
                <w:lang w:eastAsia="ru-RU"/>
              </w:rPr>
              <w:t>-204</w:t>
            </w:r>
            <w:r w:rsidR="008329F8">
              <w:rPr>
                <w:rFonts w:ascii="Times New Roman" w:eastAsia="Times New Roman" w:hAnsi="Times New Roman"/>
                <w:color w:val="000000"/>
                <w:lang w:eastAsia="ru-RU"/>
              </w:rPr>
              <w:t>5</w:t>
            </w:r>
            <w:r w:rsidRPr="00B00662">
              <w:rPr>
                <w:rFonts w:ascii="Times New Roman" w:eastAsia="Times New Roman" w:hAnsi="Times New Roman"/>
                <w:color w:val="000000"/>
                <w:lang w:eastAsia="ru-RU"/>
              </w:rPr>
              <w:t xml:space="preserve"> годы</w:t>
            </w:r>
          </w:p>
        </w:tc>
      </w:tr>
      <w:tr w:rsidR="00EF63CE" w:rsidRPr="00C30B7D" w:rsidTr="001C444C">
        <w:trPr>
          <w:trHeight w:val="297"/>
        </w:trPr>
        <w:tc>
          <w:tcPr>
            <w:tcW w:w="568" w:type="dxa"/>
          </w:tcPr>
          <w:p w:rsidR="00EF63CE" w:rsidRPr="00B00662" w:rsidRDefault="00EF63CE" w:rsidP="00EF63CE">
            <w:pPr>
              <w:spacing w:after="0" w:line="240" w:lineRule="auto"/>
              <w:jc w:val="center"/>
              <w:rPr>
                <w:rFonts w:ascii="Times New Roman" w:hAnsi="Times New Roman"/>
              </w:rPr>
            </w:pPr>
            <w:r w:rsidRPr="00B00662">
              <w:rPr>
                <w:rFonts w:ascii="Times New Roman" w:hAnsi="Times New Roman"/>
              </w:rPr>
              <w:t>1</w:t>
            </w:r>
            <w:r>
              <w:rPr>
                <w:rFonts w:ascii="Times New Roman" w:hAnsi="Times New Roman"/>
              </w:rPr>
              <w:t>.</w:t>
            </w:r>
          </w:p>
        </w:tc>
        <w:tc>
          <w:tcPr>
            <w:tcW w:w="2409" w:type="dxa"/>
          </w:tcPr>
          <w:p w:rsidR="00EF63CE" w:rsidRPr="00B00662" w:rsidRDefault="00EF63CE" w:rsidP="00EF63CE">
            <w:pPr>
              <w:spacing w:after="0" w:line="240" w:lineRule="auto"/>
              <w:rPr>
                <w:rFonts w:ascii="Times New Roman" w:hAnsi="Times New Roman"/>
              </w:rPr>
            </w:pPr>
            <w:r w:rsidRPr="00B00662">
              <w:rPr>
                <w:rFonts w:ascii="Times New Roman" w:hAnsi="Times New Roman"/>
              </w:rPr>
              <w:t xml:space="preserve">Численность населения </w:t>
            </w:r>
          </w:p>
        </w:tc>
        <w:tc>
          <w:tcPr>
            <w:tcW w:w="1276" w:type="dxa"/>
          </w:tcPr>
          <w:p w:rsidR="00EF63CE" w:rsidRPr="00B00662" w:rsidRDefault="00EF63CE" w:rsidP="00EF63CE">
            <w:pPr>
              <w:spacing w:after="0" w:line="240" w:lineRule="auto"/>
              <w:jc w:val="center"/>
              <w:rPr>
                <w:rFonts w:ascii="Times New Roman" w:hAnsi="Times New Roman"/>
              </w:rPr>
            </w:pPr>
            <w:r w:rsidRPr="00B00662">
              <w:rPr>
                <w:rFonts w:ascii="Times New Roman" w:hAnsi="Times New Roman"/>
              </w:rPr>
              <w:t xml:space="preserve">Баллов </w:t>
            </w:r>
          </w:p>
        </w:tc>
        <w:tc>
          <w:tcPr>
            <w:tcW w:w="851" w:type="dxa"/>
          </w:tcPr>
          <w:p w:rsidR="00EF63CE" w:rsidRPr="00EF63CE" w:rsidRDefault="00EF63CE" w:rsidP="00EF63CE">
            <w:pPr>
              <w:tabs>
                <w:tab w:val="left" w:pos="-4962"/>
              </w:tabs>
              <w:spacing w:after="0" w:line="240" w:lineRule="auto"/>
              <w:ind w:right="10"/>
              <w:jc w:val="center"/>
              <w:rPr>
                <w:rFonts w:ascii="Times New Roman" w:hAnsi="Times New Roman"/>
                <w:spacing w:val="-12"/>
                <w:sz w:val="24"/>
                <w:szCs w:val="24"/>
              </w:rPr>
            </w:pPr>
            <w:r w:rsidRPr="00EF63CE">
              <w:rPr>
                <w:rFonts w:ascii="Times New Roman" w:hAnsi="Times New Roman"/>
                <w:spacing w:val="-12"/>
                <w:sz w:val="24"/>
                <w:szCs w:val="24"/>
              </w:rPr>
              <w:t>13,223</w:t>
            </w:r>
          </w:p>
        </w:tc>
        <w:tc>
          <w:tcPr>
            <w:tcW w:w="850" w:type="dxa"/>
          </w:tcPr>
          <w:p w:rsidR="00EF63CE" w:rsidRPr="00EF63CE" w:rsidRDefault="00EF63CE" w:rsidP="00EF63CE">
            <w:pPr>
              <w:tabs>
                <w:tab w:val="left" w:pos="-4962"/>
              </w:tabs>
              <w:spacing w:after="0" w:line="240" w:lineRule="auto"/>
              <w:ind w:right="10"/>
              <w:jc w:val="center"/>
              <w:rPr>
                <w:rFonts w:ascii="Times New Roman" w:hAnsi="Times New Roman"/>
                <w:spacing w:val="-12"/>
                <w:sz w:val="24"/>
                <w:szCs w:val="24"/>
              </w:rPr>
            </w:pPr>
            <w:r w:rsidRPr="00EF63CE">
              <w:rPr>
                <w:rFonts w:ascii="Times New Roman" w:hAnsi="Times New Roman"/>
                <w:spacing w:val="-12"/>
                <w:sz w:val="24"/>
                <w:szCs w:val="24"/>
              </w:rPr>
              <w:t>13,157</w:t>
            </w:r>
          </w:p>
        </w:tc>
        <w:tc>
          <w:tcPr>
            <w:tcW w:w="851" w:type="dxa"/>
          </w:tcPr>
          <w:p w:rsidR="00EF63CE" w:rsidRPr="00EF63CE" w:rsidRDefault="00EF63CE" w:rsidP="00EF63CE">
            <w:pPr>
              <w:tabs>
                <w:tab w:val="left" w:pos="-4962"/>
              </w:tabs>
              <w:spacing w:after="0" w:line="240" w:lineRule="auto"/>
              <w:ind w:right="10"/>
              <w:jc w:val="center"/>
              <w:rPr>
                <w:rFonts w:ascii="Times New Roman" w:hAnsi="Times New Roman"/>
                <w:spacing w:val="-12"/>
                <w:sz w:val="24"/>
                <w:szCs w:val="24"/>
              </w:rPr>
            </w:pPr>
            <w:r w:rsidRPr="00EF63CE">
              <w:rPr>
                <w:rFonts w:ascii="Times New Roman" w:hAnsi="Times New Roman"/>
                <w:spacing w:val="-12"/>
                <w:sz w:val="24"/>
                <w:szCs w:val="24"/>
              </w:rPr>
              <w:t>13,091</w:t>
            </w:r>
          </w:p>
        </w:tc>
        <w:tc>
          <w:tcPr>
            <w:tcW w:w="850" w:type="dxa"/>
          </w:tcPr>
          <w:p w:rsidR="00EF63CE" w:rsidRPr="00EF63CE" w:rsidRDefault="00EF63CE" w:rsidP="00EF63CE">
            <w:pPr>
              <w:tabs>
                <w:tab w:val="left" w:pos="-4962"/>
              </w:tabs>
              <w:spacing w:after="0" w:line="240" w:lineRule="auto"/>
              <w:ind w:right="10"/>
              <w:jc w:val="center"/>
              <w:rPr>
                <w:rFonts w:ascii="Times New Roman" w:hAnsi="Times New Roman"/>
                <w:spacing w:val="-12"/>
                <w:sz w:val="24"/>
                <w:szCs w:val="24"/>
              </w:rPr>
            </w:pPr>
            <w:r w:rsidRPr="00EF63CE">
              <w:rPr>
                <w:rFonts w:ascii="Times New Roman" w:hAnsi="Times New Roman"/>
                <w:spacing w:val="-12"/>
                <w:sz w:val="24"/>
                <w:szCs w:val="24"/>
              </w:rPr>
              <w:t>13,026</w:t>
            </w:r>
          </w:p>
        </w:tc>
        <w:tc>
          <w:tcPr>
            <w:tcW w:w="851" w:type="dxa"/>
          </w:tcPr>
          <w:p w:rsidR="00EF63CE" w:rsidRPr="00EF63CE" w:rsidRDefault="00EF63CE" w:rsidP="00EF63CE">
            <w:pPr>
              <w:tabs>
                <w:tab w:val="left" w:pos="-4962"/>
              </w:tabs>
              <w:spacing w:after="0" w:line="240" w:lineRule="auto"/>
              <w:ind w:right="10"/>
              <w:jc w:val="center"/>
              <w:rPr>
                <w:rFonts w:ascii="Times New Roman" w:hAnsi="Times New Roman"/>
                <w:spacing w:val="-12"/>
                <w:sz w:val="24"/>
                <w:szCs w:val="24"/>
              </w:rPr>
            </w:pPr>
            <w:r w:rsidRPr="00EF63CE">
              <w:rPr>
                <w:rFonts w:ascii="Times New Roman" w:hAnsi="Times New Roman"/>
                <w:spacing w:val="-12"/>
                <w:sz w:val="24"/>
                <w:szCs w:val="24"/>
              </w:rPr>
              <w:t>12,961</w:t>
            </w:r>
          </w:p>
        </w:tc>
        <w:tc>
          <w:tcPr>
            <w:tcW w:w="850" w:type="dxa"/>
          </w:tcPr>
          <w:p w:rsidR="00EF63CE" w:rsidRPr="00EF63CE" w:rsidRDefault="00EF63CE" w:rsidP="00EF63CE">
            <w:pPr>
              <w:tabs>
                <w:tab w:val="left" w:pos="-4962"/>
              </w:tabs>
              <w:spacing w:after="0" w:line="240" w:lineRule="auto"/>
              <w:ind w:right="10"/>
              <w:jc w:val="center"/>
              <w:rPr>
                <w:rFonts w:ascii="Times New Roman" w:hAnsi="Times New Roman"/>
                <w:spacing w:val="-12"/>
                <w:sz w:val="24"/>
                <w:szCs w:val="24"/>
              </w:rPr>
            </w:pPr>
            <w:r w:rsidRPr="00EF63CE">
              <w:rPr>
                <w:rFonts w:ascii="Times New Roman" w:hAnsi="Times New Roman"/>
                <w:spacing w:val="-12"/>
                <w:sz w:val="24"/>
                <w:szCs w:val="24"/>
              </w:rPr>
              <w:t>12,896</w:t>
            </w:r>
          </w:p>
        </w:tc>
        <w:tc>
          <w:tcPr>
            <w:tcW w:w="992" w:type="dxa"/>
          </w:tcPr>
          <w:p w:rsidR="00EF63CE" w:rsidRPr="00EF63CE" w:rsidRDefault="00EF63CE" w:rsidP="00EF63CE">
            <w:pPr>
              <w:tabs>
                <w:tab w:val="left" w:pos="-4962"/>
              </w:tabs>
              <w:spacing w:after="0" w:line="240" w:lineRule="auto"/>
              <w:ind w:right="10"/>
              <w:jc w:val="center"/>
              <w:rPr>
                <w:rFonts w:ascii="Times New Roman" w:hAnsi="Times New Roman"/>
                <w:spacing w:val="-12"/>
                <w:sz w:val="24"/>
                <w:szCs w:val="24"/>
              </w:rPr>
            </w:pPr>
            <w:r>
              <w:rPr>
                <w:rFonts w:ascii="Times New Roman" w:hAnsi="Times New Roman"/>
                <w:spacing w:val="-12"/>
                <w:sz w:val="24"/>
                <w:szCs w:val="24"/>
              </w:rPr>
              <w:t>12,832-</w:t>
            </w:r>
            <w:r w:rsidRPr="00EF63CE">
              <w:rPr>
                <w:rFonts w:ascii="Times New Roman" w:hAnsi="Times New Roman"/>
                <w:spacing w:val="-12"/>
                <w:sz w:val="24"/>
                <w:szCs w:val="24"/>
              </w:rPr>
              <w:t>11,781</w:t>
            </w:r>
          </w:p>
        </w:tc>
      </w:tr>
      <w:tr w:rsidR="0040767F" w:rsidRPr="00C30B7D" w:rsidTr="001C444C">
        <w:trPr>
          <w:trHeight w:val="297"/>
        </w:trPr>
        <w:tc>
          <w:tcPr>
            <w:tcW w:w="568" w:type="dxa"/>
          </w:tcPr>
          <w:p w:rsidR="0040767F" w:rsidRPr="00B00662" w:rsidRDefault="0040767F" w:rsidP="00940D10">
            <w:pPr>
              <w:spacing w:after="0" w:line="240" w:lineRule="auto"/>
              <w:jc w:val="center"/>
              <w:rPr>
                <w:rFonts w:ascii="Times New Roman" w:hAnsi="Times New Roman"/>
              </w:rPr>
            </w:pPr>
            <w:r>
              <w:rPr>
                <w:rFonts w:ascii="Times New Roman" w:hAnsi="Times New Roman"/>
              </w:rPr>
              <w:t>2.</w:t>
            </w:r>
          </w:p>
        </w:tc>
        <w:tc>
          <w:tcPr>
            <w:tcW w:w="2409" w:type="dxa"/>
          </w:tcPr>
          <w:p w:rsidR="0040767F" w:rsidRPr="00B00662" w:rsidRDefault="0040767F" w:rsidP="00940D10">
            <w:pPr>
              <w:spacing w:after="0" w:line="240" w:lineRule="auto"/>
              <w:rPr>
                <w:rFonts w:ascii="Times New Roman" w:hAnsi="Times New Roman"/>
              </w:rPr>
            </w:pPr>
            <w:r w:rsidRPr="00B00662">
              <w:rPr>
                <w:rFonts w:ascii="Times New Roman" w:hAnsi="Times New Roman"/>
              </w:rPr>
              <w:t xml:space="preserve">Количество созданных новых рабочих мест </w:t>
            </w:r>
            <w:r>
              <w:rPr>
                <w:rFonts w:ascii="Times New Roman" w:hAnsi="Times New Roman"/>
              </w:rPr>
              <w:t xml:space="preserve"> </w:t>
            </w:r>
          </w:p>
        </w:tc>
        <w:tc>
          <w:tcPr>
            <w:tcW w:w="1276" w:type="dxa"/>
          </w:tcPr>
          <w:p w:rsidR="0040767F" w:rsidRPr="00B00662" w:rsidRDefault="0040767F" w:rsidP="00940D10">
            <w:pPr>
              <w:spacing w:after="0" w:line="240" w:lineRule="auto"/>
              <w:jc w:val="center"/>
              <w:rPr>
                <w:rFonts w:ascii="Times New Roman" w:hAnsi="Times New Roman"/>
              </w:rPr>
            </w:pPr>
            <w:r w:rsidRPr="00B00662">
              <w:rPr>
                <w:rFonts w:ascii="Times New Roman" w:hAnsi="Times New Roman"/>
              </w:rPr>
              <w:t xml:space="preserve">Единиц </w:t>
            </w:r>
          </w:p>
        </w:tc>
        <w:tc>
          <w:tcPr>
            <w:tcW w:w="851" w:type="dxa"/>
          </w:tcPr>
          <w:p w:rsidR="0040767F" w:rsidRPr="002041CC" w:rsidRDefault="002041CC" w:rsidP="00940D10">
            <w:pPr>
              <w:spacing w:after="0" w:line="240" w:lineRule="auto"/>
              <w:jc w:val="center"/>
              <w:rPr>
                <w:rFonts w:ascii="Times New Roman" w:hAnsi="Times New Roman"/>
                <w:lang w:val="en-US"/>
              </w:rPr>
            </w:pPr>
            <w:r>
              <w:rPr>
                <w:rFonts w:ascii="Times New Roman" w:hAnsi="Times New Roman"/>
                <w:lang w:val="en-US"/>
              </w:rPr>
              <w:t>5</w:t>
            </w:r>
          </w:p>
        </w:tc>
        <w:tc>
          <w:tcPr>
            <w:tcW w:w="850" w:type="dxa"/>
          </w:tcPr>
          <w:p w:rsidR="0040767F" w:rsidRPr="002041CC" w:rsidRDefault="002041CC" w:rsidP="002041CC">
            <w:pPr>
              <w:spacing w:after="0" w:line="240" w:lineRule="auto"/>
              <w:jc w:val="center"/>
              <w:rPr>
                <w:rFonts w:ascii="Times New Roman" w:hAnsi="Times New Roman"/>
                <w:lang w:val="en-US"/>
              </w:rPr>
            </w:pPr>
            <w:r>
              <w:rPr>
                <w:rFonts w:ascii="Times New Roman" w:hAnsi="Times New Roman"/>
                <w:lang w:val="en-US"/>
              </w:rPr>
              <w:t>13</w:t>
            </w:r>
          </w:p>
        </w:tc>
        <w:tc>
          <w:tcPr>
            <w:tcW w:w="851" w:type="dxa"/>
          </w:tcPr>
          <w:p w:rsidR="0040767F" w:rsidRPr="002041CC" w:rsidRDefault="002041CC" w:rsidP="005940D5">
            <w:pPr>
              <w:spacing w:after="0" w:line="240" w:lineRule="auto"/>
              <w:jc w:val="center"/>
              <w:rPr>
                <w:rFonts w:ascii="Times New Roman" w:hAnsi="Times New Roman"/>
                <w:lang w:val="en-US"/>
              </w:rPr>
            </w:pPr>
            <w:r>
              <w:rPr>
                <w:rFonts w:ascii="Times New Roman" w:hAnsi="Times New Roman"/>
                <w:lang w:val="en-US"/>
              </w:rPr>
              <w:t>1</w:t>
            </w:r>
            <w:r w:rsidR="005940D5">
              <w:rPr>
                <w:rFonts w:ascii="Times New Roman" w:hAnsi="Times New Roman"/>
                <w:lang w:val="en-US"/>
              </w:rPr>
              <w:t>5</w:t>
            </w:r>
          </w:p>
        </w:tc>
        <w:tc>
          <w:tcPr>
            <w:tcW w:w="850" w:type="dxa"/>
          </w:tcPr>
          <w:p w:rsidR="0040767F" w:rsidRPr="002041CC" w:rsidRDefault="005940D5" w:rsidP="00940D10">
            <w:pPr>
              <w:spacing w:after="0" w:line="240" w:lineRule="auto"/>
              <w:jc w:val="center"/>
              <w:rPr>
                <w:rFonts w:ascii="Times New Roman" w:hAnsi="Times New Roman"/>
                <w:lang w:val="en-US"/>
              </w:rPr>
            </w:pPr>
            <w:r>
              <w:rPr>
                <w:rFonts w:ascii="Times New Roman" w:hAnsi="Times New Roman"/>
                <w:lang w:val="en-US"/>
              </w:rPr>
              <w:t>15</w:t>
            </w:r>
          </w:p>
        </w:tc>
        <w:tc>
          <w:tcPr>
            <w:tcW w:w="851" w:type="dxa"/>
          </w:tcPr>
          <w:p w:rsidR="0040767F" w:rsidRPr="002041CC" w:rsidRDefault="002041CC" w:rsidP="00940D10">
            <w:pPr>
              <w:spacing w:after="0" w:line="240" w:lineRule="auto"/>
              <w:jc w:val="center"/>
              <w:rPr>
                <w:rFonts w:ascii="Times New Roman" w:hAnsi="Times New Roman"/>
                <w:lang w:val="en-US"/>
              </w:rPr>
            </w:pPr>
            <w:r>
              <w:rPr>
                <w:rFonts w:ascii="Times New Roman" w:hAnsi="Times New Roman"/>
                <w:lang w:val="en-US"/>
              </w:rPr>
              <w:t>15</w:t>
            </w:r>
          </w:p>
        </w:tc>
        <w:tc>
          <w:tcPr>
            <w:tcW w:w="850" w:type="dxa"/>
          </w:tcPr>
          <w:p w:rsidR="0040767F" w:rsidRPr="002041CC" w:rsidRDefault="002041CC" w:rsidP="00940D10">
            <w:pPr>
              <w:spacing w:after="0" w:line="240" w:lineRule="auto"/>
              <w:jc w:val="center"/>
              <w:rPr>
                <w:rFonts w:ascii="Times New Roman" w:hAnsi="Times New Roman"/>
                <w:lang w:val="en-US"/>
              </w:rPr>
            </w:pPr>
            <w:r>
              <w:rPr>
                <w:rFonts w:ascii="Times New Roman" w:hAnsi="Times New Roman"/>
                <w:lang w:val="en-US"/>
              </w:rPr>
              <w:t>20</w:t>
            </w:r>
          </w:p>
        </w:tc>
        <w:tc>
          <w:tcPr>
            <w:tcW w:w="992" w:type="dxa"/>
          </w:tcPr>
          <w:p w:rsidR="0040767F" w:rsidRPr="002041CC" w:rsidRDefault="002041CC" w:rsidP="00940D10">
            <w:pPr>
              <w:spacing w:after="0" w:line="240" w:lineRule="auto"/>
              <w:jc w:val="center"/>
              <w:rPr>
                <w:rFonts w:ascii="Times New Roman" w:hAnsi="Times New Roman"/>
                <w:lang w:val="en-US"/>
              </w:rPr>
            </w:pPr>
            <w:r>
              <w:rPr>
                <w:rFonts w:ascii="Times New Roman" w:hAnsi="Times New Roman"/>
                <w:lang w:val="en-US"/>
              </w:rPr>
              <w:t>20</w:t>
            </w:r>
          </w:p>
        </w:tc>
      </w:tr>
      <w:tr w:rsidR="0040767F" w:rsidRPr="00C30B7D" w:rsidTr="001C444C">
        <w:trPr>
          <w:trHeight w:val="297"/>
        </w:trPr>
        <w:tc>
          <w:tcPr>
            <w:tcW w:w="568" w:type="dxa"/>
          </w:tcPr>
          <w:p w:rsidR="0040767F" w:rsidRPr="00B00662" w:rsidRDefault="0040767F" w:rsidP="00940D10">
            <w:pPr>
              <w:spacing w:after="0" w:line="240" w:lineRule="auto"/>
              <w:jc w:val="center"/>
              <w:rPr>
                <w:rFonts w:ascii="Times New Roman" w:hAnsi="Times New Roman"/>
              </w:rPr>
            </w:pPr>
            <w:r>
              <w:rPr>
                <w:rFonts w:ascii="Times New Roman" w:hAnsi="Times New Roman"/>
              </w:rPr>
              <w:t>3.</w:t>
            </w:r>
          </w:p>
        </w:tc>
        <w:tc>
          <w:tcPr>
            <w:tcW w:w="2409" w:type="dxa"/>
          </w:tcPr>
          <w:p w:rsidR="0040767F" w:rsidRPr="00B00662" w:rsidRDefault="0040767F" w:rsidP="00940D10">
            <w:pPr>
              <w:spacing w:after="0" w:line="240" w:lineRule="auto"/>
              <w:rPr>
                <w:rFonts w:ascii="Times New Roman" w:hAnsi="Times New Roman"/>
              </w:rPr>
            </w:pPr>
            <w:r>
              <w:rPr>
                <w:rFonts w:ascii="Times New Roman" w:hAnsi="Times New Roman"/>
              </w:rPr>
              <w:t>Перечень инфрастру</w:t>
            </w:r>
            <w:r w:rsidRPr="00B00662">
              <w:rPr>
                <w:rFonts w:ascii="Times New Roman" w:hAnsi="Times New Roman"/>
              </w:rPr>
              <w:t>к</w:t>
            </w:r>
            <w:r>
              <w:rPr>
                <w:rFonts w:ascii="Times New Roman" w:hAnsi="Times New Roman"/>
              </w:rPr>
              <w:t>турных индикаторов</w:t>
            </w:r>
            <w:r w:rsidRPr="00B00662">
              <w:rPr>
                <w:rFonts w:ascii="Times New Roman" w:hAnsi="Times New Roman"/>
              </w:rPr>
              <w:t xml:space="preserve"> </w:t>
            </w:r>
            <w:r w:rsidRPr="00B00662">
              <w:rPr>
                <w:rFonts w:ascii="Times New Roman" w:hAnsi="Times New Roman"/>
                <w:i/>
              </w:rPr>
              <w:t>(количество проектов, мощность/прирост мощности, обеспеченность)</w:t>
            </w:r>
            <w:r w:rsidRPr="00B00662">
              <w:rPr>
                <w:rFonts w:ascii="Times New Roman" w:hAnsi="Times New Roman"/>
              </w:rPr>
              <w:t>:</w:t>
            </w:r>
          </w:p>
        </w:tc>
        <w:tc>
          <w:tcPr>
            <w:tcW w:w="1276" w:type="dxa"/>
          </w:tcPr>
          <w:p w:rsidR="0040767F" w:rsidRPr="00B00662" w:rsidRDefault="0040767F" w:rsidP="00940D10">
            <w:pPr>
              <w:spacing w:after="0" w:line="240" w:lineRule="auto"/>
              <w:jc w:val="center"/>
              <w:rPr>
                <w:rFonts w:ascii="Times New Roman" w:hAnsi="Times New Roman"/>
              </w:rPr>
            </w:pPr>
          </w:p>
        </w:tc>
        <w:tc>
          <w:tcPr>
            <w:tcW w:w="851" w:type="dxa"/>
          </w:tcPr>
          <w:p w:rsidR="0040767F" w:rsidRPr="00B00662" w:rsidRDefault="0040767F" w:rsidP="00940D10">
            <w:pPr>
              <w:spacing w:after="0" w:line="240" w:lineRule="auto"/>
              <w:jc w:val="center"/>
              <w:rPr>
                <w:rFonts w:ascii="Times New Roman" w:hAnsi="Times New Roman"/>
              </w:rPr>
            </w:pPr>
          </w:p>
        </w:tc>
        <w:tc>
          <w:tcPr>
            <w:tcW w:w="850" w:type="dxa"/>
          </w:tcPr>
          <w:p w:rsidR="0040767F" w:rsidRPr="00B00662" w:rsidRDefault="0040767F" w:rsidP="00940D10">
            <w:pPr>
              <w:spacing w:after="0" w:line="240" w:lineRule="auto"/>
              <w:jc w:val="center"/>
              <w:rPr>
                <w:rFonts w:ascii="Times New Roman" w:hAnsi="Times New Roman"/>
              </w:rPr>
            </w:pPr>
          </w:p>
        </w:tc>
        <w:tc>
          <w:tcPr>
            <w:tcW w:w="851" w:type="dxa"/>
          </w:tcPr>
          <w:p w:rsidR="0040767F" w:rsidRPr="00B00662" w:rsidRDefault="0040767F" w:rsidP="00940D10">
            <w:pPr>
              <w:spacing w:after="0" w:line="240" w:lineRule="auto"/>
              <w:jc w:val="center"/>
              <w:rPr>
                <w:rFonts w:ascii="Times New Roman" w:hAnsi="Times New Roman"/>
              </w:rPr>
            </w:pPr>
          </w:p>
        </w:tc>
        <w:tc>
          <w:tcPr>
            <w:tcW w:w="850" w:type="dxa"/>
          </w:tcPr>
          <w:p w:rsidR="0040767F" w:rsidRPr="00B00662" w:rsidRDefault="0040767F" w:rsidP="00940D10">
            <w:pPr>
              <w:spacing w:after="0" w:line="240" w:lineRule="auto"/>
              <w:jc w:val="center"/>
              <w:rPr>
                <w:rFonts w:ascii="Times New Roman" w:hAnsi="Times New Roman"/>
              </w:rPr>
            </w:pPr>
          </w:p>
        </w:tc>
        <w:tc>
          <w:tcPr>
            <w:tcW w:w="851" w:type="dxa"/>
          </w:tcPr>
          <w:p w:rsidR="0040767F" w:rsidRPr="00B00662" w:rsidRDefault="0040767F" w:rsidP="00940D10">
            <w:pPr>
              <w:spacing w:after="0" w:line="240" w:lineRule="auto"/>
              <w:jc w:val="center"/>
              <w:rPr>
                <w:rFonts w:ascii="Times New Roman" w:hAnsi="Times New Roman"/>
              </w:rPr>
            </w:pPr>
          </w:p>
        </w:tc>
        <w:tc>
          <w:tcPr>
            <w:tcW w:w="850" w:type="dxa"/>
          </w:tcPr>
          <w:p w:rsidR="0040767F" w:rsidRPr="00B00662" w:rsidRDefault="0040767F" w:rsidP="00940D10">
            <w:pPr>
              <w:spacing w:after="0" w:line="240" w:lineRule="auto"/>
              <w:jc w:val="center"/>
              <w:rPr>
                <w:rFonts w:ascii="Times New Roman" w:hAnsi="Times New Roman"/>
              </w:rPr>
            </w:pPr>
          </w:p>
        </w:tc>
        <w:tc>
          <w:tcPr>
            <w:tcW w:w="992" w:type="dxa"/>
          </w:tcPr>
          <w:p w:rsidR="0040767F" w:rsidRPr="00B00662" w:rsidRDefault="0040767F" w:rsidP="00940D10">
            <w:pPr>
              <w:spacing w:after="0" w:line="240" w:lineRule="auto"/>
              <w:jc w:val="center"/>
              <w:rPr>
                <w:rFonts w:ascii="Times New Roman" w:hAnsi="Times New Roman"/>
              </w:rPr>
            </w:pPr>
          </w:p>
        </w:tc>
      </w:tr>
      <w:tr w:rsidR="00B977C3" w:rsidRPr="00C30B7D" w:rsidTr="001C444C">
        <w:trPr>
          <w:trHeight w:val="297"/>
        </w:trPr>
        <w:tc>
          <w:tcPr>
            <w:tcW w:w="568" w:type="dxa"/>
          </w:tcPr>
          <w:p w:rsidR="00B977C3" w:rsidRPr="00B00662" w:rsidRDefault="00B977C3" w:rsidP="00B977C3">
            <w:pPr>
              <w:spacing w:after="0" w:line="240" w:lineRule="auto"/>
              <w:jc w:val="center"/>
              <w:rPr>
                <w:rFonts w:ascii="Times New Roman" w:hAnsi="Times New Roman"/>
              </w:rPr>
            </w:pPr>
            <w:r>
              <w:rPr>
                <w:rFonts w:ascii="Times New Roman" w:hAnsi="Times New Roman"/>
              </w:rPr>
              <w:t>3</w:t>
            </w:r>
            <w:r w:rsidRPr="00B00662">
              <w:rPr>
                <w:rFonts w:ascii="Times New Roman" w:hAnsi="Times New Roman"/>
              </w:rPr>
              <w:t>.1.</w:t>
            </w:r>
          </w:p>
        </w:tc>
        <w:tc>
          <w:tcPr>
            <w:tcW w:w="2409" w:type="dxa"/>
          </w:tcPr>
          <w:p w:rsidR="00B977C3" w:rsidRPr="00B00662" w:rsidRDefault="00B977C3" w:rsidP="00B977C3">
            <w:pPr>
              <w:spacing w:after="0" w:line="240" w:lineRule="auto"/>
              <w:rPr>
                <w:rFonts w:ascii="Times New Roman" w:hAnsi="Times New Roman"/>
              </w:rPr>
            </w:pPr>
            <w:r w:rsidRPr="00B00662">
              <w:rPr>
                <w:rFonts w:ascii="Times New Roman" w:hAnsi="Times New Roman"/>
              </w:rPr>
              <w:t xml:space="preserve">Доля </w:t>
            </w:r>
            <w:r>
              <w:rPr>
                <w:rFonts w:ascii="Times New Roman" w:hAnsi="Times New Roman"/>
                <w:sz w:val="24"/>
                <w:szCs w:val="24"/>
              </w:rPr>
              <w:t>МБ</w:t>
            </w:r>
            <w:r w:rsidRPr="00F82E2C">
              <w:rPr>
                <w:rFonts w:ascii="Times New Roman" w:hAnsi="Times New Roman"/>
                <w:sz w:val="24"/>
                <w:szCs w:val="24"/>
              </w:rPr>
              <w:t>ОУ</w:t>
            </w:r>
            <w:r w:rsidRPr="00B00662">
              <w:rPr>
                <w:rFonts w:ascii="Times New Roman" w:hAnsi="Times New Roman"/>
              </w:rPr>
              <w:t xml:space="preserve"> находящихся в нормативно-техническом состоянии </w:t>
            </w:r>
          </w:p>
        </w:tc>
        <w:tc>
          <w:tcPr>
            <w:tcW w:w="1276" w:type="dxa"/>
          </w:tcPr>
          <w:p w:rsidR="00B977C3" w:rsidRPr="00B00662" w:rsidRDefault="00B977C3" w:rsidP="00B977C3">
            <w:pPr>
              <w:spacing w:after="0" w:line="240" w:lineRule="auto"/>
              <w:jc w:val="center"/>
              <w:rPr>
                <w:rFonts w:ascii="Times New Roman" w:hAnsi="Times New Roman"/>
              </w:rPr>
            </w:pPr>
            <w:r w:rsidRPr="00B00662">
              <w:rPr>
                <w:rFonts w:ascii="Times New Roman" w:hAnsi="Times New Roman"/>
              </w:rPr>
              <w:t>%</w:t>
            </w:r>
          </w:p>
        </w:tc>
        <w:tc>
          <w:tcPr>
            <w:tcW w:w="851" w:type="dxa"/>
          </w:tcPr>
          <w:p w:rsidR="00B977C3" w:rsidRPr="00B977C3" w:rsidRDefault="00FD00F1" w:rsidP="00B977C3">
            <w:pPr>
              <w:spacing w:after="0" w:line="240" w:lineRule="auto"/>
              <w:jc w:val="center"/>
              <w:rPr>
                <w:rFonts w:ascii="Times New Roman" w:hAnsi="Times New Roman"/>
              </w:rPr>
            </w:pPr>
            <w:r>
              <w:rPr>
                <w:rFonts w:ascii="Times New Roman" w:hAnsi="Times New Roman"/>
              </w:rPr>
              <w:t>91,0</w:t>
            </w:r>
          </w:p>
        </w:tc>
        <w:tc>
          <w:tcPr>
            <w:tcW w:w="850" w:type="dxa"/>
          </w:tcPr>
          <w:p w:rsidR="00B977C3" w:rsidRPr="00B977C3" w:rsidRDefault="00B977C3" w:rsidP="00B977C3">
            <w:pPr>
              <w:spacing w:after="0" w:line="240" w:lineRule="auto"/>
              <w:jc w:val="center"/>
              <w:rPr>
                <w:rFonts w:ascii="Times New Roman" w:hAnsi="Times New Roman"/>
              </w:rPr>
            </w:pPr>
            <w:r w:rsidRPr="00B977C3">
              <w:rPr>
                <w:rFonts w:ascii="Times New Roman" w:hAnsi="Times New Roman"/>
              </w:rPr>
              <w:t>91,0</w:t>
            </w:r>
          </w:p>
        </w:tc>
        <w:tc>
          <w:tcPr>
            <w:tcW w:w="851" w:type="dxa"/>
          </w:tcPr>
          <w:p w:rsidR="00B977C3" w:rsidRPr="00B977C3" w:rsidRDefault="00B977C3" w:rsidP="00B977C3">
            <w:pPr>
              <w:spacing w:after="0" w:line="240" w:lineRule="auto"/>
              <w:jc w:val="center"/>
              <w:rPr>
                <w:rFonts w:ascii="Times New Roman" w:hAnsi="Times New Roman"/>
              </w:rPr>
            </w:pPr>
            <w:r w:rsidRPr="00B977C3">
              <w:rPr>
                <w:rFonts w:ascii="Times New Roman" w:hAnsi="Times New Roman"/>
              </w:rPr>
              <w:t>100,0</w:t>
            </w:r>
          </w:p>
        </w:tc>
        <w:tc>
          <w:tcPr>
            <w:tcW w:w="850" w:type="dxa"/>
          </w:tcPr>
          <w:p w:rsidR="00B977C3" w:rsidRPr="00B977C3" w:rsidRDefault="00B977C3" w:rsidP="00B977C3">
            <w:r w:rsidRPr="00B977C3">
              <w:rPr>
                <w:rFonts w:ascii="Times New Roman" w:hAnsi="Times New Roman"/>
              </w:rPr>
              <w:t>100,0</w:t>
            </w:r>
          </w:p>
        </w:tc>
        <w:tc>
          <w:tcPr>
            <w:tcW w:w="851" w:type="dxa"/>
          </w:tcPr>
          <w:p w:rsidR="00B977C3" w:rsidRPr="00B977C3" w:rsidRDefault="00B977C3" w:rsidP="00B977C3">
            <w:r w:rsidRPr="00B977C3">
              <w:rPr>
                <w:rFonts w:ascii="Times New Roman" w:hAnsi="Times New Roman"/>
              </w:rPr>
              <w:t>100,0</w:t>
            </w:r>
          </w:p>
        </w:tc>
        <w:tc>
          <w:tcPr>
            <w:tcW w:w="850" w:type="dxa"/>
          </w:tcPr>
          <w:p w:rsidR="00B977C3" w:rsidRPr="00B977C3" w:rsidRDefault="00B977C3" w:rsidP="00B977C3">
            <w:r w:rsidRPr="00B977C3">
              <w:rPr>
                <w:rFonts w:ascii="Times New Roman" w:hAnsi="Times New Roman"/>
              </w:rPr>
              <w:t>100,0</w:t>
            </w:r>
          </w:p>
        </w:tc>
        <w:tc>
          <w:tcPr>
            <w:tcW w:w="992" w:type="dxa"/>
          </w:tcPr>
          <w:p w:rsidR="00B977C3" w:rsidRPr="00B977C3" w:rsidRDefault="00B977C3" w:rsidP="00B977C3">
            <w:r w:rsidRPr="00B977C3">
              <w:rPr>
                <w:rFonts w:ascii="Times New Roman" w:hAnsi="Times New Roman"/>
              </w:rPr>
              <w:t>100,0</w:t>
            </w:r>
          </w:p>
        </w:tc>
      </w:tr>
      <w:tr w:rsidR="00D760C4" w:rsidRPr="00C30B7D" w:rsidTr="001C444C">
        <w:trPr>
          <w:trHeight w:val="297"/>
        </w:trPr>
        <w:tc>
          <w:tcPr>
            <w:tcW w:w="568"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3</w:t>
            </w:r>
            <w:r w:rsidRPr="00B00662">
              <w:rPr>
                <w:rFonts w:ascii="Times New Roman" w:hAnsi="Times New Roman"/>
              </w:rPr>
              <w:t>.2.</w:t>
            </w:r>
          </w:p>
        </w:tc>
        <w:tc>
          <w:tcPr>
            <w:tcW w:w="2409" w:type="dxa"/>
          </w:tcPr>
          <w:p w:rsidR="00D760C4" w:rsidRPr="00B00662" w:rsidRDefault="00D760C4" w:rsidP="00D760C4">
            <w:pPr>
              <w:spacing w:after="0" w:line="240" w:lineRule="auto"/>
              <w:rPr>
                <w:rFonts w:ascii="Times New Roman" w:hAnsi="Times New Roman"/>
              </w:rPr>
            </w:pPr>
            <w:r w:rsidRPr="00B00662">
              <w:rPr>
                <w:rFonts w:ascii="Times New Roman" w:hAnsi="Times New Roman"/>
              </w:rPr>
              <w:t>Доля МДОУ находящихся в нормативно-техническом состоянии</w:t>
            </w:r>
          </w:p>
        </w:tc>
        <w:tc>
          <w:tcPr>
            <w:tcW w:w="1276" w:type="dxa"/>
          </w:tcPr>
          <w:p w:rsidR="00D760C4" w:rsidRPr="00B00662" w:rsidRDefault="00D760C4" w:rsidP="00D760C4">
            <w:pPr>
              <w:spacing w:after="0" w:line="240" w:lineRule="auto"/>
              <w:jc w:val="center"/>
              <w:rPr>
                <w:rFonts w:ascii="Times New Roman" w:hAnsi="Times New Roman"/>
              </w:rPr>
            </w:pPr>
            <w:r w:rsidRPr="00B00662">
              <w:rPr>
                <w:rFonts w:ascii="Times New Roman" w:hAnsi="Times New Roman"/>
              </w:rPr>
              <w:t>%</w:t>
            </w:r>
          </w:p>
        </w:tc>
        <w:tc>
          <w:tcPr>
            <w:tcW w:w="851" w:type="dxa"/>
          </w:tcPr>
          <w:p w:rsidR="00D760C4" w:rsidRPr="00B977C3" w:rsidRDefault="00D760C4" w:rsidP="00D760C4">
            <w:pPr>
              <w:spacing w:after="0" w:line="240" w:lineRule="auto"/>
              <w:jc w:val="center"/>
              <w:rPr>
                <w:rFonts w:ascii="Times New Roman" w:hAnsi="Times New Roman"/>
              </w:rPr>
            </w:pPr>
            <w:r>
              <w:rPr>
                <w:rFonts w:ascii="Times New Roman" w:hAnsi="Times New Roman"/>
              </w:rPr>
              <w:t>87,5</w:t>
            </w:r>
          </w:p>
        </w:tc>
        <w:tc>
          <w:tcPr>
            <w:tcW w:w="850" w:type="dxa"/>
          </w:tcPr>
          <w:p w:rsidR="00D760C4" w:rsidRPr="00B977C3" w:rsidRDefault="00D760C4" w:rsidP="00D760C4">
            <w:pPr>
              <w:spacing w:after="0" w:line="240" w:lineRule="auto"/>
              <w:jc w:val="center"/>
              <w:rPr>
                <w:rFonts w:ascii="Times New Roman" w:hAnsi="Times New Roman"/>
              </w:rPr>
            </w:pPr>
            <w:r>
              <w:rPr>
                <w:rFonts w:ascii="Times New Roman" w:hAnsi="Times New Roman"/>
              </w:rPr>
              <w:t>90,0</w:t>
            </w:r>
          </w:p>
        </w:tc>
        <w:tc>
          <w:tcPr>
            <w:tcW w:w="851" w:type="dxa"/>
          </w:tcPr>
          <w:p w:rsidR="00D760C4" w:rsidRPr="00B977C3" w:rsidRDefault="00D760C4" w:rsidP="00D760C4">
            <w:pPr>
              <w:spacing w:after="0" w:line="240" w:lineRule="auto"/>
              <w:rPr>
                <w:rFonts w:ascii="Times New Roman" w:hAnsi="Times New Roman"/>
              </w:rPr>
            </w:pPr>
            <w:r>
              <w:rPr>
                <w:rFonts w:ascii="Times New Roman" w:hAnsi="Times New Roman"/>
              </w:rPr>
              <w:t>100,0</w:t>
            </w:r>
            <w:r w:rsidRPr="00B977C3">
              <w:rPr>
                <w:rFonts w:ascii="Times New Roman" w:hAnsi="Times New Roman"/>
              </w:rPr>
              <w:t xml:space="preserve"> </w:t>
            </w:r>
          </w:p>
        </w:tc>
        <w:tc>
          <w:tcPr>
            <w:tcW w:w="850" w:type="dxa"/>
          </w:tcPr>
          <w:p w:rsidR="00D760C4" w:rsidRDefault="00D760C4" w:rsidP="00D760C4">
            <w:r w:rsidRPr="00253E81">
              <w:rPr>
                <w:rFonts w:ascii="Times New Roman" w:hAnsi="Times New Roman"/>
              </w:rPr>
              <w:t xml:space="preserve">100,0 </w:t>
            </w:r>
          </w:p>
        </w:tc>
        <w:tc>
          <w:tcPr>
            <w:tcW w:w="851" w:type="dxa"/>
          </w:tcPr>
          <w:p w:rsidR="00D760C4" w:rsidRDefault="00D760C4" w:rsidP="00D760C4">
            <w:r w:rsidRPr="00253E81">
              <w:rPr>
                <w:rFonts w:ascii="Times New Roman" w:hAnsi="Times New Roman"/>
              </w:rPr>
              <w:t xml:space="preserve">100,0 </w:t>
            </w:r>
          </w:p>
        </w:tc>
        <w:tc>
          <w:tcPr>
            <w:tcW w:w="850" w:type="dxa"/>
          </w:tcPr>
          <w:p w:rsidR="00D760C4" w:rsidRPr="00B977C3" w:rsidRDefault="00D760C4" w:rsidP="00D760C4">
            <w:pPr>
              <w:spacing w:after="0" w:line="240" w:lineRule="auto"/>
              <w:jc w:val="center"/>
              <w:rPr>
                <w:rFonts w:ascii="Times New Roman" w:hAnsi="Times New Roman"/>
              </w:rPr>
            </w:pPr>
            <w:r>
              <w:rPr>
                <w:rFonts w:ascii="Times New Roman" w:hAnsi="Times New Roman"/>
              </w:rPr>
              <w:t>100,0</w:t>
            </w:r>
          </w:p>
        </w:tc>
        <w:tc>
          <w:tcPr>
            <w:tcW w:w="992" w:type="dxa"/>
          </w:tcPr>
          <w:p w:rsidR="00D760C4" w:rsidRPr="00B977C3" w:rsidRDefault="00D760C4" w:rsidP="00D760C4">
            <w:pPr>
              <w:spacing w:after="0" w:line="240" w:lineRule="auto"/>
              <w:jc w:val="center"/>
              <w:rPr>
                <w:rFonts w:ascii="Times New Roman" w:hAnsi="Times New Roman"/>
              </w:rPr>
            </w:pPr>
            <w:r w:rsidRPr="00B977C3">
              <w:rPr>
                <w:rFonts w:ascii="Times New Roman" w:hAnsi="Times New Roman"/>
              </w:rPr>
              <w:t>100</w:t>
            </w:r>
            <w:r>
              <w:rPr>
                <w:rFonts w:ascii="Times New Roman" w:hAnsi="Times New Roman"/>
              </w:rPr>
              <w:t>,0</w:t>
            </w:r>
          </w:p>
        </w:tc>
      </w:tr>
      <w:tr w:rsidR="00B977C3" w:rsidRPr="00C30B7D" w:rsidTr="001C444C">
        <w:trPr>
          <w:trHeight w:val="297"/>
        </w:trPr>
        <w:tc>
          <w:tcPr>
            <w:tcW w:w="568" w:type="dxa"/>
          </w:tcPr>
          <w:p w:rsidR="00B977C3" w:rsidRPr="00B00662" w:rsidRDefault="00B977C3" w:rsidP="00B977C3">
            <w:pPr>
              <w:spacing w:after="0" w:line="240" w:lineRule="auto"/>
              <w:jc w:val="center"/>
              <w:rPr>
                <w:rFonts w:ascii="Times New Roman" w:hAnsi="Times New Roman"/>
              </w:rPr>
            </w:pPr>
            <w:r>
              <w:rPr>
                <w:rFonts w:ascii="Times New Roman" w:hAnsi="Times New Roman"/>
              </w:rPr>
              <w:t>3.3.</w:t>
            </w:r>
          </w:p>
        </w:tc>
        <w:tc>
          <w:tcPr>
            <w:tcW w:w="2409" w:type="dxa"/>
          </w:tcPr>
          <w:p w:rsidR="00B977C3" w:rsidRPr="00B00662" w:rsidRDefault="00B977C3" w:rsidP="00B977C3">
            <w:pPr>
              <w:spacing w:after="0" w:line="240" w:lineRule="auto"/>
              <w:rPr>
                <w:rFonts w:ascii="Times New Roman" w:hAnsi="Times New Roman"/>
              </w:rPr>
            </w:pPr>
            <w:r w:rsidRPr="00B00662">
              <w:rPr>
                <w:rFonts w:ascii="Times New Roman" w:hAnsi="Times New Roman"/>
              </w:rPr>
              <w:t xml:space="preserve">Доля </w:t>
            </w:r>
            <w:r w:rsidRPr="00483741">
              <w:rPr>
                <w:rFonts w:ascii="Times New Roman" w:hAnsi="Times New Roman"/>
                <w:sz w:val="24"/>
                <w:szCs w:val="24"/>
              </w:rPr>
              <w:t>МБУ</w:t>
            </w:r>
            <w:r w:rsidR="00FB0549">
              <w:rPr>
                <w:rFonts w:ascii="Times New Roman" w:hAnsi="Times New Roman"/>
                <w:sz w:val="24"/>
                <w:szCs w:val="24"/>
              </w:rPr>
              <w:t xml:space="preserve"> </w:t>
            </w:r>
            <w:r w:rsidRPr="00483741">
              <w:rPr>
                <w:rFonts w:ascii="Times New Roman" w:hAnsi="Times New Roman"/>
                <w:sz w:val="24"/>
                <w:szCs w:val="24"/>
              </w:rPr>
              <w:t>ДО</w:t>
            </w:r>
            <w:r w:rsidRPr="00B00662">
              <w:rPr>
                <w:rFonts w:ascii="Times New Roman" w:hAnsi="Times New Roman"/>
              </w:rPr>
              <w:t xml:space="preserve"> находящихся в нормативно-техническом состоянии </w:t>
            </w:r>
          </w:p>
        </w:tc>
        <w:tc>
          <w:tcPr>
            <w:tcW w:w="1276" w:type="dxa"/>
          </w:tcPr>
          <w:p w:rsidR="00B977C3" w:rsidRPr="00B00662" w:rsidRDefault="00B977C3" w:rsidP="00B977C3">
            <w:pPr>
              <w:spacing w:after="0" w:line="240" w:lineRule="auto"/>
              <w:jc w:val="center"/>
              <w:rPr>
                <w:rFonts w:ascii="Times New Roman" w:hAnsi="Times New Roman"/>
              </w:rPr>
            </w:pPr>
            <w:r w:rsidRPr="00B00662">
              <w:rPr>
                <w:rFonts w:ascii="Times New Roman" w:hAnsi="Times New Roman"/>
              </w:rPr>
              <w:t>%</w:t>
            </w:r>
          </w:p>
        </w:tc>
        <w:tc>
          <w:tcPr>
            <w:tcW w:w="851" w:type="dxa"/>
          </w:tcPr>
          <w:p w:rsidR="00B977C3" w:rsidRPr="00B977C3" w:rsidRDefault="00B977C3" w:rsidP="00B977C3">
            <w:pPr>
              <w:spacing w:after="0" w:line="240" w:lineRule="auto"/>
              <w:jc w:val="center"/>
              <w:rPr>
                <w:rFonts w:ascii="Times New Roman" w:hAnsi="Times New Roman"/>
              </w:rPr>
            </w:pPr>
            <w:r w:rsidRPr="00B977C3">
              <w:rPr>
                <w:rFonts w:ascii="Times New Roman" w:hAnsi="Times New Roman"/>
              </w:rPr>
              <w:t>91,0</w:t>
            </w:r>
          </w:p>
        </w:tc>
        <w:tc>
          <w:tcPr>
            <w:tcW w:w="850" w:type="dxa"/>
          </w:tcPr>
          <w:p w:rsidR="00B977C3" w:rsidRPr="00B977C3" w:rsidRDefault="00B977C3" w:rsidP="00B977C3">
            <w:pPr>
              <w:spacing w:after="0" w:line="240" w:lineRule="auto"/>
              <w:jc w:val="center"/>
              <w:rPr>
                <w:rFonts w:ascii="Times New Roman" w:hAnsi="Times New Roman"/>
              </w:rPr>
            </w:pPr>
            <w:r w:rsidRPr="00B977C3">
              <w:rPr>
                <w:rFonts w:ascii="Times New Roman" w:hAnsi="Times New Roman"/>
              </w:rPr>
              <w:t>91,0</w:t>
            </w:r>
          </w:p>
        </w:tc>
        <w:tc>
          <w:tcPr>
            <w:tcW w:w="851" w:type="dxa"/>
          </w:tcPr>
          <w:p w:rsidR="00B977C3" w:rsidRPr="00B977C3" w:rsidRDefault="00B977C3" w:rsidP="00B977C3">
            <w:pPr>
              <w:spacing w:after="0" w:line="240" w:lineRule="auto"/>
              <w:jc w:val="center"/>
              <w:rPr>
                <w:rFonts w:ascii="Times New Roman" w:hAnsi="Times New Roman"/>
              </w:rPr>
            </w:pPr>
            <w:r w:rsidRPr="00B977C3">
              <w:rPr>
                <w:rFonts w:ascii="Times New Roman" w:hAnsi="Times New Roman"/>
              </w:rPr>
              <w:t>100,0</w:t>
            </w:r>
          </w:p>
        </w:tc>
        <w:tc>
          <w:tcPr>
            <w:tcW w:w="850" w:type="dxa"/>
          </w:tcPr>
          <w:p w:rsidR="00B977C3" w:rsidRPr="00B977C3" w:rsidRDefault="00B977C3" w:rsidP="00B977C3">
            <w:r w:rsidRPr="00B977C3">
              <w:rPr>
                <w:rFonts w:ascii="Times New Roman" w:hAnsi="Times New Roman"/>
              </w:rPr>
              <w:t>100,0</w:t>
            </w:r>
          </w:p>
        </w:tc>
        <w:tc>
          <w:tcPr>
            <w:tcW w:w="851" w:type="dxa"/>
          </w:tcPr>
          <w:p w:rsidR="00B977C3" w:rsidRPr="00B977C3" w:rsidRDefault="00B977C3" w:rsidP="00B977C3">
            <w:r w:rsidRPr="00B977C3">
              <w:rPr>
                <w:rFonts w:ascii="Times New Roman" w:hAnsi="Times New Roman"/>
              </w:rPr>
              <w:t>100,0</w:t>
            </w:r>
          </w:p>
        </w:tc>
        <w:tc>
          <w:tcPr>
            <w:tcW w:w="850" w:type="dxa"/>
          </w:tcPr>
          <w:p w:rsidR="00B977C3" w:rsidRPr="00B977C3" w:rsidRDefault="00B977C3" w:rsidP="00B977C3">
            <w:r w:rsidRPr="00B977C3">
              <w:rPr>
                <w:rFonts w:ascii="Times New Roman" w:hAnsi="Times New Roman"/>
              </w:rPr>
              <w:t>100,0</w:t>
            </w:r>
          </w:p>
        </w:tc>
        <w:tc>
          <w:tcPr>
            <w:tcW w:w="992" w:type="dxa"/>
          </w:tcPr>
          <w:p w:rsidR="00B977C3" w:rsidRPr="00B977C3" w:rsidRDefault="00B977C3" w:rsidP="00B977C3">
            <w:r w:rsidRPr="00B977C3">
              <w:rPr>
                <w:rFonts w:ascii="Times New Roman" w:hAnsi="Times New Roman"/>
              </w:rPr>
              <w:t>100,0</w:t>
            </w:r>
          </w:p>
        </w:tc>
      </w:tr>
      <w:tr w:rsidR="003D6AB4" w:rsidRPr="00C30B7D" w:rsidTr="001C444C">
        <w:trPr>
          <w:trHeight w:val="297"/>
        </w:trPr>
        <w:tc>
          <w:tcPr>
            <w:tcW w:w="568" w:type="dxa"/>
          </w:tcPr>
          <w:p w:rsidR="003D6AB4" w:rsidRPr="00B00662" w:rsidRDefault="003D6AB4" w:rsidP="003D6AB4">
            <w:pPr>
              <w:spacing w:after="0" w:line="240" w:lineRule="auto"/>
              <w:jc w:val="center"/>
              <w:rPr>
                <w:rFonts w:ascii="Times New Roman" w:hAnsi="Times New Roman"/>
              </w:rPr>
            </w:pPr>
            <w:r>
              <w:rPr>
                <w:rFonts w:ascii="Times New Roman" w:hAnsi="Times New Roman"/>
              </w:rPr>
              <w:t>3.4.</w:t>
            </w:r>
          </w:p>
        </w:tc>
        <w:tc>
          <w:tcPr>
            <w:tcW w:w="2409" w:type="dxa"/>
          </w:tcPr>
          <w:p w:rsidR="003D6AB4" w:rsidRPr="00B00662" w:rsidRDefault="003D6AB4" w:rsidP="003D6AB4">
            <w:pPr>
              <w:spacing w:after="0" w:line="240" w:lineRule="auto"/>
              <w:rPr>
                <w:rFonts w:ascii="Times New Roman" w:hAnsi="Times New Roman"/>
              </w:rPr>
            </w:pPr>
            <w:r w:rsidRPr="00B00662">
              <w:rPr>
                <w:rFonts w:ascii="Times New Roman" w:hAnsi="Times New Roman"/>
              </w:rPr>
              <w:t>Доля детей в возрасте 5-18 лет, получающих услуги по дополнительному образованию, в общей численности детей данной возрастной группы</w:t>
            </w:r>
          </w:p>
        </w:tc>
        <w:tc>
          <w:tcPr>
            <w:tcW w:w="1276" w:type="dxa"/>
          </w:tcPr>
          <w:p w:rsidR="003D6AB4" w:rsidRPr="00B00662" w:rsidRDefault="003D6AB4" w:rsidP="003D6AB4">
            <w:pPr>
              <w:spacing w:after="0" w:line="240" w:lineRule="auto"/>
              <w:jc w:val="center"/>
              <w:rPr>
                <w:rFonts w:ascii="Times New Roman" w:hAnsi="Times New Roman"/>
              </w:rPr>
            </w:pPr>
            <w:r w:rsidRPr="00B00662">
              <w:rPr>
                <w:rFonts w:ascii="Times New Roman" w:hAnsi="Times New Roman"/>
              </w:rPr>
              <w:t>%</w:t>
            </w:r>
          </w:p>
        </w:tc>
        <w:tc>
          <w:tcPr>
            <w:tcW w:w="851" w:type="dxa"/>
          </w:tcPr>
          <w:p w:rsidR="003D6AB4" w:rsidRPr="00C30B7D" w:rsidRDefault="003D6AB4" w:rsidP="003D6AB4">
            <w:pPr>
              <w:spacing w:after="0" w:line="240" w:lineRule="auto"/>
              <w:jc w:val="center"/>
              <w:rPr>
                <w:rFonts w:ascii="Times New Roman" w:hAnsi="Times New Roman"/>
                <w:sz w:val="24"/>
                <w:szCs w:val="24"/>
              </w:rPr>
            </w:pPr>
            <w:r>
              <w:rPr>
                <w:rFonts w:ascii="Times New Roman" w:hAnsi="Times New Roman"/>
                <w:spacing w:val="-12"/>
                <w:sz w:val="24"/>
                <w:szCs w:val="24"/>
              </w:rPr>
              <w:t>87,0</w:t>
            </w:r>
          </w:p>
        </w:tc>
        <w:tc>
          <w:tcPr>
            <w:tcW w:w="850" w:type="dxa"/>
          </w:tcPr>
          <w:p w:rsidR="003D6AB4" w:rsidRDefault="003D6AB4" w:rsidP="003D6AB4">
            <w:pPr>
              <w:jc w:val="center"/>
            </w:pPr>
            <w:r w:rsidRPr="00ED7B48">
              <w:rPr>
                <w:rFonts w:ascii="Times New Roman" w:hAnsi="Times New Roman"/>
                <w:spacing w:val="-12"/>
                <w:sz w:val="24"/>
                <w:szCs w:val="24"/>
              </w:rPr>
              <w:t>87,0</w:t>
            </w:r>
          </w:p>
        </w:tc>
        <w:tc>
          <w:tcPr>
            <w:tcW w:w="851" w:type="dxa"/>
          </w:tcPr>
          <w:p w:rsidR="003D6AB4" w:rsidRDefault="003D6AB4" w:rsidP="003D6AB4">
            <w:pPr>
              <w:jc w:val="center"/>
            </w:pPr>
            <w:r w:rsidRPr="00ED7B48">
              <w:rPr>
                <w:rFonts w:ascii="Times New Roman" w:hAnsi="Times New Roman"/>
                <w:spacing w:val="-12"/>
                <w:sz w:val="24"/>
                <w:szCs w:val="24"/>
              </w:rPr>
              <w:t>87,0</w:t>
            </w:r>
          </w:p>
        </w:tc>
        <w:tc>
          <w:tcPr>
            <w:tcW w:w="850" w:type="dxa"/>
          </w:tcPr>
          <w:p w:rsidR="003D6AB4" w:rsidRDefault="003D6AB4" w:rsidP="003D6AB4">
            <w:pPr>
              <w:jc w:val="center"/>
            </w:pPr>
            <w:r w:rsidRPr="00ED7B48">
              <w:rPr>
                <w:rFonts w:ascii="Times New Roman" w:hAnsi="Times New Roman"/>
                <w:spacing w:val="-12"/>
                <w:sz w:val="24"/>
                <w:szCs w:val="24"/>
              </w:rPr>
              <w:t>87,0</w:t>
            </w:r>
          </w:p>
        </w:tc>
        <w:tc>
          <w:tcPr>
            <w:tcW w:w="851" w:type="dxa"/>
          </w:tcPr>
          <w:p w:rsidR="003D6AB4" w:rsidRPr="00C30B7D" w:rsidRDefault="003D6AB4" w:rsidP="003D6AB4">
            <w:pPr>
              <w:spacing w:after="0" w:line="240" w:lineRule="auto"/>
              <w:jc w:val="center"/>
              <w:rPr>
                <w:rFonts w:ascii="Times New Roman" w:hAnsi="Times New Roman"/>
                <w:sz w:val="24"/>
                <w:szCs w:val="24"/>
              </w:rPr>
            </w:pPr>
            <w:r>
              <w:rPr>
                <w:rFonts w:ascii="Times New Roman" w:hAnsi="Times New Roman"/>
                <w:spacing w:val="-12"/>
                <w:sz w:val="24"/>
                <w:szCs w:val="24"/>
              </w:rPr>
              <w:t>90,0</w:t>
            </w:r>
          </w:p>
        </w:tc>
        <w:tc>
          <w:tcPr>
            <w:tcW w:w="850" w:type="dxa"/>
          </w:tcPr>
          <w:p w:rsidR="003D6AB4" w:rsidRPr="00C30B7D" w:rsidRDefault="003D6AB4" w:rsidP="003D6AB4">
            <w:pPr>
              <w:spacing w:after="0" w:line="240" w:lineRule="auto"/>
              <w:jc w:val="center"/>
              <w:rPr>
                <w:rFonts w:ascii="Times New Roman" w:hAnsi="Times New Roman"/>
                <w:sz w:val="24"/>
                <w:szCs w:val="24"/>
              </w:rPr>
            </w:pPr>
            <w:r w:rsidRPr="00C30B7D">
              <w:rPr>
                <w:rFonts w:ascii="Times New Roman" w:hAnsi="Times New Roman"/>
                <w:spacing w:val="-12"/>
                <w:sz w:val="24"/>
                <w:szCs w:val="24"/>
              </w:rPr>
              <w:t>100</w:t>
            </w:r>
            <w:r>
              <w:rPr>
                <w:rFonts w:ascii="Times New Roman" w:hAnsi="Times New Roman"/>
                <w:spacing w:val="-12"/>
                <w:sz w:val="24"/>
                <w:szCs w:val="24"/>
              </w:rPr>
              <w:t>,0</w:t>
            </w:r>
          </w:p>
        </w:tc>
        <w:tc>
          <w:tcPr>
            <w:tcW w:w="992" w:type="dxa"/>
          </w:tcPr>
          <w:p w:rsidR="003D6AB4" w:rsidRPr="00B00662" w:rsidRDefault="003D6AB4" w:rsidP="003D6AB4">
            <w:pPr>
              <w:spacing w:after="0" w:line="240" w:lineRule="auto"/>
              <w:jc w:val="center"/>
              <w:rPr>
                <w:rFonts w:ascii="Times New Roman" w:hAnsi="Times New Roman"/>
              </w:rPr>
            </w:pPr>
            <w:r>
              <w:rPr>
                <w:rFonts w:ascii="Times New Roman" w:hAnsi="Times New Roman"/>
              </w:rPr>
              <w:t>100,0</w:t>
            </w:r>
          </w:p>
        </w:tc>
      </w:tr>
      <w:tr w:rsidR="00D760C4" w:rsidRPr="00C30B7D" w:rsidTr="001C444C">
        <w:trPr>
          <w:trHeight w:val="297"/>
        </w:trPr>
        <w:tc>
          <w:tcPr>
            <w:tcW w:w="568"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3</w:t>
            </w:r>
            <w:r w:rsidRPr="00B00662">
              <w:rPr>
                <w:rFonts w:ascii="Times New Roman" w:hAnsi="Times New Roman"/>
              </w:rPr>
              <w:t>.</w:t>
            </w:r>
            <w:r>
              <w:rPr>
                <w:rFonts w:ascii="Times New Roman" w:hAnsi="Times New Roman"/>
              </w:rPr>
              <w:t>5.</w:t>
            </w:r>
          </w:p>
        </w:tc>
        <w:tc>
          <w:tcPr>
            <w:tcW w:w="2409" w:type="dxa"/>
          </w:tcPr>
          <w:p w:rsidR="00D760C4" w:rsidRPr="00B00662" w:rsidRDefault="00D760C4" w:rsidP="00D760C4">
            <w:pPr>
              <w:spacing w:after="0" w:line="240" w:lineRule="auto"/>
              <w:rPr>
                <w:rFonts w:ascii="Times New Roman" w:hAnsi="Times New Roman"/>
              </w:rPr>
            </w:pPr>
            <w:r w:rsidRPr="00B00662">
              <w:rPr>
                <w:rFonts w:ascii="Times New Roman" w:hAnsi="Times New Roman"/>
              </w:rPr>
              <w:t>Доля граждан систематически занимающихся физической культурой и спортом</w:t>
            </w:r>
          </w:p>
        </w:tc>
        <w:tc>
          <w:tcPr>
            <w:tcW w:w="1276" w:type="dxa"/>
          </w:tcPr>
          <w:p w:rsidR="00D760C4" w:rsidRPr="00B00662" w:rsidRDefault="00D760C4" w:rsidP="00D760C4">
            <w:pPr>
              <w:spacing w:after="0" w:line="240" w:lineRule="auto"/>
              <w:jc w:val="center"/>
              <w:rPr>
                <w:rFonts w:ascii="Times New Roman" w:hAnsi="Times New Roman"/>
              </w:rPr>
            </w:pPr>
            <w:r w:rsidRPr="00B00662">
              <w:rPr>
                <w:rFonts w:ascii="Times New Roman" w:hAnsi="Times New Roman"/>
              </w:rPr>
              <w:t>%</w:t>
            </w:r>
          </w:p>
        </w:tc>
        <w:tc>
          <w:tcPr>
            <w:tcW w:w="851" w:type="dxa"/>
          </w:tcPr>
          <w:p w:rsidR="00D760C4" w:rsidRPr="00A1716E" w:rsidRDefault="00D760C4" w:rsidP="00D760C4">
            <w:pPr>
              <w:spacing w:after="0" w:line="240" w:lineRule="auto"/>
              <w:jc w:val="center"/>
              <w:rPr>
                <w:rFonts w:ascii="Times New Roman" w:hAnsi="Times New Roman"/>
              </w:rPr>
            </w:pPr>
            <w:r w:rsidRPr="00A1716E">
              <w:rPr>
                <w:rFonts w:ascii="Times New Roman" w:hAnsi="Times New Roman"/>
                <w:lang w:val="en-US"/>
              </w:rPr>
              <w:t>60</w:t>
            </w:r>
            <w:r w:rsidRPr="00A1716E">
              <w:rPr>
                <w:rFonts w:ascii="Times New Roman" w:hAnsi="Times New Roman"/>
              </w:rPr>
              <w:t>,33</w:t>
            </w:r>
          </w:p>
        </w:tc>
        <w:tc>
          <w:tcPr>
            <w:tcW w:w="850" w:type="dxa"/>
          </w:tcPr>
          <w:p w:rsidR="00D760C4" w:rsidRPr="00A1716E" w:rsidRDefault="00D760C4" w:rsidP="00D760C4">
            <w:pPr>
              <w:spacing w:after="0" w:line="240" w:lineRule="auto"/>
              <w:jc w:val="center"/>
              <w:rPr>
                <w:rFonts w:ascii="Times New Roman" w:hAnsi="Times New Roman"/>
              </w:rPr>
            </w:pPr>
            <w:r w:rsidRPr="00A1716E">
              <w:rPr>
                <w:rFonts w:ascii="Times New Roman" w:hAnsi="Times New Roman"/>
              </w:rPr>
              <w:t>62,14</w:t>
            </w:r>
          </w:p>
        </w:tc>
        <w:tc>
          <w:tcPr>
            <w:tcW w:w="851" w:type="dxa"/>
          </w:tcPr>
          <w:p w:rsidR="00D760C4" w:rsidRPr="00A1716E" w:rsidRDefault="00D760C4" w:rsidP="00D760C4">
            <w:pPr>
              <w:spacing w:after="0" w:line="240" w:lineRule="auto"/>
              <w:jc w:val="center"/>
              <w:rPr>
                <w:rFonts w:ascii="Times New Roman" w:hAnsi="Times New Roman"/>
              </w:rPr>
            </w:pPr>
            <w:r w:rsidRPr="00A1716E">
              <w:rPr>
                <w:rFonts w:ascii="Times New Roman" w:hAnsi="Times New Roman"/>
              </w:rPr>
              <w:t>64,0</w:t>
            </w:r>
          </w:p>
        </w:tc>
        <w:tc>
          <w:tcPr>
            <w:tcW w:w="850" w:type="dxa"/>
          </w:tcPr>
          <w:p w:rsidR="00D760C4" w:rsidRPr="00A1716E" w:rsidRDefault="00D760C4" w:rsidP="00D760C4">
            <w:pPr>
              <w:spacing w:after="0" w:line="240" w:lineRule="auto"/>
              <w:jc w:val="center"/>
              <w:rPr>
                <w:rFonts w:ascii="Times New Roman" w:hAnsi="Times New Roman"/>
              </w:rPr>
            </w:pPr>
            <w:r w:rsidRPr="00A1716E">
              <w:rPr>
                <w:rFonts w:ascii="Times New Roman" w:hAnsi="Times New Roman"/>
              </w:rPr>
              <w:t>65,92</w:t>
            </w:r>
          </w:p>
        </w:tc>
        <w:tc>
          <w:tcPr>
            <w:tcW w:w="851" w:type="dxa"/>
          </w:tcPr>
          <w:p w:rsidR="00D760C4" w:rsidRPr="00A1716E" w:rsidRDefault="00D760C4" w:rsidP="00D760C4">
            <w:pPr>
              <w:spacing w:after="0" w:line="240" w:lineRule="auto"/>
              <w:jc w:val="center"/>
              <w:rPr>
                <w:rFonts w:ascii="Times New Roman" w:hAnsi="Times New Roman"/>
              </w:rPr>
            </w:pPr>
            <w:r w:rsidRPr="00A1716E">
              <w:rPr>
                <w:rFonts w:ascii="Times New Roman" w:hAnsi="Times New Roman"/>
              </w:rPr>
              <w:t>67,89</w:t>
            </w:r>
          </w:p>
        </w:tc>
        <w:tc>
          <w:tcPr>
            <w:tcW w:w="850" w:type="dxa"/>
          </w:tcPr>
          <w:p w:rsidR="00D760C4" w:rsidRPr="00A1716E" w:rsidRDefault="00D760C4" w:rsidP="00D760C4">
            <w:pPr>
              <w:spacing w:after="0" w:line="240" w:lineRule="auto"/>
              <w:jc w:val="center"/>
              <w:rPr>
                <w:rFonts w:ascii="Times New Roman" w:hAnsi="Times New Roman"/>
              </w:rPr>
            </w:pPr>
            <w:r w:rsidRPr="00A1716E">
              <w:rPr>
                <w:rFonts w:ascii="Times New Roman" w:hAnsi="Times New Roman"/>
              </w:rPr>
              <w:t>69,93</w:t>
            </w:r>
          </w:p>
        </w:tc>
        <w:tc>
          <w:tcPr>
            <w:tcW w:w="992" w:type="dxa"/>
          </w:tcPr>
          <w:p w:rsidR="00D760C4" w:rsidRPr="00A1716E" w:rsidRDefault="00D760C4" w:rsidP="00D760C4">
            <w:pPr>
              <w:spacing w:after="0" w:line="240" w:lineRule="auto"/>
              <w:jc w:val="center"/>
              <w:rPr>
                <w:rFonts w:ascii="Times New Roman" w:hAnsi="Times New Roman"/>
              </w:rPr>
            </w:pPr>
            <w:r w:rsidRPr="00A1716E">
              <w:rPr>
                <w:rFonts w:ascii="Times New Roman" w:hAnsi="Times New Roman"/>
              </w:rPr>
              <w:t>72,03</w:t>
            </w:r>
          </w:p>
        </w:tc>
      </w:tr>
      <w:tr w:rsidR="00D760C4" w:rsidRPr="00C30B7D" w:rsidTr="001C444C">
        <w:trPr>
          <w:trHeight w:val="297"/>
        </w:trPr>
        <w:tc>
          <w:tcPr>
            <w:tcW w:w="568"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3</w:t>
            </w:r>
            <w:r w:rsidRPr="00B00662">
              <w:rPr>
                <w:rFonts w:ascii="Times New Roman" w:hAnsi="Times New Roman"/>
              </w:rPr>
              <w:t>.</w:t>
            </w:r>
            <w:r>
              <w:rPr>
                <w:rFonts w:ascii="Times New Roman" w:hAnsi="Times New Roman"/>
              </w:rPr>
              <w:t>6.</w:t>
            </w:r>
          </w:p>
        </w:tc>
        <w:tc>
          <w:tcPr>
            <w:tcW w:w="2409" w:type="dxa"/>
          </w:tcPr>
          <w:p w:rsidR="00D760C4" w:rsidRPr="00B00662" w:rsidRDefault="00D760C4" w:rsidP="00D760C4">
            <w:pPr>
              <w:spacing w:after="0" w:line="240" w:lineRule="auto"/>
              <w:rPr>
                <w:rFonts w:ascii="Times New Roman" w:hAnsi="Times New Roman"/>
              </w:rPr>
            </w:pPr>
            <w:r w:rsidRPr="00B00662">
              <w:rPr>
                <w:rFonts w:ascii="Times New Roman" w:hAnsi="Times New Roman"/>
              </w:rPr>
              <w:t xml:space="preserve">Доля </w:t>
            </w:r>
            <w:r>
              <w:rPr>
                <w:rFonts w:ascii="Times New Roman" w:hAnsi="Times New Roman"/>
              </w:rPr>
              <w:t xml:space="preserve">учреждений культуры </w:t>
            </w:r>
            <w:r w:rsidRPr="00B00662">
              <w:rPr>
                <w:rFonts w:ascii="Times New Roman" w:hAnsi="Times New Roman"/>
              </w:rPr>
              <w:t xml:space="preserve">находящихся в нормативно-техническом состоянии  </w:t>
            </w:r>
          </w:p>
        </w:tc>
        <w:tc>
          <w:tcPr>
            <w:tcW w:w="1276" w:type="dxa"/>
          </w:tcPr>
          <w:p w:rsidR="00D760C4" w:rsidRPr="00B00662" w:rsidRDefault="00D760C4" w:rsidP="00D760C4">
            <w:pPr>
              <w:spacing w:after="0" w:line="240" w:lineRule="auto"/>
              <w:jc w:val="center"/>
              <w:rPr>
                <w:rFonts w:ascii="Times New Roman" w:hAnsi="Times New Roman"/>
              </w:rPr>
            </w:pPr>
            <w:r w:rsidRPr="00B00662">
              <w:rPr>
                <w:rFonts w:ascii="Times New Roman" w:hAnsi="Times New Roman"/>
              </w:rPr>
              <w:t>%</w:t>
            </w:r>
          </w:p>
        </w:tc>
        <w:tc>
          <w:tcPr>
            <w:tcW w:w="851" w:type="dxa"/>
          </w:tcPr>
          <w:p w:rsidR="00D760C4" w:rsidRPr="00276E86" w:rsidRDefault="00D760C4" w:rsidP="00D760C4">
            <w:pPr>
              <w:spacing w:after="0" w:line="240" w:lineRule="auto"/>
              <w:jc w:val="center"/>
              <w:rPr>
                <w:rFonts w:ascii="Times New Roman" w:hAnsi="Times New Roman"/>
              </w:rPr>
            </w:pPr>
            <w:r>
              <w:rPr>
                <w:rFonts w:ascii="Times New Roman" w:hAnsi="Times New Roman"/>
                <w:lang w:val="en-US"/>
              </w:rPr>
              <w:t>67</w:t>
            </w:r>
            <w:r>
              <w:rPr>
                <w:rFonts w:ascii="Times New Roman" w:hAnsi="Times New Roman"/>
              </w:rPr>
              <w:t>,0</w:t>
            </w:r>
          </w:p>
        </w:tc>
        <w:tc>
          <w:tcPr>
            <w:tcW w:w="850" w:type="dxa"/>
          </w:tcPr>
          <w:p w:rsidR="00D760C4" w:rsidRPr="00276E86" w:rsidRDefault="00D760C4" w:rsidP="00D760C4">
            <w:pPr>
              <w:spacing w:after="0" w:line="240" w:lineRule="auto"/>
              <w:jc w:val="center"/>
              <w:rPr>
                <w:rFonts w:ascii="Times New Roman" w:hAnsi="Times New Roman"/>
              </w:rPr>
            </w:pPr>
            <w:r>
              <w:rPr>
                <w:rFonts w:ascii="Times New Roman" w:hAnsi="Times New Roman"/>
                <w:lang w:val="en-US"/>
              </w:rPr>
              <w:t>67</w:t>
            </w:r>
            <w:r>
              <w:rPr>
                <w:rFonts w:ascii="Times New Roman" w:hAnsi="Times New Roman"/>
              </w:rPr>
              <w:t>,0</w:t>
            </w:r>
          </w:p>
        </w:tc>
        <w:tc>
          <w:tcPr>
            <w:tcW w:w="851" w:type="dxa"/>
          </w:tcPr>
          <w:p w:rsidR="00D760C4" w:rsidRPr="00276E86" w:rsidRDefault="00D760C4" w:rsidP="00D760C4">
            <w:pPr>
              <w:spacing w:after="0" w:line="240" w:lineRule="auto"/>
              <w:jc w:val="center"/>
              <w:rPr>
                <w:rFonts w:ascii="Times New Roman" w:hAnsi="Times New Roman"/>
              </w:rPr>
            </w:pPr>
            <w:r>
              <w:rPr>
                <w:rFonts w:ascii="Times New Roman" w:hAnsi="Times New Roman"/>
                <w:lang w:val="en-US"/>
              </w:rPr>
              <w:t>74</w:t>
            </w:r>
            <w:r>
              <w:rPr>
                <w:rFonts w:ascii="Times New Roman" w:hAnsi="Times New Roman"/>
              </w:rPr>
              <w:t>,0</w:t>
            </w:r>
          </w:p>
        </w:tc>
        <w:tc>
          <w:tcPr>
            <w:tcW w:w="850" w:type="dxa"/>
          </w:tcPr>
          <w:p w:rsidR="00D760C4" w:rsidRPr="00276E86" w:rsidRDefault="00D760C4" w:rsidP="00D760C4">
            <w:pPr>
              <w:spacing w:after="0" w:line="240" w:lineRule="auto"/>
              <w:jc w:val="center"/>
              <w:rPr>
                <w:rFonts w:ascii="Times New Roman" w:hAnsi="Times New Roman"/>
              </w:rPr>
            </w:pPr>
            <w:r>
              <w:rPr>
                <w:rFonts w:ascii="Times New Roman" w:hAnsi="Times New Roman"/>
                <w:lang w:val="en-US"/>
              </w:rPr>
              <w:t>79</w:t>
            </w:r>
            <w:r>
              <w:rPr>
                <w:rFonts w:ascii="Times New Roman" w:hAnsi="Times New Roman"/>
              </w:rPr>
              <w:t>,0</w:t>
            </w:r>
          </w:p>
        </w:tc>
        <w:tc>
          <w:tcPr>
            <w:tcW w:w="851" w:type="dxa"/>
          </w:tcPr>
          <w:p w:rsidR="00D760C4" w:rsidRPr="00276E86" w:rsidRDefault="00D760C4" w:rsidP="00D760C4">
            <w:pPr>
              <w:spacing w:after="0" w:line="240" w:lineRule="auto"/>
              <w:jc w:val="center"/>
              <w:rPr>
                <w:rFonts w:ascii="Times New Roman" w:hAnsi="Times New Roman"/>
              </w:rPr>
            </w:pPr>
            <w:r>
              <w:rPr>
                <w:rFonts w:ascii="Times New Roman" w:hAnsi="Times New Roman"/>
                <w:lang w:val="en-US"/>
              </w:rPr>
              <w:t>81</w:t>
            </w:r>
            <w:r>
              <w:rPr>
                <w:rFonts w:ascii="Times New Roman" w:hAnsi="Times New Roman"/>
              </w:rPr>
              <w:t>,0</w:t>
            </w:r>
          </w:p>
        </w:tc>
        <w:tc>
          <w:tcPr>
            <w:tcW w:w="850" w:type="dxa"/>
          </w:tcPr>
          <w:p w:rsidR="00D760C4" w:rsidRPr="00276E86" w:rsidRDefault="00D760C4" w:rsidP="00D760C4">
            <w:pPr>
              <w:spacing w:after="0" w:line="240" w:lineRule="auto"/>
              <w:jc w:val="center"/>
              <w:rPr>
                <w:rFonts w:ascii="Times New Roman" w:hAnsi="Times New Roman"/>
              </w:rPr>
            </w:pPr>
            <w:r>
              <w:rPr>
                <w:rFonts w:ascii="Times New Roman" w:hAnsi="Times New Roman"/>
                <w:lang w:val="en-US"/>
              </w:rPr>
              <w:t>90</w:t>
            </w:r>
            <w:r>
              <w:rPr>
                <w:rFonts w:ascii="Times New Roman" w:hAnsi="Times New Roman"/>
              </w:rPr>
              <w:t>,0</w:t>
            </w:r>
          </w:p>
        </w:tc>
        <w:tc>
          <w:tcPr>
            <w:tcW w:w="992" w:type="dxa"/>
          </w:tcPr>
          <w:p w:rsidR="00D760C4" w:rsidRPr="00B00662" w:rsidRDefault="00D760C4" w:rsidP="00D760C4">
            <w:pPr>
              <w:spacing w:after="0" w:line="240" w:lineRule="auto"/>
              <w:jc w:val="center"/>
              <w:rPr>
                <w:rFonts w:ascii="Times New Roman" w:hAnsi="Times New Roman"/>
              </w:rPr>
            </w:pPr>
            <w:r w:rsidRPr="00B00662">
              <w:rPr>
                <w:rFonts w:ascii="Times New Roman" w:hAnsi="Times New Roman"/>
              </w:rPr>
              <w:t>100</w:t>
            </w:r>
            <w:r>
              <w:rPr>
                <w:rFonts w:ascii="Times New Roman" w:hAnsi="Times New Roman"/>
              </w:rPr>
              <w:t>,0</w:t>
            </w:r>
          </w:p>
        </w:tc>
      </w:tr>
      <w:tr w:rsidR="00D760C4" w:rsidRPr="00C30B7D" w:rsidTr="001C444C">
        <w:trPr>
          <w:trHeight w:val="297"/>
        </w:trPr>
        <w:tc>
          <w:tcPr>
            <w:tcW w:w="568"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3</w:t>
            </w:r>
            <w:r w:rsidRPr="00B00662">
              <w:rPr>
                <w:rFonts w:ascii="Times New Roman" w:hAnsi="Times New Roman"/>
              </w:rPr>
              <w:t>.</w:t>
            </w:r>
            <w:r>
              <w:rPr>
                <w:rFonts w:ascii="Times New Roman" w:hAnsi="Times New Roman"/>
              </w:rPr>
              <w:t>7.</w:t>
            </w:r>
          </w:p>
        </w:tc>
        <w:tc>
          <w:tcPr>
            <w:tcW w:w="2409" w:type="dxa"/>
          </w:tcPr>
          <w:p w:rsidR="00D760C4" w:rsidRPr="00B00662" w:rsidRDefault="00D760C4" w:rsidP="00D760C4">
            <w:pPr>
              <w:spacing w:after="0" w:line="240" w:lineRule="auto"/>
              <w:rPr>
                <w:rFonts w:ascii="Times New Roman" w:eastAsia="Times New Roman" w:hAnsi="Times New Roman"/>
                <w:color w:val="000000"/>
                <w:highlight w:val="white"/>
              </w:rPr>
            </w:pPr>
            <w:r w:rsidRPr="00B00662">
              <w:rPr>
                <w:rFonts w:ascii="Times New Roman" w:eastAsia="Times New Roman" w:hAnsi="Times New Roman"/>
                <w:color w:val="000000"/>
              </w:rPr>
              <w:t>Увеличение количества посещений организаций культурно-досуговых учреждений к уровню 202</w:t>
            </w:r>
            <w:r>
              <w:rPr>
                <w:rFonts w:ascii="Times New Roman" w:eastAsia="Times New Roman" w:hAnsi="Times New Roman"/>
                <w:color w:val="000000"/>
              </w:rPr>
              <w:t>3</w:t>
            </w:r>
            <w:r w:rsidRPr="00B00662">
              <w:rPr>
                <w:rFonts w:ascii="Times New Roman" w:eastAsia="Times New Roman" w:hAnsi="Times New Roman"/>
                <w:color w:val="000000"/>
              </w:rPr>
              <w:t xml:space="preserve"> года </w:t>
            </w:r>
          </w:p>
        </w:tc>
        <w:tc>
          <w:tcPr>
            <w:tcW w:w="1276" w:type="dxa"/>
          </w:tcPr>
          <w:p w:rsidR="00D760C4" w:rsidRPr="00B00662" w:rsidRDefault="00D760C4" w:rsidP="00D760C4">
            <w:pPr>
              <w:spacing w:after="0" w:line="240" w:lineRule="auto"/>
              <w:jc w:val="center"/>
              <w:rPr>
                <w:rFonts w:ascii="Times New Roman" w:hAnsi="Times New Roman"/>
              </w:rPr>
            </w:pPr>
            <w:r w:rsidRPr="00B00662">
              <w:rPr>
                <w:rFonts w:ascii="Times New Roman" w:hAnsi="Times New Roman"/>
              </w:rPr>
              <w:t>%</w:t>
            </w:r>
          </w:p>
        </w:tc>
        <w:tc>
          <w:tcPr>
            <w:tcW w:w="851" w:type="dxa"/>
          </w:tcPr>
          <w:p w:rsidR="00D760C4" w:rsidRPr="00B00662" w:rsidRDefault="00D760C4" w:rsidP="00D760C4">
            <w:pPr>
              <w:spacing w:after="0" w:line="240" w:lineRule="auto"/>
              <w:jc w:val="center"/>
              <w:rPr>
                <w:rFonts w:ascii="Times New Roman" w:hAnsi="Times New Roman"/>
              </w:rPr>
            </w:pPr>
            <w:r w:rsidRPr="00B00662">
              <w:rPr>
                <w:rFonts w:ascii="Times New Roman" w:hAnsi="Times New Roman"/>
              </w:rPr>
              <w:t>1</w:t>
            </w:r>
            <w:r>
              <w:rPr>
                <w:rFonts w:ascii="Times New Roman" w:hAnsi="Times New Roman"/>
              </w:rPr>
              <w:t>09,0</w:t>
            </w:r>
          </w:p>
        </w:tc>
        <w:tc>
          <w:tcPr>
            <w:tcW w:w="850"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115,0</w:t>
            </w:r>
          </w:p>
        </w:tc>
        <w:tc>
          <w:tcPr>
            <w:tcW w:w="851"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120,0</w:t>
            </w:r>
          </w:p>
        </w:tc>
        <w:tc>
          <w:tcPr>
            <w:tcW w:w="850"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140,0</w:t>
            </w:r>
          </w:p>
        </w:tc>
        <w:tc>
          <w:tcPr>
            <w:tcW w:w="851"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160,0</w:t>
            </w:r>
          </w:p>
        </w:tc>
        <w:tc>
          <w:tcPr>
            <w:tcW w:w="850"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180,0</w:t>
            </w:r>
          </w:p>
        </w:tc>
        <w:tc>
          <w:tcPr>
            <w:tcW w:w="992" w:type="dxa"/>
          </w:tcPr>
          <w:p w:rsidR="00D760C4" w:rsidRPr="002041CC" w:rsidRDefault="00D760C4" w:rsidP="00D760C4">
            <w:pPr>
              <w:spacing w:after="0" w:line="240" w:lineRule="auto"/>
              <w:jc w:val="center"/>
              <w:rPr>
                <w:rFonts w:ascii="Times New Roman" w:hAnsi="Times New Roman"/>
                <w:lang w:val="en-US"/>
              </w:rPr>
            </w:pPr>
            <w:r>
              <w:rPr>
                <w:rFonts w:ascii="Times New Roman" w:hAnsi="Times New Roman"/>
              </w:rPr>
              <w:t>200,0</w:t>
            </w:r>
          </w:p>
        </w:tc>
      </w:tr>
      <w:tr w:rsidR="00D760C4" w:rsidRPr="00C30B7D" w:rsidTr="001C444C">
        <w:trPr>
          <w:trHeight w:val="297"/>
        </w:trPr>
        <w:tc>
          <w:tcPr>
            <w:tcW w:w="568"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3</w:t>
            </w:r>
            <w:r w:rsidRPr="00B00662">
              <w:rPr>
                <w:rFonts w:ascii="Times New Roman" w:hAnsi="Times New Roman"/>
              </w:rPr>
              <w:t>.</w:t>
            </w:r>
            <w:r>
              <w:rPr>
                <w:rFonts w:ascii="Times New Roman" w:hAnsi="Times New Roman"/>
              </w:rPr>
              <w:t>8</w:t>
            </w:r>
            <w:r w:rsidRPr="00B00662">
              <w:rPr>
                <w:rFonts w:ascii="Times New Roman" w:hAnsi="Times New Roman"/>
              </w:rPr>
              <w:t>.</w:t>
            </w:r>
          </w:p>
        </w:tc>
        <w:tc>
          <w:tcPr>
            <w:tcW w:w="2409" w:type="dxa"/>
          </w:tcPr>
          <w:p w:rsidR="00D760C4" w:rsidRPr="00B00662" w:rsidRDefault="00D760C4" w:rsidP="00D760C4">
            <w:pPr>
              <w:spacing w:after="0" w:line="240" w:lineRule="auto"/>
              <w:rPr>
                <w:rFonts w:ascii="Times New Roman" w:eastAsia="Times New Roman" w:hAnsi="Times New Roman"/>
                <w:color w:val="000000"/>
              </w:rPr>
            </w:pPr>
            <w:r w:rsidRPr="00B00662">
              <w:rPr>
                <w:rFonts w:ascii="Times New Roman" w:eastAsia="Times New Roman" w:hAnsi="Times New Roman"/>
              </w:rPr>
              <w:t>Доля пациентов, обеспеченных доступной и качественной первичной медико-</w:t>
            </w:r>
            <w:r w:rsidRPr="00B00662">
              <w:rPr>
                <w:rFonts w:ascii="Times New Roman" w:eastAsia="Times New Roman" w:hAnsi="Times New Roman"/>
              </w:rPr>
              <w:lastRenderedPageBreak/>
              <w:t>санитарной помощью и медицинской помощью, оказываемой в сельской местности, рабочих поселках, поселках городского типа и малых городах с численностью населения до 50 тыс. человек - 100% к 20</w:t>
            </w:r>
            <w:r>
              <w:rPr>
                <w:rFonts w:ascii="Times New Roman" w:eastAsia="Times New Roman" w:hAnsi="Times New Roman"/>
              </w:rPr>
              <w:t>45</w:t>
            </w:r>
            <w:r w:rsidRPr="00B00662">
              <w:rPr>
                <w:rFonts w:ascii="Times New Roman" w:eastAsia="Times New Roman" w:hAnsi="Times New Roman"/>
              </w:rPr>
              <w:t xml:space="preserve"> году</w:t>
            </w:r>
          </w:p>
        </w:tc>
        <w:tc>
          <w:tcPr>
            <w:tcW w:w="1276" w:type="dxa"/>
          </w:tcPr>
          <w:p w:rsidR="00D760C4" w:rsidRPr="00B00662" w:rsidRDefault="00D760C4" w:rsidP="00D760C4">
            <w:pPr>
              <w:spacing w:after="0" w:line="240" w:lineRule="auto"/>
              <w:jc w:val="center"/>
              <w:rPr>
                <w:rFonts w:ascii="Times New Roman" w:hAnsi="Times New Roman"/>
              </w:rPr>
            </w:pPr>
            <w:r w:rsidRPr="00B00662">
              <w:rPr>
                <w:rFonts w:ascii="Times New Roman" w:hAnsi="Times New Roman"/>
              </w:rPr>
              <w:lastRenderedPageBreak/>
              <w:t>%</w:t>
            </w:r>
          </w:p>
        </w:tc>
        <w:tc>
          <w:tcPr>
            <w:tcW w:w="851"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88,0</w:t>
            </w:r>
          </w:p>
        </w:tc>
        <w:tc>
          <w:tcPr>
            <w:tcW w:w="850"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88,0</w:t>
            </w:r>
          </w:p>
        </w:tc>
        <w:tc>
          <w:tcPr>
            <w:tcW w:w="851"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90,0</w:t>
            </w:r>
          </w:p>
        </w:tc>
        <w:tc>
          <w:tcPr>
            <w:tcW w:w="850"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90,0</w:t>
            </w:r>
          </w:p>
        </w:tc>
        <w:tc>
          <w:tcPr>
            <w:tcW w:w="851"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90,0</w:t>
            </w:r>
          </w:p>
        </w:tc>
        <w:tc>
          <w:tcPr>
            <w:tcW w:w="850" w:type="dxa"/>
          </w:tcPr>
          <w:p w:rsidR="00D760C4" w:rsidRPr="00B00662" w:rsidRDefault="00D760C4" w:rsidP="00D760C4">
            <w:pPr>
              <w:spacing w:after="0" w:line="240" w:lineRule="auto"/>
              <w:jc w:val="center"/>
              <w:rPr>
                <w:rFonts w:ascii="Times New Roman" w:hAnsi="Times New Roman"/>
              </w:rPr>
            </w:pPr>
            <w:r>
              <w:rPr>
                <w:rFonts w:ascii="Times New Roman" w:hAnsi="Times New Roman"/>
              </w:rPr>
              <w:t>90,0</w:t>
            </w:r>
          </w:p>
        </w:tc>
        <w:tc>
          <w:tcPr>
            <w:tcW w:w="992" w:type="dxa"/>
          </w:tcPr>
          <w:p w:rsidR="00D760C4" w:rsidRPr="00B00662" w:rsidRDefault="00D760C4" w:rsidP="00D760C4">
            <w:pPr>
              <w:spacing w:after="0" w:line="240" w:lineRule="auto"/>
              <w:jc w:val="center"/>
              <w:rPr>
                <w:rFonts w:ascii="Times New Roman" w:hAnsi="Times New Roman"/>
              </w:rPr>
            </w:pPr>
            <w:r w:rsidRPr="00B00662">
              <w:rPr>
                <w:rFonts w:ascii="Times New Roman" w:hAnsi="Times New Roman"/>
              </w:rPr>
              <w:t>100</w:t>
            </w:r>
            <w:r>
              <w:rPr>
                <w:rFonts w:ascii="Times New Roman" w:hAnsi="Times New Roman"/>
              </w:rPr>
              <w:t>,0</w:t>
            </w:r>
          </w:p>
        </w:tc>
      </w:tr>
    </w:tbl>
    <w:p w:rsidR="0040767F" w:rsidRDefault="0040767F" w:rsidP="0040767F">
      <w:pPr>
        <w:jc w:val="both"/>
        <w:rPr>
          <w:rFonts w:ascii="Times New Roman" w:hAnsi="Times New Roman"/>
          <w:sz w:val="24"/>
          <w:szCs w:val="24"/>
        </w:rPr>
      </w:pPr>
      <w:r w:rsidRPr="00D03241">
        <w:rPr>
          <w:rFonts w:ascii="Times New Roman" w:hAnsi="Times New Roman"/>
          <w:sz w:val="24"/>
          <w:szCs w:val="24"/>
        </w:rPr>
        <w:t>*- целев</w:t>
      </w:r>
      <w:r>
        <w:rPr>
          <w:rFonts w:ascii="Times New Roman" w:hAnsi="Times New Roman"/>
          <w:sz w:val="24"/>
          <w:szCs w:val="24"/>
        </w:rPr>
        <w:t>ые</w:t>
      </w:r>
      <w:r w:rsidRPr="00D03241">
        <w:rPr>
          <w:rFonts w:ascii="Times New Roman" w:hAnsi="Times New Roman"/>
          <w:sz w:val="24"/>
          <w:szCs w:val="24"/>
        </w:rPr>
        <w:t xml:space="preserve"> </w:t>
      </w:r>
      <w:r>
        <w:rPr>
          <w:rFonts w:ascii="Times New Roman" w:hAnsi="Times New Roman"/>
          <w:sz w:val="24"/>
          <w:szCs w:val="24"/>
        </w:rPr>
        <w:t>показатели</w:t>
      </w:r>
      <w:r w:rsidRPr="00D03241">
        <w:rPr>
          <w:rFonts w:ascii="Times New Roman" w:hAnsi="Times New Roman"/>
          <w:sz w:val="24"/>
          <w:szCs w:val="24"/>
        </w:rPr>
        <w:t xml:space="preserve"> </w:t>
      </w:r>
      <w:r>
        <w:rPr>
          <w:rFonts w:ascii="Times New Roman" w:hAnsi="Times New Roman"/>
          <w:sz w:val="24"/>
          <w:szCs w:val="24"/>
        </w:rPr>
        <w:t>рассчитаны с учетом реализации мероприятий ДПР</w:t>
      </w:r>
    </w:p>
    <w:p w:rsidR="00371964" w:rsidRPr="00B43CDC" w:rsidRDefault="00371964" w:rsidP="00371964">
      <w:pPr>
        <w:autoSpaceDE w:val="0"/>
        <w:autoSpaceDN w:val="0"/>
        <w:adjustRightInd w:val="0"/>
        <w:spacing w:after="0" w:line="240" w:lineRule="auto"/>
        <w:ind w:firstLine="709"/>
        <w:jc w:val="both"/>
        <w:rPr>
          <w:rFonts w:ascii="Times New Roman" w:hAnsi="Times New Roman"/>
          <w:sz w:val="24"/>
          <w:szCs w:val="24"/>
        </w:rPr>
      </w:pPr>
      <w:r w:rsidRPr="00B43CDC">
        <w:rPr>
          <w:rFonts w:ascii="Times New Roman" w:hAnsi="Times New Roman"/>
          <w:sz w:val="24"/>
          <w:szCs w:val="24"/>
        </w:rPr>
        <w:t xml:space="preserve">Реализация Программы должно способствовать устойчивому развитию </w:t>
      </w:r>
      <w:r>
        <w:rPr>
          <w:rFonts w:ascii="Times New Roman" w:hAnsi="Times New Roman"/>
          <w:sz w:val="24"/>
          <w:szCs w:val="24"/>
        </w:rPr>
        <w:t>Сеченовского</w:t>
      </w:r>
      <w:r w:rsidRPr="00B43CDC">
        <w:rPr>
          <w:rFonts w:ascii="Times New Roman" w:hAnsi="Times New Roman"/>
          <w:sz w:val="24"/>
          <w:szCs w:val="24"/>
        </w:rPr>
        <w:t xml:space="preserve"> муниципального округа. Реализация инвестиционных проектов создаст благоприятные социальные условия для развития потенциала каждого человека, обеспечивая улучшение качества и доступности социальных услуг, таких как образование, здравоохранение, культура и социальное обеспечение для всех жителей.</w:t>
      </w:r>
    </w:p>
    <w:p w:rsidR="00371964" w:rsidRPr="00B43CDC" w:rsidRDefault="00371964" w:rsidP="00371964">
      <w:pPr>
        <w:spacing w:after="0" w:line="240" w:lineRule="auto"/>
        <w:ind w:firstLine="709"/>
        <w:jc w:val="both"/>
        <w:rPr>
          <w:rFonts w:ascii="Times New Roman" w:hAnsi="Times New Roman"/>
          <w:sz w:val="24"/>
          <w:szCs w:val="24"/>
        </w:rPr>
      </w:pPr>
      <w:r w:rsidRPr="00B43CDC">
        <w:rPr>
          <w:rFonts w:ascii="Times New Roman" w:hAnsi="Times New Roman"/>
          <w:sz w:val="24"/>
          <w:szCs w:val="24"/>
        </w:rPr>
        <w:t>Реализация организационных мероприятий и инвестиционных проектов, включенных в Программу, может привести к достижению целевых показателей комплексного развития социальной инфраструктуры на заданный период, при условии создания эффективных механизмов их реализации. Достижение целевых показателей является индикатором успешной реализации программы комплексного развития, который определяет будущую модель социальной инфраструктуры поселения.</w:t>
      </w:r>
    </w:p>
    <w:p w:rsidR="00371964" w:rsidRPr="00B43CDC" w:rsidRDefault="00371964" w:rsidP="00E4156C">
      <w:pPr>
        <w:spacing w:after="0" w:line="240" w:lineRule="auto"/>
        <w:ind w:firstLine="709"/>
        <w:jc w:val="both"/>
        <w:rPr>
          <w:rFonts w:ascii="Times New Roman" w:hAnsi="Times New Roman"/>
          <w:sz w:val="24"/>
          <w:szCs w:val="24"/>
        </w:rPr>
      </w:pPr>
      <w:r w:rsidRPr="00B43CDC">
        <w:rPr>
          <w:rFonts w:ascii="Times New Roman" w:hAnsi="Times New Roman"/>
          <w:sz w:val="24"/>
          <w:szCs w:val="24"/>
        </w:rPr>
        <w:t xml:space="preserve">Целевые индикаторы и показатели программы представлены </w:t>
      </w:r>
      <w:r>
        <w:rPr>
          <w:rFonts w:ascii="Times New Roman" w:hAnsi="Times New Roman"/>
          <w:sz w:val="24"/>
          <w:szCs w:val="24"/>
        </w:rPr>
        <w:t>ниже в таблице.</w:t>
      </w:r>
    </w:p>
    <w:p w:rsidR="00371964" w:rsidRPr="00FB0549" w:rsidRDefault="00371964" w:rsidP="00371964">
      <w:pPr>
        <w:spacing w:after="0" w:line="240" w:lineRule="auto"/>
        <w:jc w:val="both"/>
        <w:rPr>
          <w:rFonts w:ascii="Times New Roman" w:hAnsi="Times New Roman"/>
          <w:b/>
          <w:bCs/>
          <w:iCs/>
          <w:sz w:val="28"/>
          <w:szCs w:val="28"/>
          <w:lang w:eastAsia="ru-RU"/>
        </w:rPr>
      </w:pPr>
      <w:r w:rsidRPr="00FB0549">
        <w:rPr>
          <w:rFonts w:ascii="Times New Roman" w:hAnsi="Times New Roman"/>
          <w:b/>
          <w:bCs/>
          <w:iCs/>
          <w:sz w:val="24"/>
          <w:szCs w:val="24"/>
          <w:lang w:eastAsia="ru-RU"/>
        </w:rPr>
        <w:t>Целевые индикаторы и показатели программы.</w:t>
      </w:r>
    </w:p>
    <w:tbl>
      <w:tblPr>
        <w:tblW w:w="10456" w:type="dxa"/>
        <w:tblLook w:val="04A0" w:firstRow="1" w:lastRow="0" w:firstColumn="1" w:lastColumn="0" w:noHBand="0" w:noVBand="1"/>
      </w:tblPr>
      <w:tblGrid>
        <w:gridCol w:w="560"/>
        <w:gridCol w:w="2626"/>
        <w:gridCol w:w="1202"/>
        <w:gridCol w:w="847"/>
        <w:gridCol w:w="851"/>
        <w:gridCol w:w="850"/>
        <w:gridCol w:w="851"/>
        <w:gridCol w:w="850"/>
        <w:gridCol w:w="840"/>
        <w:gridCol w:w="15"/>
        <w:gridCol w:w="964"/>
      </w:tblGrid>
      <w:tr w:rsidR="00371964" w:rsidRPr="00E64168" w:rsidTr="00FD00F1">
        <w:trPr>
          <w:trHeight w:val="330"/>
          <w:tblHeader/>
        </w:trPr>
        <w:tc>
          <w:tcPr>
            <w:tcW w:w="560" w:type="dxa"/>
            <w:vMerge w:val="restart"/>
            <w:tcBorders>
              <w:top w:val="single" w:sz="8" w:space="0" w:color="auto"/>
              <w:left w:val="single" w:sz="8" w:space="0" w:color="auto"/>
              <w:bottom w:val="single" w:sz="8" w:space="0" w:color="auto"/>
              <w:right w:val="single" w:sz="8" w:space="0" w:color="auto"/>
            </w:tcBorders>
            <w:vAlign w:val="center"/>
            <w:hideMark/>
          </w:tcPr>
          <w:p w:rsidR="00371964" w:rsidRPr="00AB779B" w:rsidRDefault="00371964" w:rsidP="00672EB4">
            <w:pPr>
              <w:spacing w:after="0"/>
              <w:jc w:val="center"/>
              <w:rPr>
                <w:rFonts w:ascii="Times New Roman" w:eastAsia="Times New Roman" w:hAnsi="Times New Roman"/>
                <w:bCs/>
                <w:color w:val="000000"/>
                <w:lang w:eastAsia="ru-RU"/>
              </w:rPr>
            </w:pPr>
            <w:r w:rsidRPr="00AB779B">
              <w:rPr>
                <w:rFonts w:ascii="Times New Roman" w:eastAsia="Times New Roman" w:hAnsi="Times New Roman"/>
                <w:bCs/>
                <w:color w:val="000000"/>
                <w:lang w:eastAsia="ru-RU"/>
              </w:rPr>
              <w:t>№ п/п</w:t>
            </w:r>
          </w:p>
        </w:tc>
        <w:tc>
          <w:tcPr>
            <w:tcW w:w="2626" w:type="dxa"/>
            <w:vMerge w:val="restart"/>
            <w:tcBorders>
              <w:top w:val="single" w:sz="8" w:space="0" w:color="auto"/>
              <w:left w:val="single" w:sz="8" w:space="0" w:color="auto"/>
              <w:bottom w:val="single" w:sz="8" w:space="0" w:color="auto"/>
              <w:right w:val="single" w:sz="8" w:space="0" w:color="auto"/>
            </w:tcBorders>
            <w:vAlign w:val="center"/>
            <w:hideMark/>
          </w:tcPr>
          <w:p w:rsidR="00371964" w:rsidRPr="00AB779B" w:rsidRDefault="00371964" w:rsidP="00672EB4">
            <w:pPr>
              <w:spacing w:after="0"/>
              <w:jc w:val="center"/>
              <w:rPr>
                <w:rFonts w:ascii="Times New Roman" w:eastAsia="Times New Roman" w:hAnsi="Times New Roman"/>
                <w:bCs/>
                <w:color w:val="000000"/>
                <w:lang w:eastAsia="ru-RU"/>
              </w:rPr>
            </w:pPr>
            <w:r w:rsidRPr="00AB779B">
              <w:rPr>
                <w:rFonts w:ascii="Times New Roman" w:eastAsia="Times New Roman" w:hAnsi="Times New Roman"/>
                <w:bCs/>
                <w:color w:val="000000"/>
                <w:lang w:eastAsia="ru-RU"/>
              </w:rPr>
              <w:t>Наименование индикатора</w:t>
            </w:r>
          </w:p>
        </w:tc>
        <w:tc>
          <w:tcPr>
            <w:tcW w:w="1202" w:type="dxa"/>
            <w:vMerge w:val="restart"/>
            <w:tcBorders>
              <w:top w:val="single" w:sz="8" w:space="0" w:color="auto"/>
              <w:left w:val="single" w:sz="8" w:space="0" w:color="auto"/>
              <w:bottom w:val="single" w:sz="8" w:space="0" w:color="auto"/>
              <w:right w:val="single" w:sz="8" w:space="0" w:color="auto"/>
            </w:tcBorders>
            <w:vAlign w:val="center"/>
            <w:hideMark/>
          </w:tcPr>
          <w:p w:rsidR="00371964" w:rsidRPr="00AB779B" w:rsidRDefault="00371964" w:rsidP="00672EB4">
            <w:pPr>
              <w:spacing w:after="0"/>
              <w:jc w:val="center"/>
              <w:rPr>
                <w:rFonts w:ascii="Times New Roman" w:eastAsia="Times New Roman" w:hAnsi="Times New Roman"/>
                <w:bCs/>
                <w:color w:val="000000"/>
                <w:lang w:eastAsia="ru-RU"/>
              </w:rPr>
            </w:pPr>
            <w:r w:rsidRPr="00AB779B">
              <w:rPr>
                <w:rFonts w:ascii="Times New Roman" w:eastAsia="Times New Roman" w:hAnsi="Times New Roman"/>
                <w:bCs/>
                <w:color w:val="000000"/>
                <w:lang w:eastAsia="ru-RU"/>
              </w:rPr>
              <w:t>Единица измерения</w:t>
            </w:r>
          </w:p>
        </w:tc>
        <w:tc>
          <w:tcPr>
            <w:tcW w:w="6068" w:type="dxa"/>
            <w:gridSpan w:val="8"/>
            <w:tcBorders>
              <w:top w:val="single" w:sz="8" w:space="0" w:color="auto"/>
              <w:left w:val="nil"/>
              <w:bottom w:val="single" w:sz="8" w:space="0" w:color="auto"/>
              <w:right w:val="single" w:sz="8" w:space="0" w:color="auto"/>
            </w:tcBorders>
            <w:vAlign w:val="center"/>
            <w:hideMark/>
          </w:tcPr>
          <w:p w:rsidR="00371964" w:rsidRPr="00AB779B" w:rsidRDefault="00371964" w:rsidP="00672EB4">
            <w:pPr>
              <w:spacing w:after="0"/>
              <w:jc w:val="center"/>
              <w:rPr>
                <w:rFonts w:ascii="Times New Roman" w:eastAsia="Times New Roman" w:hAnsi="Times New Roman"/>
                <w:bCs/>
                <w:color w:val="000000"/>
                <w:lang w:eastAsia="ru-RU"/>
              </w:rPr>
            </w:pPr>
            <w:r w:rsidRPr="00AB779B">
              <w:rPr>
                <w:rFonts w:ascii="Times New Roman" w:eastAsia="Times New Roman" w:hAnsi="Times New Roman"/>
                <w:bCs/>
                <w:color w:val="000000"/>
                <w:lang w:eastAsia="ru-RU"/>
              </w:rPr>
              <w:t>Плановое значение целевого индикатора</w:t>
            </w:r>
          </w:p>
        </w:tc>
      </w:tr>
      <w:tr w:rsidR="00FD00F1" w:rsidRPr="00E64168" w:rsidTr="00FD00F1">
        <w:trPr>
          <w:trHeight w:val="401"/>
          <w:tblHeader/>
        </w:trPr>
        <w:tc>
          <w:tcPr>
            <w:tcW w:w="560" w:type="dxa"/>
            <w:vMerge/>
            <w:tcBorders>
              <w:top w:val="single" w:sz="8" w:space="0" w:color="auto"/>
              <w:left w:val="single" w:sz="8" w:space="0" w:color="auto"/>
              <w:bottom w:val="single" w:sz="8" w:space="0" w:color="auto"/>
              <w:right w:val="single" w:sz="8" w:space="0" w:color="auto"/>
            </w:tcBorders>
            <w:vAlign w:val="center"/>
            <w:hideMark/>
          </w:tcPr>
          <w:p w:rsidR="00FD00F1" w:rsidRPr="00AB779B" w:rsidRDefault="00FD00F1" w:rsidP="00672EB4">
            <w:pPr>
              <w:spacing w:after="0"/>
              <w:rPr>
                <w:rFonts w:ascii="Times New Roman" w:eastAsia="Times New Roman" w:hAnsi="Times New Roman"/>
                <w:bCs/>
                <w:color w:val="000000"/>
                <w:lang w:eastAsia="ru-RU"/>
              </w:rPr>
            </w:pPr>
          </w:p>
        </w:tc>
        <w:tc>
          <w:tcPr>
            <w:tcW w:w="2626" w:type="dxa"/>
            <w:vMerge/>
            <w:tcBorders>
              <w:top w:val="single" w:sz="8" w:space="0" w:color="auto"/>
              <w:left w:val="single" w:sz="8" w:space="0" w:color="auto"/>
              <w:bottom w:val="single" w:sz="8" w:space="0" w:color="auto"/>
              <w:right w:val="single" w:sz="8" w:space="0" w:color="auto"/>
            </w:tcBorders>
            <w:vAlign w:val="center"/>
            <w:hideMark/>
          </w:tcPr>
          <w:p w:rsidR="00FD00F1" w:rsidRPr="00AB779B" w:rsidRDefault="00FD00F1" w:rsidP="00672EB4">
            <w:pPr>
              <w:spacing w:after="0"/>
              <w:rPr>
                <w:rFonts w:ascii="Times New Roman" w:eastAsia="Times New Roman" w:hAnsi="Times New Roman"/>
                <w:bCs/>
                <w:color w:val="000000"/>
                <w:lang w:eastAsia="ru-RU"/>
              </w:rPr>
            </w:pPr>
          </w:p>
        </w:tc>
        <w:tc>
          <w:tcPr>
            <w:tcW w:w="1202" w:type="dxa"/>
            <w:vMerge/>
            <w:tcBorders>
              <w:top w:val="single" w:sz="8" w:space="0" w:color="auto"/>
              <w:left w:val="single" w:sz="8" w:space="0" w:color="auto"/>
              <w:bottom w:val="single" w:sz="8" w:space="0" w:color="auto"/>
              <w:right w:val="single" w:sz="8" w:space="0" w:color="auto"/>
            </w:tcBorders>
            <w:vAlign w:val="center"/>
            <w:hideMark/>
          </w:tcPr>
          <w:p w:rsidR="00FD00F1" w:rsidRPr="00AB779B" w:rsidRDefault="00FD00F1" w:rsidP="00672EB4">
            <w:pPr>
              <w:spacing w:after="0"/>
              <w:rPr>
                <w:rFonts w:ascii="Times New Roman" w:eastAsia="Times New Roman" w:hAnsi="Times New Roman"/>
                <w:bCs/>
                <w:color w:val="000000"/>
                <w:lang w:eastAsia="ru-RU"/>
              </w:rPr>
            </w:pPr>
          </w:p>
        </w:tc>
        <w:tc>
          <w:tcPr>
            <w:tcW w:w="847" w:type="dxa"/>
            <w:tcBorders>
              <w:top w:val="nil"/>
              <w:left w:val="nil"/>
              <w:bottom w:val="single" w:sz="8" w:space="0" w:color="auto"/>
              <w:right w:val="single" w:sz="8" w:space="0" w:color="auto"/>
            </w:tcBorders>
            <w:vAlign w:val="center"/>
            <w:hideMark/>
          </w:tcPr>
          <w:p w:rsidR="00FD00F1" w:rsidRPr="00AB779B" w:rsidRDefault="00FD00F1" w:rsidP="00672EB4">
            <w:pPr>
              <w:spacing w:after="0"/>
              <w:jc w:val="center"/>
              <w:rPr>
                <w:rFonts w:ascii="Times New Roman" w:eastAsia="Times New Roman" w:hAnsi="Times New Roman"/>
                <w:bCs/>
                <w:color w:val="000000"/>
                <w:lang w:eastAsia="ru-RU"/>
              </w:rPr>
            </w:pPr>
            <w:r w:rsidRPr="00AB779B">
              <w:rPr>
                <w:rFonts w:ascii="Times New Roman" w:eastAsia="Times New Roman" w:hAnsi="Times New Roman"/>
                <w:bCs/>
                <w:color w:val="000000"/>
                <w:lang w:eastAsia="ru-RU"/>
              </w:rPr>
              <w:t>2025</w:t>
            </w:r>
          </w:p>
        </w:tc>
        <w:tc>
          <w:tcPr>
            <w:tcW w:w="851" w:type="dxa"/>
            <w:tcBorders>
              <w:top w:val="nil"/>
              <w:left w:val="nil"/>
              <w:bottom w:val="single" w:sz="8" w:space="0" w:color="auto"/>
              <w:right w:val="single" w:sz="8" w:space="0" w:color="auto"/>
            </w:tcBorders>
            <w:vAlign w:val="center"/>
            <w:hideMark/>
          </w:tcPr>
          <w:p w:rsidR="00FD00F1" w:rsidRPr="00AB779B" w:rsidRDefault="00FD00F1" w:rsidP="00672EB4">
            <w:pPr>
              <w:spacing w:after="0"/>
              <w:jc w:val="center"/>
              <w:rPr>
                <w:rFonts w:ascii="Times New Roman" w:eastAsia="Times New Roman" w:hAnsi="Times New Roman"/>
                <w:bCs/>
                <w:color w:val="000000"/>
                <w:lang w:eastAsia="ru-RU"/>
              </w:rPr>
            </w:pPr>
            <w:r w:rsidRPr="00AB779B">
              <w:rPr>
                <w:rFonts w:ascii="Times New Roman" w:eastAsia="Times New Roman" w:hAnsi="Times New Roman"/>
                <w:bCs/>
                <w:color w:val="000000"/>
                <w:lang w:eastAsia="ru-RU"/>
              </w:rPr>
              <w:t>2026</w:t>
            </w:r>
          </w:p>
        </w:tc>
        <w:tc>
          <w:tcPr>
            <w:tcW w:w="850" w:type="dxa"/>
            <w:tcBorders>
              <w:top w:val="nil"/>
              <w:left w:val="nil"/>
              <w:bottom w:val="single" w:sz="8" w:space="0" w:color="auto"/>
              <w:right w:val="single" w:sz="8" w:space="0" w:color="auto"/>
            </w:tcBorders>
            <w:vAlign w:val="center"/>
            <w:hideMark/>
          </w:tcPr>
          <w:p w:rsidR="00FD00F1" w:rsidRPr="00AB779B" w:rsidRDefault="00FD00F1" w:rsidP="00672EB4">
            <w:pPr>
              <w:spacing w:after="0"/>
              <w:jc w:val="center"/>
              <w:rPr>
                <w:rFonts w:ascii="Times New Roman" w:eastAsia="Times New Roman" w:hAnsi="Times New Roman"/>
                <w:bCs/>
                <w:color w:val="000000"/>
                <w:lang w:eastAsia="ru-RU"/>
              </w:rPr>
            </w:pPr>
            <w:r w:rsidRPr="00AB779B">
              <w:rPr>
                <w:rFonts w:ascii="Times New Roman" w:eastAsia="Times New Roman" w:hAnsi="Times New Roman"/>
                <w:bCs/>
                <w:color w:val="000000"/>
                <w:lang w:eastAsia="ru-RU"/>
              </w:rPr>
              <w:t>2027</w:t>
            </w:r>
          </w:p>
        </w:tc>
        <w:tc>
          <w:tcPr>
            <w:tcW w:w="851" w:type="dxa"/>
            <w:tcBorders>
              <w:top w:val="nil"/>
              <w:left w:val="nil"/>
              <w:bottom w:val="single" w:sz="8" w:space="0" w:color="auto"/>
              <w:right w:val="single" w:sz="8" w:space="0" w:color="auto"/>
            </w:tcBorders>
            <w:vAlign w:val="center"/>
            <w:hideMark/>
          </w:tcPr>
          <w:p w:rsidR="00FD00F1" w:rsidRPr="00AB779B" w:rsidRDefault="00FD00F1" w:rsidP="00672EB4">
            <w:pPr>
              <w:spacing w:after="0"/>
              <w:jc w:val="center"/>
              <w:rPr>
                <w:rFonts w:ascii="Times New Roman" w:eastAsia="Times New Roman" w:hAnsi="Times New Roman"/>
                <w:bCs/>
                <w:color w:val="000000"/>
                <w:lang w:eastAsia="ru-RU"/>
              </w:rPr>
            </w:pPr>
            <w:r w:rsidRPr="00AB779B">
              <w:rPr>
                <w:rFonts w:ascii="Times New Roman" w:eastAsia="Times New Roman" w:hAnsi="Times New Roman"/>
                <w:bCs/>
                <w:color w:val="000000"/>
                <w:lang w:eastAsia="ru-RU"/>
              </w:rPr>
              <w:t>2028</w:t>
            </w:r>
          </w:p>
        </w:tc>
        <w:tc>
          <w:tcPr>
            <w:tcW w:w="850" w:type="dxa"/>
            <w:tcBorders>
              <w:top w:val="nil"/>
              <w:left w:val="nil"/>
              <w:bottom w:val="single" w:sz="8" w:space="0" w:color="auto"/>
              <w:right w:val="single" w:sz="8" w:space="0" w:color="auto"/>
            </w:tcBorders>
            <w:vAlign w:val="center"/>
            <w:hideMark/>
          </w:tcPr>
          <w:p w:rsidR="00FD00F1" w:rsidRPr="00AB779B" w:rsidRDefault="00FD00F1" w:rsidP="00672EB4">
            <w:pPr>
              <w:spacing w:after="0"/>
              <w:jc w:val="center"/>
              <w:rPr>
                <w:rFonts w:ascii="Times New Roman" w:eastAsia="Times New Roman" w:hAnsi="Times New Roman"/>
                <w:bCs/>
                <w:color w:val="000000"/>
                <w:lang w:eastAsia="ru-RU"/>
              </w:rPr>
            </w:pPr>
            <w:r w:rsidRPr="00AB779B">
              <w:rPr>
                <w:rFonts w:ascii="Times New Roman" w:eastAsia="Times New Roman" w:hAnsi="Times New Roman"/>
                <w:bCs/>
                <w:color w:val="000000"/>
                <w:lang w:eastAsia="ru-RU"/>
              </w:rPr>
              <w:t>2029</w:t>
            </w:r>
          </w:p>
        </w:tc>
        <w:tc>
          <w:tcPr>
            <w:tcW w:w="855" w:type="dxa"/>
            <w:gridSpan w:val="2"/>
            <w:tcBorders>
              <w:top w:val="nil"/>
              <w:left w:val="nil"/>
              <w:bottom w:val="single" w:sz="8" w:space="0" w:color="auto"/>
              <w:right w:val="single" w:sz="4" w:space="0" w:color="auto"/>
            </w:tcBorders>
            <w:vAlign w:val="center"/>
            <w:hideMark/>
          </w:tcPr>
          <w:p w:rsidR="00FD00F1" w:rsidRPr="00AB779B" w:rsidRDefault="00FD00F1" w:rsidP="00672EB4">
            <w:pPr>
              <w:spacing w:after="0"/>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2030</w:t>
            </w:r>
          </w:p>
        </w:tc>
        <w:tc>
          <w:tcPr>
            <w:tcW w:w="964" w:type="dxa"/>
            <w:tcBorders>
              <w:top w:val="nil"/>
              <w:left w:val="single" w:sz="4" w:space="0" w:color="auto"/>
              <w:bottom w:val="single" w:sz="8" w:space="0" w:color="auto"/>
              <w:right w:val="single" w:sz="8" w:space="0" w:color="auto"/>
            </w:tcBorders>
            <w:vAlign w:val="center"/>
          </w:tcPr>
          <w:p w:rsidR="00FD00F1" w:rsidRPr="00AB779B" w:rsidRDefault="00FD00F1" w:rsidP="00FD00F1">
            <w:pPr>
              <w:spacing w:after="0"/>
              <w:jc w:val="center"/>
              <w:rPr>
                <w:rFonts w:ascii="Times New Roman" w:eastAsia="Times New Roman" w:hAnsi="Times New Roman"/>
                <w:bCs/>
                <w:color w:val="000000"/>
                <w:lang w:eastAsia="ru-RU"/>
              </w:rPr>
            </w:pPr>
            <w:r w:rsidRPr="00AB779B">
              <w:rPr>
                <w:rFonts w:ascii="Times New Roman" w:eastAsia="Times New Roman" w:hAnsi="Times New Roman"/>
                <w:bCs/>
                <w:color w:val="000000"/>
                <w:lang w:eastAsia="ru-RU"/>
              </w:rPr>
              <w:t>203</w:t>
            </w:r>
            <w:r>
              <w:rPr>
                <w:rFonts w:ascii="Times New Roman" w:eastAsia="Times New Roman" w:hAnsi="Times New Roman"/>
                <w:bCs/>
                <w:color w:val="000000"/>
                <w:lang w:eastAsia="ru-RU"/>
              </w:rPr>
              <w:t>1</w:t>
            </w:r>
            <w:r w:rsidRPr="00AB779B">
              <w:rPr>
                <w:rFonts w:ascii="Times New Roman" w:eastAsia="Times New Roman" w:hAnsi="Times New Roman"/>
                <w:bCs/>
                <w:color w:val="000000"/>
                <w:lang w:eastAsia="ru-RU"/>
              </w:rPr>
              <w:t>-204</w:t>
            </w:r>
            <w:r>
              <w:rPr>
                <w:rFonts w:ascii="Times New Roman" w:eastAsia="Times New Roman" w:hAnsi="Times New Roman"/>
                <w:bCs/>
                <w:color w:val="000000"/>
                <w:lang w:eastAsia="ru-RU"/>
              </w:rPr>
              <w:t>5</w:t>
            </w:r>
          </w:p>
        </w:tc>
      </w:tr>
      <w:tr w:rsidR="00FD00F1" w:rsidRPr="00E64168" w:rsidTr="00FD00F1">
        <w:trPr>
          <w:trHeight w:val="1124"/>
        </w:trPr>
        <w:tc>
          <w:tcPr>
            <w:tcW w:w="560" w:type="dxa"/>
            <w:tcBorders>
              <w:top w:val="nil"/>
              <w:left w:val="single" w:sz="8" w:space="0" w:color="auto"/>
              <w:bottom w:val="single" w:sz="8" w:space="0" w:color="auto"/>
              <w:right w:val="single" w:sz="8" w:space="0" w:color="auto"/>
            </w:tcBorders>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Pr>
                <w:rFonts w:ascii="Times New Roman" w:hAnsi="Times New Roman"/>
                <w:color w:val="000000"/>
              </w:rPr>
              <w:t>1</w:t>
            </w:r>
          </w:p>
        </w:tc>
        <w:tc>
          <w:tcPr>
            <w:tcW w:w="2626" w:type="dxa"/>
            <w:tcBorders>
              <w:top w:val="nil"/>
              <w:left w:val="nil"/>
              <w:bottom w:val="single" w:sz="8" w:space="0" w:color="auto"/>
              <w:right w:val="single" w:sz="8" w:space="0" w:color="auto"/>
            </w:tcBorders>
            <w:vAlign w:val="center"/>
            <w:hideMark/>
          </w:tcPr>
          <w:p w:rsidR="00FD00F1" w:rsidRPr="00182110" w:rsidRDefault="00FD00F1" w:rsidP="00FD00F1">
            <w:pPr>
              <w:spacing w:after="0" w:line="240" w:lineRule="auto"/>
              <w:jc w:val="both"/>
              <w:rPr>
                <w:rFonts w:ascii="Times New Roman" w:eastAsia="Times New Roman" w:hAnsi="Times New Roman"/>
                <w:color w:val="000000"/>
                <w:lang w:eastAsia="ru-RU"/>
              </w:rPr>
            </w:pPr>
            <w:r w:rsidRPr="008A37B0">
              <w:rPr>
                <w:rFonts w:ascii="Times New Roman" w:hAnsi="Times New Roman"/>
                <w:color w:val="000000"/>
              </w:rPr>
              <w:t>Уровень обеспеченности дошкольными образовательными организациями</w:t>
            </w:r>
          </w:p>
        </w:tc>
        <w:tc>
          <w:tcPr>
            <w:tcW w:w="1202" w:type="dxa"/>
            <w:tcBorders>
              <w:top w:val="nil"/>
              <w:left w:val="nil"/>
              <w:bottom w:val="single" w:sz="8" w:space="0" w:color="auto"/>
              <w:right w:val="single" w:sz="8" w:space="0" w:color="auto"/>
            </w:tcBorders>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w:t>
            </w:r>
          </w:p>
        </w:tc>
        <w:tc>
          <w:tcPr>
            <w:tcW w:w="847" w:type="dxa"/>
            <w:tcBorders>
              <w:top w:val="nil"/>
              <w:left w:val="nil"/>
              <w:bottom w:val="single" w:sz="8" w:space="0" w:color="auto"/>
              <w:right w:val="single" w:sz="8" w:space="0" w:color="auto"/>
            </w:tcBorders>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Pr>
                <w:rFonts w:ascii="Times New Roman" w:hAnsi="Times New Roman"/>
                <w:color w:val="000000"/>
              </w:rPr>
              <w:t>100,0</w:t>
            </w:r>
          </w:p>
        </w:tc>
        <w:tc>
          <w:tcPr>
            <w:tcW w:w="851" w:type="dxa"/>
            <w:tcBorders>
              <w:top w:val="nil"/>
              <w:left w:val="nil"/>
              <w:bottom w:val="single" w:sz="8" w:space="0" w:color="auto"/>
              <w:right w:val="single" w:sz="8" w:space="0" w:color="auto"/>
            </w:tcBorders>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Pr>
                <w:rFonts w:ascii="Times New Roman" w:hAnsi="Times New Roman"/>
                <w:color w:val="000000"/>
              </w:rPr>
              <w:t>100,0</w:t>
            </w:r>
          </w:p>
        </w:tc>
        <w:tc>
          <w:tcPr>
            <w:tcW w:w="850" w:type="dxa"/>
            <w:tcBorders>
              <w:top w:val="nil"/>
              <w:left w:val="nil"/>
              <w:bottom w:val="single" w:sz="8" w:space="0" w:color="auto"/>
              <w:right w:val="single" w:sz="8" w:space="0" w:color="auto"/>
            </w:tcBorders>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c>
          <w:tcPr>
            <w:tcW w:w="851" w:type="dxa"/>
            <w:tcBorders>
              <w:top w:val="nil"/>
              <w:left w:val="nil"/>
              <w:bottom w:val="single" w:sz="8" w:space="0" w:color="auto"/>
              <w:right w:val="single" w:sz="8" w:space="0" w:color="auto"/>
            </w:tcBorders>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c>
          <w:tcPr>
            <w:tcW w:w="850" w:type="dxa"/>
            <w:tcBorders>
              <w:top w:val="nil"/>
              <w:left w:val="nil"/>
              <w:bottom w:val="single" w:sz="8" w:space="0" w:color="auto"/>
              <w:right w:val="single" w:sz="8" w:space="0" w:color="auto"/>
            </w:tcBorders>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c>
          <w:tcPr>
            <w:tcW w:w="855" w:type="dxa"/>
            <w:gridSpan w:val="2"/>
            <w:tcBorders>
              <w:top w:val="nil"/>
              <w:left w:val="nil"/>
              <w:bottom w:val="single" w:sz="8" w:space="0" w:color="auto"/>
              <w:right w:val="single" w:sz="4" w:space="0" w:color="auto"/>
            </w:tcBorders>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c>
          <w:tcPr>
            <w:tcW w:w="964" w:type="dxa"/>
            <w:tcBorders>
              <w:top w:val="nil"/>
              <w:left w:val="single" w:sz="4" w:space="0" w:color="auto"/>
              <w:bottom w:val="single" w:sz="8" w:space="0" w:color="auto"/>
              <w:right w:val="single" w:sz="8" w:space="0" w:color="auto"/>
            </w:tcBorders>
            <w:vAlign w:val="center"/>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r>
      <w:tr w:rsidR="00FD00F1" w:rsidRPr="00E64168" w:rsidTr="00FD00F1">
        <w:trPr>
          <w:trHeight w:val="972"/>
        </w:trPr>
        <w:tc>
          <w:tcPr>
            <w:tcW w:w="560" w:type="dxa"/>
            <w:tcBorders>
              <w:top w:val="nil"/>
              <w:left w:val="single" w:sz="8" w:space="0" w:color="auto"/>
              <w:bottom w:val="single" w:sz="8" w:space="0" w:color="auto"/>
              <w:right w:val="single" w:sz="8" w:space="0" w:color="auto"/>
            </w:tcBorders>
            <w:noWrap/>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Pr>
                <w:rFonts w:ascii="Times New Roman" w:hAnsi="Times New Roman"/>
                <w:color w:val="000000"/>
              </w:rPr>
              <w:t>2</w:t>
            </w:r>
          </w:p>
        </w:tc>
        <w:tc>
          <w:tcPr>
            <w:tcW w:w="2626" w:type="dxa"/>
            <w:tcBorders>
              <w:top w:val="nil"/>
              <w:left w:val="nil"/>
              <w:bottom w:val="single" w:sz="8" w:space="0" w:color="auto"/>
              <w:right w:val="single" w:sz="8" w:space="0" w:color="auto"/>
            </w:tcBorders>
            <w:vAlign w:val="center"/>
            <w:hideMark/>
          </w:tcPr>
          <w:p w:rsidR="00FD00F1" w:rsidRPr="00182110" w:rsidRDefault="00FD00F1" w:rsidP="00FD00F1">
            <w:pPr>
              <w:spacing w:after="0" w:line="240" w:lineRule="auto"/>
              <w:jc w:val="both"/>
              <w:rPr>
                <w:rFonts w:ascii="Times New Roman" w:eastAsia="Times New Roman" w:hAnsi="Times New Roman"/>
                <w:color w:val="000000"/>
                <w:lang w:eastAsia="ru-RU"/>
              </w:rPr>
            </w:pPr>
            <w:r w:rsidRPr="008A37B0">
              <w:rPr>
                <w:rFonts w:ascii="Times New Roman" w:hAnsi="Times New Roman"/>
                <w:color w:val="000000"/>
              </w:rPr>
              <w:t>Уровень обеспеченности общеобразовательными организациями</w:t>
            </w:r>
          </w:p>
        </w:tc>
        <w:tc>
          <w:tcPr>
            <w:tcW w:w="1202" w:type="dxa"/>
            <w:tcBorders>
              <w:top w:val="nil"/>
              <w:left w:val="nil"/>
              <w:bottom w:val="single" w:sz="8" w:space="0" w:color="auto"/>
              <w:right w:val="single" w:sz="8" w:space="0" w:color="auto"/>
            </w:tcBorders>
            <w:noWrap/>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w:t>
            </w:r>
          </w:p>
        </w:tc>
        <w:tc>
          <w:tcPr>
            <w:tcW w:w="847" w:type="dxa"/>
            <w:tcBorders>
              <w:top w:val="nil"/>
              <w:left w:val="nil"/>
              <w:bottom w:val="single" w:sz="8" w:space="0" w:color="auto"/>
              <w:right w:val="single" w:sz="8" w:space="0" w:color="auto"/>
            </w:tcBorders>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c>
          <w:tcPr>
            <w:tcW w:w="851" w:type="dxa"/>
            <w:tcBorders>
              <w:top w:val="nil"/>
              <w:left w:val="nil"/>
              <w:bottom w:val="single" w:sz="8" w:space="0" w:color="auto"/>
              <w:right w:val="single" w:sz="8" w:space="0" w:color="auto"/>
            </w:tcBorders>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c>
          <w:tcPr>
            <w:tcW w:w="850" w:type="dxa"/>
            <w:tcBorders>
              <w:top w:val="nil"/>
              <w:left w:val="nil"/>
              <w:bottom w:val="single" w:sz="8" w:space="0" w:color="auto"/>
              <w:right w:val="single" w:sz="8" w:space="0" w:color="auto"/>
            </w:tcBorders>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c>
          <w:tcPr>
            <w:tcW w:w="851" w:type="dxa"/>
            <w:tcBorders>
              <w:top w:val="nil"/>
              <w:left w:val="nil"/>
              <w:bottom w:val="single" w:sz="8" w:space="0" w:color="auto"/>
              <w:right w:val="single" w:sz="8" w:space="0" w:color="auto"/>
            </w:tcBorders>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c>
          <w:tcPr>
            <w:tcW w:w="850" w:type="dxa"/>
            <w:tcBorders>
              <w:top w:val="nil"/>
              <w:left w:val="nil"/>
              <w:bottom w:val="single" w:sz="8" w:space="0" w:color="auto"/>
              <w:right w:val="single" w:sz="8" w:space="0" w:color="auto"/>
            </w:tcBorders>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c>
          <w:tcPr>
            <w:tcW w:w="855" w:type="dxa"/>
            <w:gridSpan w:val="2"/>
            <w:tcBorders>
              <w:top w:val="nil"/>
              <w:left w:val="nil"/>
              <w:bottom w:val="single" w:sz="8" w:space="0" w:color="auto"/>
              <w:right w:val="single" w:sz="4" w:space="0" w:color="auto"/>
            </w:tcBorders>
            <w:vAlign w:val="center"/>
            <w:hideMark/>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c>
          <w:tcPr>
            <w:tcW w:w="964" w:type="dxa"/>
            <w:tcBorders>
              <w:top w:val="nil"/>
              <w:left w:val="single" w:sz="4" w:space="0" w:color="auto"/>
              <w:bottom w:val="single" w:sz="8" w:space="0" w:color="auto"/>
              <w:right w:val="single" w:sz="8" w:space="0" w:color="auto"/>
            </w:tcBorders>
            <w:vAlign w:val="center"/>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r>
      <w:tr w:rsidR="003D6AB4" w:rsidRPr="00E64168" w:rsidTr="00FD00F1">
        <w:trPr>
          <w:trHeight w:val="972"/>
        </w:trPr>
        <w:tc>
          <w:tcPr>
            <w:tcW w:w="560" w:type="dxa"/>
            <w:tcBorders>
              <w:top w:val="nil"/>
              <w:left w:val="single" w:sz="8" w:space="0" w:color="auto"/>
              <w:bottom w:val="single" w:sz="8" w:space="0" w:color="auto"/>
              <w:right w:val="single" w:sz="8" w:space="0" w:color="auto"/>
            </w:tcBorders>
            <w:noWrap/>
            <w:vAlign w:val="center"/>
          </w:tcPr>
          <w:p w:rsidR="003D6AB4" w:rsidRPr="00322A28" w:rsidRDefault="003D6AB4" w:rsidP="003D6AB4">
            <w:pPr>
              <w:spacing w:after="0" w:line="240" w:lineRule="auto"/>
              <w:jc w:val="center"/>
              <w:rPr>
                <w:rFonts w:ascii="Times New Roman" w:hAnsi="Times New Roman"/>
                <w:color w:val="000000"/>
              </w:rPr>
            </w:pPr>
            <w:r w:rsidRPr="00322A28">
              <w:rPr>
                <w:rFonts w:ascii="Times New Roman" w:hAnsi="Times New Roman"/>
                <w:color w:val="000000"/>
              </w:rPr>
              <w:t>3</w:t>
            </w:r>
          </w:p>
        </w:tc>
        <w:tc>
          <w:tcPr>
            <w:tcW w:w="2626" w:type="dxa"/>
            <w:tcBorders>
              <w:top w:val="nil"/>
              <w:left w:val="nil"/>
              <w:bottom w:val="single" w:sz="8" w:space="0" w:color="auto"/>
              <w:right w:val="single" w:sz="8" w:space="0" w:color="auto"/>
            </w:tcBorders>
            <w:vAlign w:val="center"/>
          </w:tcPr>
          <w:p w:rsidR="003D6AB4" w:rsidRPr="008A37B0" w:rsidRDefault="003D6AB4" w:rsidP="003D6AB4">
            <w:pPr>
              <w:spacing w:after="0" w:line="240" w:lineRule="auto"/>
              <w:jc w:val="both"/>
              <w:rPr>
                <w:rFonts w:ascii="Times New Roman" w:hAnsi="Times New Roman"/>
                <w:color w:val="000000"/>
              </w:rPr>
            </w:pPr>
            <w:r w:rsidRPr="00322A28">
              <w:rPr>
                <w:rFonts w:ascii="Times New Roman" w:hAnsi="Times New Roman"/>
                <w:color w:val="000000"/>
              </w:rPr>
              <w:t>Доля детей, охваченных дополнительным образованием</w:t>
            </w:r>
          </w:p>
        </w:tc>
        <w:tc>
          <w:tcPr>
            <w:tcW w:w="1202" w:type="dxa"/>
            <w:tcBorders>
              <w:top w:val="nil"/>
              <w:left w:val="nil"/>
              <w:bottom w:val="single" w:sz="8" w:space="0" w:color="auto"/>
              <w:right w:val="single" w:sz="8" w:space="0" w:color="auto"/>
            </w:tcBorders>
            <w:noWrap/>
            <w:vAlign w:val="center"/>
          </w:tcPr>
          <w:p w:rsidR="003D6AB4" w:rsidRPr="00322A28" w:rsidRDefault="003D6AB4" w:rsidP="003D6AB4">
            <w:pPr>
              <w:spacing w:after="0" w:line="240" w:lineRule="auto"/>
              <w:jc w:val="center"/>
              <w:rPr>
                <w:rFonts w:ascii="Times New Roman" w:hAnsi="Times New Roman"/>
                <w:color w:val="000000"/>
              </w:rPr>
            </w:pPr>
            <w:r w:rsidRPr="00322A28">
              <w:rPr>
                <w:rFonts w:ascii="Times New Roman" w:hAnsi="Times New Roman"/>
                <w:color w:val="000000"/>
              </w:rPr>
              <w:t>%</w:t>
            </w:r>
          </w:p>
        </w:tc>
        <w:tc>
          <w:tcPr>
            <w:tcW w:w="847" w:type="dxa"/>
            <w:tcBorders>
              <w:top w:val="nil"/>
              <w:left w:val="nil"/>
              <w:bottom w:val="single" w:sz="8" w:space="0" w:color="auto"/>
              <w:right w:val="single" w:sz="8" w:space="0" w:color="auto"/>
            </w:tcBorders>
          </w:tcPr>
          <w:p w:rsidR="003D6AB4" w:rsidRPr="00C30B7D" w:rsidRDefault="003D6AB4" w:rsidP="003D6AB4">
            <w:pPr>
              <w:spacing w:after="0" w:line="240" w:lineRule="auto"/>
              <w:jc w:val="center"/>
              <w:rPr>
                <w:rFonts w:ascii="Times New Roman" w:hAnsi="Times New Roman"/>
                <w:sz w:val="24"/>
                <w:szCs w:val="24"/>
              </w:rPr>
            </w:pPr>
            <w:r>
              <w:rPr>
                <w:rFonts w:ascii="Times New Roman" w:hAnsi="Times New Roman"/>
                <w:spacing w:val="-12"/>
                <w:sz w:val="24"/>
                <w:szCs w:val="24"/>
              </w:rPr>
              <w:t>87,0</w:t>
            </w:r>
          </w:p>
        </w:tc>
        <w:tc>
          <w:tcPr>
            <w:tcW w:w="851" w:type="dxa"/>
            <w:tcBorders>
              <w:top w:val="nil"/>
              <w:left w:val="nil"/>
              <w:bottom w:val="single" w:sz="8" w:space="0" w:color="auto"/>
              <w:right w:val="single" w:sz="8" w:space="0" w:color="auto"/>
            </w:tcBorders>
          </w:tcPr>
          <w:p w:rsidR="003D6AB4" w:rsidRDefault="003D6AB4" w:rsidP="003D6AB4">
            <w:pPr>
              <w:jc w:val="center"/>
            </w:pPr>
            <w:r w:rsidRPr="00ED7B48">
              <w:rPr>
                <w:rFonts w:ascii="Times New Roman" w:hAnsi="Times New Roman"/>
                <w:spacing w:val="-12"/>
                <w:sz w:val="24"/>
                <w:szCs w:val="24"/>
              </w:rPr>
              <w:t>87,0</w:t>
            </w:r>
          </w:p>
        </w:tc>
        <w:tc>
          <w:tcPr>
            <w:tcW w:w="850" w:type="dxa"/>
            <w:tcBorders>
              <w:top w:val="nil"/>
              <w:left w:val="nil"/>
              <w:bottom w:val="single" w:sz="8" w:space="0" w:color="auto"/>
              <w:right w:val="single" w:sz="8" w:space="0" w:color="auto"/>
            </w:tcBorders>
          </w:tcPr>
          <w:p w:rsidR="003D6AB4" w:rsidRDefault="003D6AB4" w:rsidP="003D6AB4">
            <w:pPr>
              <w:jc w:val="center"/>
            </w:pPr>
            <w:r w:rsidRPr="00ED7B48">
              <w:rPr>
                <w:rFonts w:ascii="Times New Roman" w:hAnsi="Times New Roman"/>
                <w:spacing w:val="-12"/>
                <w:sz w:val="24"/>
                <w:szCs w:val="24"/>
              </w:rPr>
              <w:t>87,0</w:t>
            </w:r>
          </w:p>
        </w:tc>
        <w:tc>
          <w:tcPr>
            <w:tcW w:w="851" w:type="dxa"/>
            <w:tcBorders>
              <w:top w:val="nil"/>
              <w:left w:val="nil"/>
              <w:bottom w:val="single" w:sz="8" w:space="0" w:color="auto"/>
              <w:right w:val="single" w:sz="8" w:space="0" w:color="auto"/>
            </w:tcBorders>
          </w:tcPr>
          <w:p w:rsidR="003D6AB4" w:rsidRDefault="003D6AB4" w:rsidP="003D6AB4">
            <w:pPr>
              <w:jc w:val="center"/>
            </w:pPr>
            <w:r w:rsidRPr="00ED7B48">
              <w:rPr>
                <w:rFonts w:ascii="Times New Roman" w:hAnsi="Times New Roman"/>
                <w:spacing w:val="-12"/>
                <w:sz w:val="24"/>
                <w:szCs w:val="24"/>
              </w:rPr>
              <w:t>87,0</w:t>
            </w:r>
          </w:p>
        </w:tc>
        <w:tc>
          <w:tcPr>
            <w:tcW w:w="850" w:type="dxa"/>
            <w:tcBorders>
              <w:top w:val="nil"/>
              <w:left w:val="nil"/>
              <w:bottom w:val="single" w:sz="8" w:space="0" w:color="auto"/>
              <w:right w:val="single" w:sz="8" w:space="0" w:color="auto"/>
            </w:tcBorders>
          </w:tcPr>
          <w:p w:rsidR="003D6AB4" w:rsidRPr="00C30B7D" w:rsidRDefault="003D6AB4" w:rsidP="003D6AB4">
            <w:pPr>
              <w:spacing w:after="0" w:line="240" w:lineRule="auto"/>
              <w:jc w:val="center"/>
              <w:rPr>
                <w:rFonts w:ascii="Times New Roman" w:hAnsi="Times New Roman"/>
                <w:sz w:val="24"/>
                <w:szCs w:val="24"/>
              </w:rPr>
            </w:pPr>
            <w:r>
              <w:rPr>
                <w:rFonts w:ascii="Times New Roman" w:hAnsi="Times New Roman"/>
                <w:spacing w:val="-12"/>
                <w:sz w:val="24"/>
                <w:szCs w:val="24"/>
              </w:rPr>
              <w:t>90,0</w:t>
            </w:r>
          </w:p>
        </w:tc>
        <w:tc>
          <w:tcPr>
            <w:tcW w:w="855" w:type="dxa"/>
            <w:gridSpan w:val="2"/>
            <w:tcBorders>
              <w:top w:val="nil"/>
              <w:left w:val="nil"/>
              <w:bottom w:val="single" w:sz="8" w:space="0" w:color="auto"/>
              <w:right w:val="single" w:sz="4" w:space="0" w:color="auto"/>
            </w:tcBorders>
          </w:tcPr>
          <w:p w:rsidR="003D6AB4" w:rsidRPr="00C30B7D" w:rsidRDefault="003D6AB4" w:rsidP="003D6AB4">
            <w:pPr>
              <w:spacing w:after="0" w:line="240" w:lineRule="auto"/>
              <w:jc w:val="center"/>
              <w:rPr>
                <w:rFonts w:ascii="Times New Roman" w:hAnsi="Times New Roman"/>
                <w:sz w:val="24"/>
                <w:szCs w:val="24"/>
              </w:rPr>
            </w:pPr>
            <w:r w:rsidRPr="00C30B7D">
              <w:rPr>
                <w:rFonts w:ascii="Times New Roman" w:hAnsi="Times New Roman"/>
                <w:spacing w:val="-12"/>
                <w:sz w:val="24"/>
                <w:szCs w:val="24"/>
              </w:rPr>
              <w:t>100</w:t>
            </w:r>
            <w:r>
              <w:rPr>
                <w:rFonts w:ascii="Times New Roman" w:hAnsi="Times New Roman"/>
                <w:spacing w:val="-12"/>
                <w:sz w:val="24"/>
                <w:szCs w:val="24"/>
              </w:rPr>
              <w:t>,0</w:t>
            </w:r>
          </w:p>
        </w:tc>
        <w:tc>
          <w:tcPr>
            <w:tcW w:w="964" w:type="dxa"/>
            <w:tcBorders>
              <w:top w:val="nil"/>
              <w:left w:val="single" w:sz="4" w:space="0" w:color="auto"/>
              <w:bottom w:val="single" w:sz="8" w:space="0" w:color="auto"/>
              <w:right w:val="single" w:sz="8" w:space="0" w:color="auto"/>
            </w:tcBorders>
          </w:tcPr>
          <w:p w:rsidR="003D6AB4" w:rsidRPr="00B00662" w:rsidRDefault="003D6AB4" w:rsidP="003D6AB4">
            <w:pPr>
              <w:spacing w:after="0" w:line="240" w:lineRule="auto"/>
              <w:jc w:val="center"/>
              <w:rPr>
                <w:rFonts w:ascii="Times New Roman" w:hAnsi="Times New Roman"/>
              </w:rPr>
            </w:pPr>
            <w:r>
              <w:rPr>
                <w:rFonts w:ascii="Times New Roman" w:hAnsi="Times New Roman"/>
              </w:rPr>
              <w:t>100,0</w:t>
            </w:r>
          </w:p>
        </w:tc>
      </w:tr>
      <w:tr w:rsidR="00FD00F1" w:rsidRPr="00E64168" w:rsidTr="00FD00F1">
        <w:trPr>
          <w:trHeight w:val="507"/>
        </w:trPr>
        <w:tc>
          <w:tcPr>
            <w:tcW w:w="560" w:type="dxa"/>
            <w:tcBorders>
              <w:top w:val="nil"/>
              <w:left w:val="single" w:sz="8" w:space="0" w:color="auto"/>
              <w:bottom w:val="single" w:sz="8" w:space="0" w:color="auto"/>
              <w:right w:val="single" w:sz="8" w:space="0" w:color="auto"/>
            </w:tcBorders>
            <w:noWrap/>
            <w:vAlign w:val="center"/>
          </w:tcPr>
          <w:p w:rsidR="00FD00F1" w:rsidRPr="005C6B8B" w:rsidRDefault="00FD00F1" w:rsidP="00FD00F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2626" w:type="dxa"/>
            <w:tcBorders>
              <w:top w:val="nil"/>
              <w:left w:val="nil"/>
              <w:bottom w:val="single" w:sz="8" w:space="0" w:color="auto"/>
              <w:right w:val="single" w:sz="8" w:space="0" w:color="auto"/>
            </w:tcBorders>
            <w:vAlign w:val="center"/>
          </w:tcPr>
          <w:p w:rsidR="00FD00F1" w:rsidRPr="00182110" w:rsidRDefault="00FD00F1" w:rsidP="00FD00F1">
            <w:pPr>
              <w:spacing w:after="0" w:line="240" w:lineRule="auto"/>
              <w:jc w:val="both"/>
              <w:rPr>
                <w:rFonts w:ascii="Times New Roman" w:eastAsia="Times New Roman" w:hAnsi="Times New Roman"/>
                <w:color w:val="000000"/>
                <w:lang w:eastAsia="ru-RU"/>
              </w:rPr>
            </w:pPr>
            <w:r w:rsidRPr="008A37B0">
              <w:rPr>
                <w:rFonts w:ascii="Times New Roman" w:hAnsi="Times New Roman"/>
                <w:color w:val="000000"/>
              </w:rPr>
              <w:t xml:space="preserve">Уровень обеспеченности </w:t>
            </w:r>
            <w:r w:rsidRPr="00182110">
              <w:rPr>
                <w:rFonts w:ascii="Times New Roman" w:hAnsi="Times New Roman"/>
                <w:color w:val="000000"/>
              </w:rPr>
              <w:t>лечебно-профилактическими медицинскими организациями, оказывающими медицинскую помощь в амбулаторных условиях</w:t>
            </w:r>
          </w:p>
        </w:tc>
        <w:tc>
          <w:tcPr>
            <w:tcW w:w="1202" w:type="dxa"/>
            <w:tcBorders>
              <w:top w:val="nil"/>
              <w:left w:val="nil"/>
              <w:bottom w:val="single" w:sz="8" w:space="0" w:color="auto"/>
              <w:right w:val="single" w:sz="8" w:space="0" w:color="auto"/>
            </w:tcBorders>
            <w:noWrap/>
            <w:vAlign w:val="center"/>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w:t>
            </w:r>
          </w:p>
        </w:tc>
        <w:tc>
          <w:tcPr>
            <w:tcW w:w="847" w:type="dxa"/>
            <w:tcBorders>
              <w:top w:val="nil"/>
              <w:left w:val="nil"/>
              <w:bottom w:val="single" w:sz="8" w:space="0" w:color="auto"/>
              <w:right w:val="single" w:sz="8" w:space="0" w:color="auto"/>
            </w:tcBorders>
            <w:vAlign w:val="center"/>
          </w:tcPr>
          <w:p w:rsidR="00FD00F1" w:rsidRPr="00C754A1" w:rsidRDefault="00FD00F1" w:rsidP="00FD00F1">
            <w:pPr>
              <w:spacing w:after="0" w:line="240" w:lineRule="auto"/>
              <w:jc w:val="center"/>
              <w:rPr>
                <w:rFonts w:ascii="Times New Roman" w:eastAsia="Times New Roman" w:hAnsi="Times New Roman"/>
                <w:color w:val="000000"/>
                <w:lang w:eastAsia="ru-RU"/>
              </w:rPr>
            </w:pPr>
            <w:r w:rsidRPr="00C754A1">
              <w:rPr>
                <w:rFonts w:ascii="Times New Roman" w:hAnsi="Times New Roman"/>
                <w:color w:val="000000"/>
              </w:rPr>
              <w:t>100,0</w:t>
            </w:r>
          </w:p>
        </w:tc>
        <w:tc>
          <w:tcPr>
            <w:tcW w:w="851" w:type="dxa"/>
            <w:tcBorders>
              <w:top w:val="nil"/>
              <w:left w:val="nil"/>
              <w:bottom w:val="single" w:sz="8" w:space="0" w:color="auto"/>
              <w:right w:val="single" w:sz="8" w:space="0" w:color="auto"/>
            </w:tcBorders>
            <w:vAlign w:val="center"/>
          </w:tcPr>
          <w:p w:rsidR="00FD00F1" w:rsidRPr="00C754A1" w:rsidRDefault="00FD00F1" w:rsidP="00FD00F1">
            <w:pPr>
              <w:spacing w:after="0" w:line="240" w:lineRule="auto"/>
              <w:jc w:val="center"/>
              <w:rPr>
                <w:rFonts w:ascii="Times New Roman" w:eastAsia="Times New Roman" w:hAnsi="Times New Roman"/>
                <w:color w:val="000000"/>
                <w:lang w:eastAsia="ru-RU"/>
              </w:rPr>
            </w:pPr>
            <w:r w:rsidRPr="00C754A1">
              <w:rPr>
                <w:rFonts w:ascii="Times New Roman" w:hAnsi="Times New Roman"/>
                <w:color w:val="000000"/>
              </w:rPr>
              <w:t>100,0</w:t>
            </w:r>
          </w:p>
        </w:tc>
        <w:tc>
          <w:tcPr>
            <w:tcW w:w="850" w:type="dxa"/>
            <w:tcBorders>
              <w:top w:val="nil"/>
              <w:left w:val="nil"/>
              <w:bottom w:val="single" w:sz="8" w:space="0" w:color="auto"/>
              <w:right w:val="single" w:sz="8" w:space="0" w:color="auto"/>
            </w:tcBorders>
            <w:vAlign w:val="center"/>
          </w:tcPr>
          <w:p w:rsidR="00FD00F1" w:rsidRPr="00C754A1" w:rsidRDefault="00FD00F1" w:rsidP="00FD00F1">
            <w:pPr>
              <w:spacing w:after="0" w:line="240" w:lineRule="auto"/>
              <w:jc w:val="center"/>
              <w:rPr>
                <w:rFonts w:ascii="Times New Roman" w:eastAsia="Times New Roman" w:hAnsi="Times New Roman"/>
                <w:color w:val="000000"/>
                <w:lang w:eastAsia="ru-RU"/>
              </w:rPr>
            </w:pPr>
            <w:r w:rsidRPr="00C754A1">
              <w:rPr>
                <w:rFonts w:ascii="Times New Roman" w:hAnsi="Times New Roman"/>
                <w:color w:val="000000"/>
              </w:rPr>
              <w:t>100,0</w:t>
            </w:r>
          </w:p>
        </w:tc>
        <w:tc>
          <w:tcPr>
            <w:tcW w:w="851" w:type="dxa"/>
            <w:tcBorders>
              <w:top w:val="nil"/>
              <w:left w:val="nil"/>
              <w:bottom w:val="single" w:sz="8" w:space="0" w:color="auto"/>
              <w:right w:val="single" w:sz="8" w:space="0" w:color="auto"/>
            </w:tcBorders>
            <w:vAlign w:val="center"/>
          </w:tcPr>
          <w:p w:rsidR="00FD00F1" w:rsidRPr="00C754A1" w:rsidRDefault="00FD00F1" w:rsidP="00FD00F1">
            <w:pPr>
              <w:spacing w:after="0" w:line="240" w:lineRule="auto"/>
              <w:jc w:val="center"/>
              <w:rPr>
                <w:rFonts w:ascii="Times New Roman" w:eastAsia="Times New Roman" w:hAnsi="Times New Roman"/>
                <w:color w:val="000000"/>
                <w:lang w:eastAsia="ru-RU"/>
              </w:rPr>
            </w:pPr>
            <w:r w:rsidRPr="00C754A1">
              <w:rPr>
                <w:rFonts w:ascii="Times New Roman" w:hAnsi="Times New Roman"/>
                <w:color w:val="000000"/>
              </w:rPr>
              <w:t>100,0</w:t>
            </w:r>
          </w:p>
        </w:tc>
        <w:tc>
          <w:tcPr>
            <w:tcW w:w="850" w:type="dxa"/>
            <w:tcBorders>
              <w:top w:val="nil"/>
              <w:left w:val="nil"/>
              <w:bottom w:val="single" w:sz="8" w:space="0" w:color="auto"/>
              <w:right w:val="single" w:sz="8" w:space="0" w:color="auto"/>
            </w:tcBorders>
            <w:vAlign w:val="center"/>
          </w:tcPr>
          <w:p w:rsidR="00FD00F1" w:rsidRPr="00C754A1" w:rsidRDefault="00FD00F1" w:rsidP="00FD00F1">
            <w:pPr>
              <w:spacing w:after="0" w:line="240" w:lineRule="auto"/>
              <w:jc w:val="center"/>
              <w:rPr>
                <w:rFonts w:ascii="Times New Roman" w:eastAsia="Times New Roman" w:hAnsi="Times New Roman"/>
                <w:color w:val="000000"/>
                <w:lang w:eastAsia="ru-RU"/>
              </w:rPr>
            </w:pPr>
            <w:r w:rsidRPr="00C754A1">
              <w:rPr>
                <w:rFonts w:ascii="Times New Roman" w:hAnsi="Times New Roman"/>
                <w:color w:val="000000"/>
              </w:rPr>
              <w:t>100,0</w:t>
            </w:r>
          </w:p>
        </w:tc>
        <w:tc>
          <w:tcPr>
            <w:tcW w:w="855" w:type="dxa"/>
            <w:gridSpan w:val="2"/>
            <w:tcBorders>
              <w:top w:val="nil"/>
              <w:left w:val="nil"/>
              <w:bottom w:val="single" w:sz="8" w:space="0" w:color="auto"/>
              <w:right w:val="single" w:sz="4" w:space="0" w:color="auto"/>
            </w:tcBorders>
            <w:vAlign w:val="center"/>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c>
          <w:tcPr>
            <w:tcW w:w="964" w:type="dxa"/>
            <w:tcBorders>
              <w:top w:val="nil"/>
              <w:left w:val="single" w:sz="4" w:space="0" w:color="auto"/>
              <w:bottom w:val="single" w:sz="8" w:space="0" w:color="auto"/>
              <w:right w:val="single" w:sz="8" w:space="0" w:color="auto"/>
            </w:tcBorders>
            <w:vAlign w:val="center"/>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r>
      <w:tr w:rsidR="00FD00F1" w:rsidRPr="00E64168" w:rsidTr="00FD00F1">
        <w:trPr>
          <w:trHeight w:val="507"/>
        </w:trPr>
        <w:tc>
          <w:tcPr>
            <w:tcW w:w="560" w:type="dxa"/>
            <w:tcBorders>
              <w:top w:val="nil"/>
              <w:left w:val="single" w:sz="8" w:space="0" w:color="auto"/>
              <w:bottom w:val="single" w:sz="8" w:space="0" w:color="auto"/>
              <w:right w:val="single" w:sz="8" w:space="0" w:color="auto"/>
            </w:tcBorders>
            <w:noWrap/>
            <w:vAlign w:val="center"/>
          </w:tcPr>
          <w:p w:rsidR="00FD00F1" w:rsidRDefault="00FD00F1" w:rsidP="00FD00F1">
            <w:pPr>
              <w:spacing w:after="0" w:line="240" w:lineRule="auto"/>
              <w:jc w:val="center"/>
              <w:rPr>
                <w:rFonts w:ascii="Times New Roman" w:hAnsi="Times New Roman"/>
                <w:color w:val="000000"/>
              </w:rPr>
            </w:pPr>
            <w:r>
              <w:rPr>
                <w:rFonts w:ascii="Times New Roman" w:hAnsi="Times New Roman"/>
                <w:color w:val="000000"/>
              </w:rPr>
              <w:t>5</w:t>
            </w:r>
          </w:p>
        </w:tc>
        <w:tc>
          <w:tcPr>
            <w:tcW w:w="2626" w:type="dxa"/>
            <w:tcBorders>
              <w:top w:val="nil"/>
              <w:left w:val="nil"/>
              <w:bottom w:val="single" w:sz="8" w:space="0" w:color="auto"/>
              <w:right w:val="single" w:sz="8" w:space="0" w:color="auto"/>
            </w:tcBorders>
            <w:vAlign w:val="center"/>
          </w:tcPr>
          <w:p w:rsidR="00FD00F1" w:rsidRPr="008A37B0" w:rsidRDefault="00FD00F1" w:rsidP="00FD00F1">
            <w:pPr>
              <w:spacing w:after="0" w:line="240" w:lineRule="auto"/>
              <w:jc w:val="both"/>
              <w:rPr>
                <w:rFonts w:ascii="Times New Roman" w:hAnsi="Times New Roman"/>
                <w:color w:val="000000"/>
              </w:rPr>
            </w:pPr>
            <w:r w:rsidRPr="008A37B0">
              <w:rPr>
                <w:rFonts w:ascii="Times New Roman" w:hAnsi="Times New Roman"/>
                <w:color w:val="000000"/>
              </w:rPr>
              <w:t xml:space="preserve">Уровень обеспеченности </w:t>
            </w:r>
            <w:r w:rsidRPr="00182110">
              <w:rPr>
                <w:rFonts w:ascii="Times New Roman" w:hAnsi="Times New Roman"/>
                <w:color w:val="000000"/>
              </w:rPr>
              <w:t xml:space="preserve">лечебно-профилактическими медицинскими организациями, оказывающими медицинскую помощь в </w:t>
            </w:r>
            <w:r>
              <w:rPr>
                <w:rFonts w:ascii="Times New Roman" w:hAnsi="Times New Roman"/>
                <w:color w:val="000000"/>
              </w:rPr>
              <w:t>стационарных</w:t>
            </w:r>
            <w:r w:rsidRPr="00182110">
              <w:rPr>
                <w:rFonts w:ascii="Times New Roman" w:hAnsi="Times New Roman"/>
                <w:color w:val="000000"/>
              </w:rPr>
              <w:t xml:space="preserve"> условиях</w:t>
            </w:r>
          </w:p>
        </w:tc>
        <w:tc>
          <w:tcPr>
            <w:tcW w:w="1202" w:type="dxa"/>
            <w:tcBorders>
              <w:top w:val="nil"/>
              <w:left w:val="nil"/>
              <w:bottom w:val="single" w:sz="8" w:space="0" w:color="auto"/>
              <w:right w:val="single" w:sz="8" w:space="0" w:color="auto"/>
            </w:tcBorders>
            <w:noWrap/>
            <w:vAlign w:val="center"/>
          </w:tcPr>
          <w:p w:rsidR="00FD00F1" w:rsidRPr="005C6B8B" w:rsidRDefault="00FD00F1" w:rsidP="00FD00F1">
            <w:pPr>
              <w:spacing w:after="0" w:line="240" w:lineRule="auto"/>
              <w:jc w:val="center"/>
              <w:rPr>
                <w:rFonts w:ascii="Times New Roman" w:hAnsi="Times New Roman"/>
                <w:color w:val="000000"/>
              </w:rPr>
            </w:pPr>
            <w:r>
              <w:rPr>
                <w:rFonts w:ascii="Times New Roman" w:hAnsi="Times New Roman"/>
                <w:color w:val="000000"/>
              </w:rPr>
              <w:t>%</w:t>
            </w:r>
          </w:p>
        </w:tc>
        <w:tc>
          <w:tcPr>
            <w:tcW w:w="847" w:type="dxa"/>
            <w:tcBorders>
              <w:top w:val="nil"/>
              <w:left w:val="nil"/>
              <w:bottom w:val="single" w:sz="8" w:space="0" w:color="auto"/>
              <w:right w:val="single" w:sz="8" w:space="0" w:color="auto"/>
            </w:tcBorders>
            <w:vAlign w:val="center"/>
          </w:tcPr>
          <w:p w:rsidR="00FD00F1" w:rsidRPr="00C754A1" w:rsidRDefault="00FD00F1" w:rsidP="00FD00F1">
            <w:pPr>
              <w:spacing w:after="0" w:line="240" w:lineRule="auto"/>
              <w:jc w:val="center"/>
              <w:rPr>
                <w:rFonts w:ascii="Times New Roman" w:hAnsi="Times New Roman"/>
                <w:color w:val="000000"/>
              </w:rPr>
            </w:pPr>
            <w:r>
              <w:rPr>
                <w:rFonts w:ascii="Times New Roman" w:hAnsi="Times New Roman"/>
                <w:color w:val="000000"/>
              </w:rPr>
              <w:t>100,0</w:t>
            </w:r>
          </w:p>
        </w:tc>
        <w:tc>
          <w:tcPr>
            <w:tcW w:w="851" w:type="dxa"/>
            <w:tcBorders>
              <w:top w:val="nil"/>
              <w:left w:val="nil"/>
              <w:bottom w:val="single" w:sz="8" w:space="0" w:color="auto"/>
              <w:right w:val="single" w:sz="8" w:space="0" w:color="auto"/>
            </w:tcBorders>
            <w:vAlign w:val="center"/>
          </w:tcPr>
          <w:p w:rsidR="00FD00F1" w:rsidRPr="00C754A1" w:rsidRDefault="00FD00F1" w:rsidP="00FD00F1">
            <w:pPr>
              <w:spacing w:after="0" w:line="240" w:lineRule="auto"/>
              <w:jc w:val="center"/>
              <w:rPr>
                <w:rFonts w:ascii="Times New Roman" w:hAnsi="Times New Roman"/>
                <w:color w:val="000000"/>
              </w:rPr>
            </w:pPr>
            <w:r>
              <w:rPr>
                <w:rFonts w:ascii="Times New Roman" w:hAnsi="Times New Roman"/>
                <w:color w:val="000000"/>
              </w:rPr>
              <w:t>100,0</w:t>
            </w:r>
          </w:p>
        </w:tc>
        <w:tc>
          <w:tcPr>
            <w:tcW w:w="850" w:type="dxa"/>
            <w:tcBorders>
              <w:top w:val="nil"/>
              <w:left w:val="nil"/>
              <w:bottom w:val="single" w:sz="8" w:space="0" w:color="auto"/>
              <w:right w:val="single" w:sz="8" w:space="0" w:color="auto"/>
            </w:tcBorders>
            <w:vAlign w:val="center"/>
          </w:tcPr>
          <w:p w:rsidR="00FD00F1" w:rsidRPr="00C754A1" w:rsidRDefault="00FD00F1" w:rsidP="00FD00F1">
            <w:pPr>
              <w:spacing w:after="0" w:line="240" w:lineRule="auto"/>
              <w:jc w:val="center"/>
              <w:rPr>
                <w:rFonts w:ascii="Times New Roman" w:hAnsi="Times New Roman"/>
                <w:color w:val="000000"/>
              </w:rPr>
            </w:pPr>
            <w:r>
              <w:rPr>
                <w:rFonts w:ascii="Times New Roman" w:hAnsi="Times New Roman"/>
                <w:color w:val="000000"/>
              </w:rPr>
              <w:t>100,0</w:t>
            </w:r>
          </w:p>
        </w:tc>
        <w:tc>
          <w:tcPr>
            <w:tcW w:w="851" w:type="dxa"/>
            <w:tcBorders>
              <w:top w:val="nil"/>
              <w:left w:val="nil"/>
              <w:bottom w:val="single" w:sz="8" w:space="0" w:color="auto"/>
              <w:right w:val="single" w:sz="8" w:space="0" w:color="auto"/>
            </w:tcBorders>
            <w:vAlign w:val="center"/>
          </w:tcPr>
          <w:p w:rsidR="00FD00F1" w:rsidRPr="00C754A1" w:rsidRDefault="00FD00F1" w:rsidP="00FD00F1">
            <w:pPr>
              <w:spacing w:after="0" w:line="240" w:lineRule="auto"/>
              <w:jc w:val="center"/>
              <w:rPr>
                <w:rFonts w:ascii="Times New Roman" w:hAnsi="Times New Roman"/>
                <w:color w:val="000000"/>
              </w:rPr>
            </w:pPr>
            <w:r>
              <w:rPr>
                <w:rFonts w:ascii="Times New Roman" w:hAnsi="Times New Roman"/>
                <w:color w:val="000000"/>
              </w:rPr>
              <w:t>100,0</w:t>
            </w:r>
          </w:p>
        </w:tc>
        <w:tc>
          <w:tcPr>
            <w:tcW w:w="850" w:type="dxa"/>
            <w:tcBorders>
              <w:top w:val="nil"/>
              <w:left w:val="nil"/>
              <w:bottom w:val="single" w:sz="8" w:space="0" w:color="auto"/>
              <w:right w:val="single" w:sz="8" w:space="0" w:color="auto"/>
            </w:tcBorders>
            <w:vAlign w:val="center"/>
          </w:tcPr>
          <w:p w:rsidR="00FD00F1" w:rsidRPr="00C754A1" w:rsidRDefault="00FD00F1" w:rsidP="00FD00F1">
            <w:pPr>
              <w:spacing w:after="0" w:line="240" w:lineRule="auto"/>
              <w:jc w:val="center"/>
              <w:rPr>
                <w:rFonts w:ascii="Times New Roman" w:hAnsi="Times New Roman"/>
                <w:color w:val="000000"/>
              </w:rPr>
            </w:pPr>
            <w:r>
              <w:rPr>
                <w:rFonts w:ascii="Times New Roman" w:hAnsi="Times New Roman"/>
                <w:color w:val="000000"/>
              </w:rPr>
              <w:t>100,0</w:t>
            </w:r>
          </w:p>
        </w:tc>
        <w:tc>
          <w:tcPr>
            <w:tcW w:w="855" w:type="dxa"/>
            <w:gridSpan w:val="2"/>
            <w:tcBorders>
              <w:top w:val="nil"/>
              <w:left w:val="nil"/>
              <w:bottom w:val="single" w:sz="8" w:space="0" w:color="auto"/>
              <w:right w:val="single" w:sz="4" w:space="0" w:color="auto"/>
            </w:tcBorders>
            <w:vAlign w:val="center"/>
          </w:tcPr>
          <w:p w:rsidR="00FD00F1" w:rsidRPr="005C6B8B" w:rsidRDefault="00FD00F1" w:rsidP="00FD00F1">
            <w:pPr>
              <w:spacing w:after="0" w:line="240" w:lineRule="auto"/>
              <w:jc w:val="center"/>
              <w:rPr>
                <w:rFonts w:ascii="Times New Roman" w:hAnsi="Times New Roman"/>
                <w:color w:val="000000"/>
              </w:rPr>
            </w:pPr>
            <w:r>
              <w:rPr>
                <w:rFonts w:ascii="Times New Roman" w:hAnsi="Times New Roman"/>
                <w:color w:val="000000"/>
              </w:rPr>
              <w:t>100,0</w:t>
            </w:r>
          </w:p>
        </w:tc>
        <w:tc>
          <w:tcPr>
            <w:tcW w:w="964" w:type="dxa"/>
            <w:tcBorders>
              <w:top w:val="nil"/>
              <w:left w:val="single" w:sz="4" w:space="0" w:color="auto"/>
              <w:bottom w:val="single" w:sz="8" w:space="0" w:color="auto"/>
              <w:right w:val="single" w:sz="8" w:space="0" w:color="auto"/>
            </w:tcBorders>
            <w:vAlign w:val="center"/>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r>
      <w:tr w:rsidR="00FD00F1" w:rsidRPr="00E64168" w:rsidTr="00FD00F1">
        <w:trPr>
          <w:trHeight w:val="507"/>
        </w:trPr>
        <w:tc>
          <w:tcPr>
            <w:tcW w:w="560" w:type="dxa"/>
            <w:tcBorders>
              <w:top w:val="nil"/>
              <w:left w:val="single" w:sz="8" w:space="0" w:color="auto"/>
              <w:bottom w:val="single" w:sz="8" w:space="0" w:color="auto"/>
              <w:right w:val="single" w:sz="8" w:space="0" w:color="auto"/>
            </w:tcBorders>
            <w:noWrap/>
            <w:vAlign w:val="center"/>
          </w:tcPr>
          <w:p w:rsidR="00FD00F1" w:rsidRPr="005C6B8B" w:rsidRDefault="00FD00F1" w:rsidP="00FD00F1">
            <w:pPr>
              <w:spacing w:after="0" w:line="240" w:lineRule="auto"/>
              <w:jc w:val="center"/>
              <w:rPr>
                <w:rFonts w:ascii="Times New Roman" w:eastAsia="Times New Roman" w:hAnsi="Times New Roman"/>
                <w:color w:val="000000"/>
                <w:lang w:eastAsia="ru-RU"/>
              </w:rPr>
            </w:pPr>
            <w:r>
              <w:rPr>
                <w:rFonts w:ascii="Times New Roman" w:hAnsi="Times New Roman"/>
                <w:color w:val="000000"/>
              </w:rPr>
              <w:lastRenderedPageBreak/>
              <w:t>6</w:t>
            </w:r>
          </w:p>
        </w:tc>
        <w:tc>
          <w:tcPr>
            <w:tcW w:w="2626" w:type="dxa"/>
            <w:tcBorders>
              <w:top w:val="nil"/>
              <w:left w:val="nil"/>
              <w:bottom w:val="single" w:sz="8" w:space="0" w:color="auto"/>
              <w:right w:val="single" w:sz="8" w:space="0" w:color="auto"/>
            </w:tcBorders>
            <w:vAlign w:val="center"/>
          </w:tcPr>
          <w:p w:rsidR="00FD00F1" w:rsidRPr="00182110" w:rsidRDefault="00FD00F1" w:rsidP="00FD00F1">
            <w:pPr>
              <w:spacing w:after="0" w:line="240" w:lineRule="auto"/>
              <w:jc w:val="both"/>
              <w:rPr>
                <w:rFonts w:ascii="Times New Roman" w:eastAsia="Times New Roman" w:hAnsi="Times New Roman"/>
                <w:color w:val="000000"/>
                <w:lang w:eastAsia="ru-RU"/>
              </w:rPr>
            </w:pPr>
            <w:r w:rsidRPr="008A37B0">
              <w:rPr>
                <w:rFonts w:ascii="Times New Roman" w:hAnsi="Times New Roman"/>
                <w:color w:val="000000"/>
              </w:rPr>
              <w:t xml:space="preserve">Уровень обеспеченности </w:t>
            </w:r>
            <w:r w:rsidRPr="00182110">
              <w:rPr>
                <w:rFonts w:ascii="Times New Roman" w:hAnsi="Times New Roman"/>
                <w:color w:val="000000"/>
              </w:rPr>
              <w:t>помещениями для культурно-досуговой деятельности</w:t>
            </w:r>
          </w:p>
        </w:tc>
        <w:tc>
          <w:tcPr>
            <w:tcW w:w="1202" w:type="dxa"/>
            <w:tcBorders>
              <w:top w:val="nil"/>
              <w:left w:val="nil"/>
              <w:bottom w:val="single" w:sz="8" w:space="0" w:color="auto"/>
              <w:right w:val="single" w:sz="8" w:space="0" w:color="auto"/>
            </w:tcBorders>
            <w:noWrap/>
            <w:vAlign w:val="center"/>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w:t>
            </w:r>
          </w:p>
        </w:tc>
        <w:tc>
          <w:tcPr>
            <w:tcW w:w="847" w:type="dxa"/>
            <w:tcBorders>
              <w:top w:val="nil"/>
              <w:left w:val="nil"/>
              <w:bottom w:val="single" w:sz="8" w:space="0" w:color="auto"/>
              <w:right w:val="single" w:sz="8" w:space="0" w:color="auto"/>
            </w:tcBorders>
          </w:tcPr>
          <w:p w:rsidR="00FD00F1" w:rsidRDefault="00FD00F1" w:rsidP="00FD00F1">
            <w:pPr>
              <w:rPr>
                <w:rFonts w:ascii="Times New Roman" w:hAnsi="Times New Roman"/>
                <w:color w:val="000000"/>
              </w:rPr>
            </w:pPr>
          </w:p>
          <w:p w:rsidR="00FD00F1" w:rsidRDefault="00FD00F1" w:rsidP="00FD00F1">
            <w:r w:rsidRPr="00D0364C">
              <w:rPr>
                <w:rFonts w:ascii="Times New Roman" w:hAnsi="Times New Roman"/>
                <w:color w:val="000000"/>
              </w:rPr>
              <w:t>100,0</w:t>
            </w:r>
          </w:p>
        </w:tc>
        <w:tc>
          <w:tcPr>
            <w:tcW w:w="851" w:type="dxa"/>
            <w:tcBorders>
              <w:top w:val="nil"/>
              <w:left w:val="nil"/>
              <w:bottom w:val="single" w:sz="8" w:space="0" w:color="auto"/>
              <w:right w:val="single" w:sz="8" w:space="0" w:color="auto"/>
            </w:tcBorders>
          </w:tcPr>
          <w:p w:rsidR="00FD00F1" w:rsidRDefault="00FD00F1" w:rsidP="00FD00F1">
            <w:pPr>
              <w:rPr>
                <w:rFonts w:ascii="Times New Roman" w:hAnsi="Times New Roman"/>
                <w:color w:val="000000"/>
              </w:rPr>
            </w:pPr>
          </w:p>
          <w:p w:rsidR="00FD00F1" w:rsidRDefault="00FD00F1" w:rsidP="00FD00F1">
            <w:r w:rsidRPr="00D0364C">
              <w:rPr>
                <w:rFonts w:ascii="Times New Roman" w:hAnsi="Times New Roman"/>
                <w:color w:val="000000"/>
              </w:rPr>
              <w:t>100,0</w:t>
            </w:r>
          </w:p>
        </w:tc>
        <w:tc>
          <w:tcPr>
            <w:tcW w:w="850" w:type="dxa"/>
            <w:tcBorders>
              <w:top w:val="nil"/>
              <w:left w:val="nil"/>
              <w:bottom w:val="single" w:sz="8" w:space="0" w:color="auto"/>
              <w:right w:val="single" w:sz="8" w:space="0" w:color="auto"/>
            </w:tcBorders>
          </w:tcPr>
          <w:p w:rsidR="00FD00F1" w:rsidRDefault="00FD00F1" w:rsidP="00FD00F1">
            <w:pPr>
              <w:rPr>
                <w:rFonts w:ascii="Times New Roman" w:hAnsi="Times New Roman"/>
                <w:color w:val="000000"/>
              </w:rPr>
            </w:pPr>
          </w:p>
          <w:p w:rsidR="00FD00F1" w:rsidRDefault="00FD00F1" w:rsidP="00FD00F1">
            <w:r w:rsidRPr="00D0364C">
              <w:rPr>
                <w:rFonts w:ascii="Times New Roman" w:hAnsi="Times New Roman"/>
                <w:color w:val="000000"/>
              </w:rPr>
              <w:t>100,0</w:t>
            </w:r>
          </w:p>
        </w:tc>
        <w:tc>
          <w:tcPr>
            <w:tcW w:w="851" w:type="dxa"/>
            <w:tcBorders>
              <w:top w:val="nil"/>
              <w:left w:val="nil"/>
              <w:bottom w:val="single" w:sz="8" w:space="0" w:color="auto"/>
              <w:right w:val="single" w:sz="8" w:space="0" w:color="auto"/>
            </w:tcBorders>
          </w:tcPr>
          <w:p w:rsidR="00FD00F1" w:rsidRDefault="00FD00F1" w:rsidP="00FD00F1">
            <w:pPr>
              <w:rPr>
                <w:rFonts w:ascii="Times New Roman" w:hAnsi="Times New Roman"/>
                <w:color w:val="000000"/>
              </w:rPr>
            </w:pPr>
          </w:p>
          <w:p w:rsidR="00FD00F1" w:rsidRDefault="00FD00F1" w:rsidP="00FD00F1">
            <w:r w:rsidRPr="00D0364C">
              <w:rPr>
                <w:rFonts w:ascii="Times New Roman" w:hAnsi="Times New Roman"/>
                <w:color w:val="000000"/>
              </w:rPr>
              <w:t>100,0</w:t>
            </w:r>
          </w:p>
        </w:tc>
        <w:tc>
          <w:tcPr>
            <w:tcW w:w="850" w:type="dxa"/>
            <w:tcBorders>
              <w:top w:val="nil"/>
              <w:left w:val="nil"/>
              <w:bottom w:val="single" w:sz="8" w:space="0" w:color="auto"/>
              <w:right w:val="single" w:sz="8" w:space="0" w:color="auto"/>
            </w:tcBorders>
            <w:vAlign w:val="center"/>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997B36">
              <w:rPr>
                <w:rFonts w:ascii="Times New Roman" w:hAnsi="Times New Roman"/>
                <w:color w:val="000000"/>
              </w:rPr>
              <w:t>100,0</w:t>
            </w:r>
          </w:p>
        </w:tc>
        <w:tc>
          <w:tcPr>
            <w:tcW w:w="840" w:type="dxa"/>
            <w:tcBorders>
              <w:top w:val="nil"/>
              <w:left w:val="nil"/>
              <w:bottom w:val="single" w:sz="8" w:space="0" w:color="auto"/>
              <w:right w:val="single" w:sz="4" w:space="0" w:color="auto"/>
            </w:tcBorders>
            <w:vAlign w:val="center"/>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c>
          <w:tcPr>
            <w:tcW w:w="979" w:type="dxa"/>
            <w:gridSpan w:val="2"/>
            <w:tcBorders>
              <w:top w:val="nil"/>
              <w:left w:val="single" w:sz="4" w:space="0" w:color="auto"/>
              <w:bottom w:val="single" w:sz="8" w:space="0" w:color="auto"/>
              <w:right w:val="single" w:sz="8" w:space="0" w:color="auto"/>
            </w:tcBorders>
            <w:vAlign w:val="center"/>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r>
      <w:tr w:rsidR="00FD00F1" w:rsidRPr="00E64168" w:rsidTr="00FD00F1">
        <w:trPr>
          <w:trHeight w:val="546"/>
        </w:trPr>
        <w:tc>
          <w:tcPr>
            <w:tcW w:w="560" w:type="dxa"/>
            <w:tcBorders>
              <w:top w:val="nil"/>
              <w:left w:val="single" w:sz="8" w:space="0" w:color="auto"/>
              <w:bottom w:val="single" w:sz="8" w:space="0" w:color="auto"/>
              <w:right w:val="single" w:sz="8" w:space="0" w:color="auto"/>
            </w:tcBorders>
            <w:noWrap/>
            <w:vAlign w:val="center"/>
            <w:hideMark/>
          </w:tcPr>
          <w:p w:rsidR="00FD00F1" w:rsidRPr="00AE6CBE" w:rsidRDefault="00FD00F1" w:rsidP="00FD00F1">
            <w:pPr>
              <w:spacing w:after="0" w:line="240" w:lineRule="auto"/>
              <w:jc w:val="center"/>
              <w:rPr>
                <w:rFonts w:ascii="Times New Roman" w:eastAsia="Times New Roman" w:hAnsi="Times New Roman"/>
                <w:color w:val="000000"/>
                <w:lang w:eastAsia="ru-RU"/>
              </w:rPr>
            </w:pPr>
            <w:r>
              <w:rPr>
                <w:rFonts w:ascii="Times New Roman" w:hAnsi="Times New Roman"/>
                <w:color w:val="000000"/>
              </w:rPr>
              <w:t>7</w:t>
            </w:r>
          </w:p>
        </w:tc>
        <w:tc>
          <w:tcPr>
            <w:tcW w:w="2626" w:type="dxa"/>
            <w:tcBorders>
              <w:top w:val="nil"/>
              <w:left w:val="nil"/>
              <w:bottom w:val="single" w:sz="8" w:space="0" w:color="auto"/>
              <w:right w:val="single" w:sz="8" w:space="0" w:color="auto"/>
            </w:tcBorders>
            <w:vAlign w:val="center"/>
            <w:hideMark/>
          </w:tcPr>
          <w:p w:rsidR="00FD00F1" w:rsidRPr="008A37B0" w:rsidRDefault="00FD00F1" w:rsidP="00FD00F1">
            <w:pPr>
              <w:spacing w:line="240" w:lineRule="auto"/>
              <w:jc w:val="both"/>
              <w:rPr>
                <w:rFonts w:ascii="Times New Roman" w:hAnsi="Times New Roman"/>
                <w:color w:val="000000"/>
              </w:rPr>
            </w:pPr>
            <w:r w:rsidRPr="00AE6CBE">
              <w:rPr>
                <w:rFonts w:ascii="Times New Roman" w:hAnsi="Times New Roman"/>
                <w:color w:val="000000"/>
              </w:rPr>
              <w:t>Обеспеченность населения физкультурно-спортивными залами</w:t>
            </w:r>
          </w:p>
        </w:tc>
        <w:tc>
          <w:tcPr>
            <w:tcW w:w="1202" w:type="dxa"/>
            <w:tcBorders>
              <w:top w:val="nil"/>
              <w:left w:val="nil"/>
              <w:bottom w:val="single" w:sz="8" w:space="0" w:color="auto"/>
              <w:right w:val="single" w:sz="8" w:space="0" w:color="auto"/>
            </w:tcBorders>
            <w:noWrap/>
            <w:vAlign w:val="center"/>
            <w:hideMark/>
          </w:tcPr>
          <w:p w:rsidR="00FD00F1" w:rsidRPr="00AE6CBE" w:rsidRDefault="00FD00F1" w:rsidP="00FD00F1">
            <w:pPr>
              <w:spacing w:after="0" w:line="240" w:lineRule="auto"/>
              <w:jc w:val="center"/>
              <w:rPr>
                <w:rFonts w:ascii="Times New Roman" w:eastAsia="Times New Roman" w:hAnsi="Times New Roman"/>
                <w:color w:val="000000"/>
                <w:lang w:eastAsia="ru-RU"/>
              </w:rPr>
            </w:pPr>
            <w:r w:rsidRPr="00AE6CBE">
              <w:rPr>
                <w:rFonts w:ascii="Times New Roman" w:hAnsi="Times New Roman"/>
                <w:color w:val="000000"/>
              </w:rPr>
              <w:t>%</w:t>
            </w:r>
          </w:p>
        </w:tc>
        <w:tc>
          <w:tcPr>
            <w:tcW w:w="847" w:type="dxa"/>
            <w:tcBorders>
              <w:top w:val="nil"/>
              <w:left w:val="nil"/>
              <w:bottom w:val="single" w:sz="8" w:space="0" w:color="auto"/>
              <w:right w:val="single" w:sz="8" w:space="0" w:color="auto"/>
            </w:tcBorders>
            <w:noWrap/>
            <w:vAlign w:val="center"/>
            <w:hideMark/>
          </w:tcPr>
          <w:p w:rsidR="00FD00F1" w:rsidRPr="00AE6CBE" w:rsidRDefault="00FD00F1" w:rsidP="00FD00F1">
            <w:pPr>
              <w:spacing w:after="0" w:line="240" w:lineRule="auto"/>
              <w:jc w:val="center"/>
              <w:rPr>
                <w:rFonts w:ascii="Times New Roman" w:eastAsia="Times New Roman" w:hAnsi="Times New Roman"/>
                <w:color w:val="000000"/>
                <w:lang w:eastAsia="ru-RU"/>
              </w:rPr>
            </w:pPr>
            <w:r>
              <w:rPr>
                <w:rFonts w:ascii="Times New Roman" w:hAnsi="Times New Roman"/>
                <w:color w:val="000000"/>
              </w:rPr>
              <w:t>95</w:t>
            </w:r>
            <w:r w:rsidRPr="00AE6CBE">
              <w:rPr>
                <w:rFonts w:ascii="Times New Roman" w:hAnsi="Times New Roman"/>
                <w:color w:val="000000"/>
              </w:rPr>
              <w:t>,</w:t>
            </w:r>
            <w:r>
              <w:rPr>
                <w:rFonts w:ascii="Times New Roman" w:hAnsi="Times New Roman"/>
                <w:color w:val="000000"/>
              </w:rPr>
              <w:t>0</w:t>
            </w:r>
          </w:p>
        </w:tc>
        <w:tc>
          <w:tcPr>
            <w:tcW w:w="851" w:type="dxa"/>
            <w:tcBorders>
              <w:top w:val="nil"/>
              <w:left w:val="nil"/>
              <w:bottom w:val="single" w:sz="8" w:space="0" w:color="auto"/>
              <w:right w:val="single" w:sz="8" w:space="0" w:color="auto"/>
            </w:tcBorders>
            <w:noWrap/>
            <w:vAlign w:val="center"/>
          </w:tcPr>
          <w:p w:rsidR="00FD00F1" w:rsidRPr="00AE6CBE" w:rsidRDefault="00FD00F1" w:rsidP="00FD00F1">
            <w:pPr>
              <w:spacing w:after="0" w:line="240" w:lineRule="auto"/>
              <w:jc w:val="center"/>
              <w:rPr>
                <w:rFonts w:ascii="Times New Roman" w:eastAsia="Times New Roman" w:hAnsi="Times New Roman"/>
                <w:color w:val="000000"/>
                <w:lang w:eastAsia="ru-RU"/>
              </w:rPr>
            </w:pPr>
            <w:r w:rsidRPr="00AE6CBE">
              <w:rPr>
                <w:rFonts w:ascii="Times New Roman" w:hAnsi="Times New Roman"/>
                <w:color w:val="000000"/>
              </w:rPr>
              <w:t>95,</w:t>
            </w:r>
            <w:r>
              <w:rPr>
                <w:rFonts w:ascii="Times New Roman" w:hAnsi="Times New Roman"/>
                <w:color w:val="000000"/>
              </w:rPr>
              <w:t>0</w:t>
            </w:r>
          </w:p>
        </w:tc>
        <w:tc>
          <w:tcPr>
            <w:tcW w:w="850" w:type="dxa"/>
            <w:tcBorders>
              <w:top w:val="nil"/>
              <w:left w:val="nil"/>
              <w:bottom w:val="single" w:sz="8" w:space="0" w:color="auto"/>
              <w:right w:val="single" w:sz="8" w:space="0" w:color="auto"/>
            </w:tcBorders>
            <w:noWrap/>
            <w:vAlign w:val="center"/>
          </w:tcPr>
          <w:p w:rsidR="00FD00F1" w:rsidRPr="00AE6CBE" w:rsidRDefault="00FD00F1" w:rsidP="00FD00F1">
            <w:pPr>
              <w:spacing w:after="0" w:line="240" w:lineRule="auto"/>
              <w:jc w:val="center"/>
              <w:rPr>
                <w:rFonts w:ascii="Times New Roman" w:eastAsia="Times New Roman" w:hAnsi="Times New Roman"/>
                <w:color w:val="000000"/>
                <w:lang w:eastAsia="ru-RU"/>
              </w:rPr>
            </w:pPr>
            <w:r w:rsidRPr="00AE6CBE">
              <w:rPr>
                <w:rFonts w:ascii="Times New Roman" w:hAnsi="Times New Roman"/>
                <w:color w:val="000000"/>
              </w:rPr>
              <w:t>9</w:t>
            </w:r>
            <w:r>
              <w:rPr>
                <w:rFonts w:ascii="Times New Roman" w:hAnsi="Times New Roman"/>
                <w:color w:val="000000"/>
              </w:rPr>
              <w:t>5</w:t>
            </w:r>
            <w:r w:rsidRPr="00AE6CBE">
              <w:rPr>
                <w:rFonts w:ascii="Times New Roman" w:hAnsi="Times New Roman"/>
                <w:color w:val="000000"/>
              </w:rPr>
              <w:t>,</w:t>
            </w:r>
            <w:r>
              <w:rPr>
                <w:rFonts w:ascii="Times New Roman" w:hAnsi="Times New Roman"/>
                <w:color w:val="000000"/>
              </w:rPr>
              <w:t>0</w:t>
            </w:r>
          </w:p>
        </w:tc>
        <w:tc>
          <w:tcPr>
            <w:tcW w:w="851" w:type="dxa"/>
            <w:tcBorders>
              <w:top w:val="nil"/>
              <w:left w:val="nil"/>
              <w:bottom w:val="single" w:sz="8" w:space="0" w:color="auto"/>
              <w:right w:val="single" w:sz="8" w:space="0" w:color="auto"/>
            </w:tcBorders>
            <w:noWrap/>
            <w:vAlign w:val="center"/>
          </w:tcPr>
          <w:p w:rsidR="00FD00F1" w:rsidRPr="00AE6CBE" w:rsidRDefault="00FD00F1" w:rsidP="00FD00F1">
            <w:pPr>
              <w:spacing w:after="0" w:line="240" w:lineRule="auto"/>
              <w:jc w:val="center"/>
              <w:rPr>
                <w:rFonts w:ascii="Times New Roman" w:eastAsia="Times New Roman" w:hAnsi="Times New Roman"/>
                <w:color w:val="000000"/>
                <w:lang w:eastAsia="ru-RU"/>
              </w:rPr>
            </w:pPr>
            <w:r>
              <w:rPr>
                <w:rFonts w:ascii="Times New Roman" w:hAnsi="Times New Roman"/>
                <w:color w:val="000000"/>
              </w:rPr>
              <w:t>100,0</w:t>
            </w:r>
          </w:p>
        </w:tc>
        <w:tc>
          <w:tcPr>
            <w:tcW w:w="850" w:type="dxa"/>
            <w:tcBorders>
              <w:top w:val="nil"/>
              <w:left w:val="nil"/>
              <w:bottom w:val="single" w:sz="8" w:space="0" w:color="auto"/>
              <w:right w:val="single" w:sz="8" w:space="0" w:color="auto"/>
            </w:tcBorders>
            <w:noWrap/>
            <w:vAlign w:val="center"/>
          </w:tcPr>
          <w:p w:rsidR="00FD00F1" w:rsidRPr="00AE6CBE" w:rsidRDefault="00FD00F1" w:rsidP="00FD00F1">
            <w:pPr>
              <w:spacing w:after="0" w:line="240" w:lineRule="auto"/>
              <w:jc w:val="center"/>
              <w:rPr>
                <w:rFonts w:ascii="Times New Roman" w:eastAsia="Times New Roman" w:hAnsi="Times New Roman"/>
                <w:color w:val="000000"/>
                <w:lang w:eastAsia="ru-RU"/>
              </w:rPr>
            </w:pPr>
            <w:r>
              <w:rPr>
                <w:rFonts w:ascii="Times New Roman" w:hAnsi="Times New Roman"/>
                <w:color w:val="000000"/>
              </w:rPr>
              <w:t>100,0</w:t>
            </w:r>
          </w:p>
        </w:tc>
        <w:tc>
          <w:tcPr>
            <w:tcW w:w="840" w:type="dxa"/>
            <w:tcBorders>
              <w:top w:val="nil"/>
              <w:left w:val="nil"/>
              <w:bottom w:val="single" w:sz="8" w:space="0" w:color="auto"/>
              <w:right w:val="single" w:sz="4" w:space="0" w:color="auto"/>
            </w:tcBorders>
            <w:noWrap/>
            <w:vAlign w:val="center"/>
            <w:hideMark/>
          </w:tcPr>
          <w:p w:rsidR="00FD00F1" w:rsidRPr="00AE6CBE" w:rsidRDefault="00FD00F1" w:rsidP="00FD00F1">
            <w:pPr>
              <w:spacing w:after="0" w:line="240" w:lineRule="auto"/>
              <w:jc w:val="center"/>
              <w:rPr>
                <w:rFonts w:ascii="Times New Roman" w:eastAsia="Times New Roman" w:hAnsi="Times New Roman"/>
                <w:color w:val="000000"/>
                <w:highlight w:val="yellow"/>
                <w:lang w:eastAsia="ru-RU"/>
              </w:rPr>
            </w:pPr>
            <w:r>
              <w:rPr>
                <w:rFonts w:ascii="Times New Roman" w:hAnsi="Times New Roman"/>
                <w:color w:val="000000"/>
              </w:rPr>
              <w:t>100,0</w:t>
            </w:r>
          </w:p>
        </w:tc>
        <w:tc>
          <w:tcPr>
            <w:tcW w:w="979" w:type="dxa"/>
            <w:gridSpan w:val="2"/>
            <w:tcBorders>
              <w:top w:val="nil"/>
              <w:left w:val="single" w:sz="4" w:space="0" w:color="auto"/>
              <w:bottom w:val="single" w:sz="8" w:space="0" w:color="auto"/>
              <w:right w:val="single" w:sz="8" w:space="0" w:color="auto"/>
            </w:tcBorders>
            <w:vAlign w:val="center"/>
          </w:tcPr>
          <w:p w:rsidR="00FD00F1" w:rsidRPr="005C6B8B" w:rsidRDefault="00FD00F1" w:rsidP="00FD00F1">
            <w:pPr>
              <w:spacing w:after="0" w:line="240" w:lineRule="auto"/>
              <w:jc w:val="center"/>
              <w:rPr>
                <w:rFonts w:ascii="Times New Roman" w:eastAsia="Times New Roman" w:hAnsi="Times New Roman"/>
                <w:color w:val="000000"/>
                <w:lang w:eastAsia="ru-RU"/>
              </w:rPr>
            </w:pPr>
            <w:r w:rsidRPr="005C6B8B">
              <w:rPr>
                <w:rFonts w:ascii="Times New Roman" w:hAnsi="Times New Roman"/>
                <w:color w:val="000000"/>
              </w:rPr>
              <w:t>100,0</w:t>
            </w:r>
          </w:p>
        </w:tc>
      </w:tr>
      <w:tr w:rsidR="00FD00F1" w:rsidRPr="00E64168" w:rsidTr="00FD00F1">
        <w:trPr>
          <w:trHeight w:val="121"/>
        </w:trPr>
        <w:tc>
          <w:tcPr>
            <w:tcW w:w="560" w:type="dxa"/>
            <w:tcBorders>
              <w:top w:val="single" w:sz="4" w:space="0" w:color="auto"/>
              <w:left w:val="single" w:sz="8" w:space="0" w:color="auto"/>
              <w:bottom w:val="single" w:sz="8" w:space="0" w:color="auto"/>
              <w:right w:val="single" w:sz="8" w:space="0" w:color="auto"/>
            </w:tcBorders>
            <w:noWrap/>
            <w:vAlign w:val="center"/>
          </w:tcPr>
          <w:p w:rsidR="00FD00F1" w:rsidRPr="004C1FD6" w:rsidRDefault="00FD00F1" w:rsidP="00FD00F1">
            <w:pPr>
              <w:spacing w:after="0" w:line="240" w:lineRule="auto"/>
              <w:jc w:val="center"/>
              <w:rPr>
                <w:rFonts w:ascii="Times New Roman" w:hAnsi="Times New Roman"/>
                <w:color w:val="000000"/>
              </w:rPr>
            </w:pPr>
            <w:r>
              <w:rPr>
                <w:rFonts w:ascii="Times New Roman" w:hAnsi="Times New Roman"/>
                <w:color w:val="000000"/>
              </w:rPr>
              <w:t>8</w:t>
            </w:r>
          </w:p>
        </w:tc>
        <w:tc>
          <w:tcPr>
            <w:tcW w:w="2626" w:type="dxa"/>
            <w:tcBorders>
              <w:top w:val="single" w:sz="4" w:space="0" w:color="auto"/>
              <w:left w:val="nil"/>
              <w:bottom w:val="single" w:sz="8" w:space="0" w:color="auto"/>
              <w:right w:val="single" w:sz="8" w:space="0" w:color="auto"/>
            </w:tcBorders>
            <w:vAlign w:val="bottom"/>
          </w:tcPr>
          <w:p w:rsidR="00FD00F1" w:rsidRPr="008A37B0" w:rsidRDefault="00FD00F1" w:rsidP="00FD00F1">
            <w:pPr>
              <w:spacing w:after="0" w:line="240" w:lineRule="auto"/>
              <w:jc w:val="both"/>
              <w:rPr>
                <w:rFonts w:ascii="Times New Roman" w:hAnsi="Times New Roman"/>
                <w:color w:val="000000"/>
              </w:rPr>
            </w:pPr>
            <w:r w:rsidRPr="004C1FD6">
              <w:rPr>
                <w:rFonts w:ascii="Times New Roman" w:hAnsi="Times New Roman"/>
                <w:color w:val="000000"/>
              </w:rPr>
              <w:t>Обеспеченность населения плоскостными спортивными сооружениями</w:t>
            </w:r>
          </w:p>
        </w:tc>
        <w:tc>
          <w:tcPr>
            <w:tcW w:w="1202" w:type="dxa"/>
            <w:tcBorders>
              <w:top w:val="single" w:sz="4" w:space="0" w:color="auto"/>
              <w:left w:val="nil"/>
              <w:bottom w:val="single" w:sz="8" w:space="0" w:color="auto"/>
              <w:right w:val="single" w:sz="8" w:space="0" w:color="auto"/>
            </w:tcBorders>
            <w:noWrap/>
            <w:vAlign w:val="center"/>
          </w:tcPr>
          <w:p w:rsidR="00FD00F1" w:rsidRPr="004C1FD6" w:rsidRDefault="00FD00F1" w:rsidP="00FD00F1">
            <w:pPr>
              <w:spacing w:after="0" w:line="240" w:lineRule="auto"/>
              <w:jc w:val="center"/>
              <w:rPr>
                <w:rFonts w:ascii="Times New Roman" w:hAnsi="Times New Roman"/>
                <w:color w:val="000000"/>
              </w:rPr>
            </w:pPr>
            <w:r w:rsidRPr="004C1FD6">
              <w:rPr>
                <w:rFonts w:ascii="Times New Roman" w:hAnsi="Times New Roman"/>
                <w:color w:val="000000"/>
              </w:rPr>
              <w:t>%</w:t>
            </w:r>
          </w:p>
        </w:tc>
        <w:tc>
          <w:tcPr>
            <w:tcW w:w="847" w:type="dxa"/>
            <w:tcBorders>
              <w:top w:val="single" w:sz="4" w:space="0" w:color="auto"/>
              <w:left w:val="nil"/>
              <w:bottom w:val="single" w:sz="8" w:space="0" w:color="auto"/>
              <w:right w:val="single" w:sz="8" w:space="0" w:color="auto"/>
            </w:tcBorders>
            <w:noWrap/>
            <w:vAlign w:val="center"/>
          </w:tcPr>
          <w:p w:rsidR="00FD00F1" w:rsidRDefault="00FD00F1" w:rsidP="00FD00F1">
            <w:pPr>
              <w:spacing w:after="0" w:line="240" w:lineRule="auto"/>
              <w:jc w:val="center"/>
              <w:rPr>
                <w:rFonts w:ascii="Times New Roman" w:hAnsi="Times New Roman"/>
                <w:color w:val="000000"/>
              </w:rPr>
            </w:pPr>
            <w:r>
              <w:rPr>
                <w:rFonts w:ascii="Times New Roman" w:hAnsi="Times New Roman"/>
                <w:color w:val="000000"/>
              </w:rPr>
              <w:t>85</w:t>
            </w:r>
            <w:r w:rsidRPr="00C754A1">
              <w:rPr>
                <w:rFonts w:ascii="Times New Roman" w:hAnsi="Times New Roman"/>
                <w:color w:val="000000"/>
              </w:rPr>
              <w:t>,00</w:t>
            </w:r>
          </w:p>
        </w:tc>
        <w:tc>
          <w:tcPr>
            <w:tcW w:w="851" w:type="dxa"/>
            <w:tcBorders>
              <w:top w:val="single" w:sz="4" w:space="0" w:color="auto"/>
              <w:left w:val="nil"/>
              <w:bottom w:val="single" w:sz="8" w:space="0" w:color="auto"/>
              <w:right w:val="single" w:sz="8" w:space="0" w:color="auto"/>
            </w:tcBorders>
            <w:noWrap/>
            <w:vAlign w:val="center"/>
          </w:tcPr>
          <w:p w:rsidR="00FD00F1" w:rsidRPr="005C6B8B" w:rsidRDefault="00FD00F1" w:rsidP="00FD00F1">
            <w:pPr>
              <w:spacing w:after="0" w:line="240" w:lineRule="auto"/>
              <w:jc w:val="center"/>
              <w:rPr>
                <w:rFonts w:ascii="Times New Roman" w:hAnsi="Times New Roman"/>
                <w:color w:val="000000"/>
              </w:rPr>
            </w:pPr>
            <w:r>
              <w:rPr>
                <w:rFonts w:ascii="Times New Roman" w:hAnsi="Times New Roman"/>
                <w:color w:val="000000"/>
              </w:rPr>
              <w:t>85,</w:t>
            </w:r>
            <w:r w:rsidRPr="00C754A1">
              <w:rPr>
                <w:rFonts w:ascii="Times New Roman" w:hAnsi="Times New Roman"/>
                <w:color w:val="000000"/>
              </w:rPr>
              <w:t>0</w:t>
            </w:r>
          </w:p>
        </w:tc>
        <w:tc>
          <w:tcPr>
            <w:tcW w:w="850" w:type="dxa"/>
            <w:tcBorders>
              <w:top w:val="single" w:sz="4" w:space="0" w:color="auto"/>
              <w:left w:val="nil"/>
              <w:bottom w:val="single" w:sz="8" w:space="0" w:color="auto"/>
              <w:right w:val="single" w:sz="8" w:space="0" w:color="auto"/>
            </w:tcBorders>
            <w:noWrap/>
            <w:vAlign w:val="center"/>
          </w:tcPr>
          <w:p w:rsidR="00FD00F1" w:rsidRPr="005C6B8B" w:rsidRDefault="00FD00F1" w:rsidP="00FD00F1">
            <w:pPr>
              <w:spacing w:after="0" w:line="240" w:lineRule="auto"/>
              <w:jc w:val="center"/>
              <w:rPr>
                <w:rFonts w:ascii="Times New Roman" w:hAnsi="Times New Roman"/>
                <w:color w:val="000000"/>
              </w:rPr>
            </w:pPr>
            <w:r>
              <w:rPr>
                <w:rFonts w:ascii="Times New Roman" w:hAnsi="Times New Roman"/>
                <w:color w:val="000000"/>
              </w:rPr>
              <w:t>85</w:t>
            </w:r>
            <w:r w:rsidRPr="00C754A1">
              <w:rPr>
                <w:rFonts w:ascii="Times New Roman" w:hAnsi="Times New Roman"/>
                <w:color w:val="000000"/>
              </w:rPr>
              <w:t>,0</w:t>
            </w:r>
          </w:p>
        </w:tc>
        <w:tc>
          <w:tcPr>
            <w:tcW w:w="851" w:type="dxa"/>
            <w:tcBorders>
              <w:top w:val="single" w:sz="4" w:space="0" w:color="auto"/>
              <w:left w:val="nil"/>
              <w:bottom w:val="single" w:sz="8" w:space="0" w:color="auto"/>
              <w:right w:val="single" w:sz="8" w:space="0" w:color="auto"/>
            </w:tcBorders>
            <w:noWrap/>
            <w:vAlign w:val="center"/>
          </w:tcPr>
          <w:p w:rsidR="00FD00F1" w:rsidRPr="005C6B8B" w:rsidRDefault="00FD00F1" w:rsidP="00FD00F1">
            <w:pPr>
              <w:spacing w:after="0" w:line="240" w:lineRule="auto"/>
              <w:jc w:val="center"/>
              <w:rPr>
                <w:rFonts w:ascii="Times New Roman" w:hAnsi="Times New Roman"/>
                <w:color w:val="000000"/>
              </w:rPr>
            </w:pPr>
            <w:r>
              <w:rPr>
                <w:rFonts w:ascii="Times New Roman" w:hAnsi="Times New Roman"/>
                <w:color w:val="000000"/>
              </w:rPr>
              <w:t>85</w:t>
            </w:r>
            <w:r w:rsidRPr="00C754A1">
              <w:rPr>
                <w:rFonts w:ascii="Times New Roman" w:hAnsi="Times New Roman"/>
                <w:color w:val="000000"/>
              </w:rPr>
              <w:t>,0</w:t>
            </w:r>
          </w:p>
        </w:tc>
        <w:tc>
          <w:tcPr>
            <w:tcW w:w="850" w:type="dxa"/>
            <w:tcBorders>
              <w:top w:val="single" w:sz="4" w:space="0" w:color="auto"/>
              <w:left w:val="nil"/>
              <w:bottom w:val="single" w:sz="8" w:space="0" w:color="auto"/>
              <w:right w:val="single" w:sz="8" w:space="0" w:color="auto"/>
            </w:tcBorders>
            <w:noWrap/>
            <w:vAlign w:val="center"/>
          </w:tcPr>
          <w:p w:rsidR="00FD00F1" w:rsidRPr="005C6B8B" w:rsidRDefault="00FD00F1" w:rsidP="00FD00F1">
            <w:pPr>
              <w:spacing w:after="0" w:line="240" w:lineRule="auto"/>
              <w:jc w:val="center"/>
              <w:rPr>
                <w:rFonts w:ascii="Times New Roman" w:hAnsi="Times New Roman"/>
                <w:color w:val="000000"/>
              </w:rPr>
            </w:pPr>
            <w:r>
              <w:rPr>
                <w:rFonts w:ascii="Times New Roman" w:hAnsi="Times New Roman"/>
                <w:color w:val="000000"/>
              </w:rPr>
              <w:t>90</w:t>
            </w:r>
            <w:r w:rsidRPr="00C754A1">
              <w:rPr>
                <w:rFonts w:ascii="Times New Roman" w:hAnsi="Times New Roman"/>
                <w:color w:val="000000"/>
              </w:rPr>
              <w:t>,0</w:t>
            </w:r>
          </w:p>
        </w:tc>
        <w:tc>
          <w:tcPr>
            <w:tcW w:w="840" w:type="dxa"/>
            <w:tcBorders>
              <w:top w:val="single" w:sz="4" w:space="0" w:color="auto"/>
              <w:left w:val="nil"/>
              <w:bottom w:val="single" w:sz="8" w:space="0" w:color="auto"/>
              <w:right w:val="single" w:sz="4" w:space="0" w:color="auto"/>
            </w:tcBorders>
            <w:noWrap/>
            <w:vAlign w:val="center"/>
          </w:tcPr>
          <w:p w:rsidR="00FD00F1" w:rsidRPr="005C6B8B" w:rsidRDefault="00FD00F1" w:rsidP="00FD00F1">
            <w:pPr>
              <w:spacing w:after="0" w:line="240" w:lineRule="auto"/>
              <w:jc w:val="center"/>
              <w:rPr>
                <w:rFonts w:ascii="Times New Roman" w:hAnsi="Times New Roman"/>
                <w:color w:val="000000"/>
              </w:rPr>
            </w:pPr>
            <w:r>
              <w:rPr>
                <w:rFonts w:ascii="Times New Roman" w:hAnsi="Times New Roman"/>
                <w:color w:val="000000"/>
              </w:rPr>
              <w:t>100,0</w:t>
            </w:r>
          </w:p>
        </w:tc>
        <w:tc>
          <w:tcPr>
            <w:tcW w:w="979" w:type="dxa"/>
            <w:gridSpan w:val="2"/>
            <w:tcBorders>
              <w:top w:val="single" w:sz="4" w:space="0" w:color="auto"/>
              <w:left w:val="single" w:sz="4" w:space="0" w:color="auto"/>
              <w:bottom w:val="single" w:sz="8" w:space="0" w:color="auto"/>
              <w:right w:val="single" w:sz="8" w:space="0" w:color="auto"/>
            </w:tcBorders>
            <w:vAlign w:val="center"/>
          </w:tcPr>
          <w:p w:rsidR="00FD00F1" w:rsidRPr="005C6B8B" w:rsidRDefault="00FD00F1" w:rsidP="00FD00F1">
            <w:pPr>
              <w:spacing w:after="0" w:line="240" w:lineRule="auto"/>
              <w:jc w:val="center"/>
              <w:rPr>
                <w:rFonts w:ascii="Times New Roman" w:hAnsi="Times New Roman"/>
                <w:color w:val="000000"/>
              </w:rPr>
            </w:pPr>
            <w:r w:rsidRPr="005C6B8B">
              <w:rPr>
                <w:rFonts w:ascii="Times New Roman" w:hAnsi="Times New Roman"/>
                <w:color w:val="000000"/>
              </w:rPr>
              <w:t>100,0</w:t>
            </w:r>
          </w:p>
        </w:tc>
      </w:tr>
    </w:tbl>
    <w:p w:rsidR="00371964" w:rsidRPr="00B00662" w:rsidRDefault="00371964" w:rsidP="001C444C">
      <w:pPr>
        <w:spacing w:after="0" w:line="240" w:lineRule="auto"/>
        <w:rPr>
          <w:rFonts w:ascii="Times New Roman" w:hAnsi="Times New Roman"/>
          <w:sz w:val="24"/>
          <w:szCs w:val="24"/>
        </w:rPr>
      </w:pPr>
      <w:r>
        <w:rPr>
          <w:rFonts w:ascii="Times New Roman" w:hAnsi="Times New Roman"/>
          <w:sz w:val="24"/>
          <w:szCs w:val="24"/>
        </w:rPr>
        <w:t xml:space="preserve">                                                                                                                                                                </w:t>
      </w:r>
    </w:p>
    <w:p w:rsidR="00CB3B46" w:rsidRDefault="001C444C" w:rsidP="00CB3B46">
      <w:pPr>
        <w:shd w:val="clear" w:color="auto" w:fill="FFFFFF"/>
        <w:tabs>
          <w:tab w:val="left" w:pos="-4962"/>
        </w:tabs>
        <w:spacing w:after="0" w:line="240" w:lineRule="auto"/>
        <w:ind w:left="720" w:right="10"/>
        <w:jc w:val="center"/>
        <w:rPr>
          <w:rFonts w:ascii="Times New Roman" w:hAnsi="Times New Roman"/>
          <w:b/>
          <w:iCs/>
          <w:sz w:val="24"/>
          <w:szCs w:val="24"/>
        </w:rPr>
      </w:pPr>
      <w:r>
        <w:rPr>
          <w:rFonts w:ascii="Times New Roman" w:hAnsi="Times New Roman"/>
          <w:b/>
          <w:iCs/>
          <w:sz w:val="24"/>
          <w:szCs w:val="24"/>
        </w:rPr>
        <w:t>6</w:t>
      </w:r>
      <w:r w:rsidR="00CB3B46">
        <w:rPr>
          <w:rFonts w:ascii="Times New Roman" w:hAnsi="Times New Roman"/>
          <w:b/>
          <w:iCs/>
          <w:sz w:val="24"/>
          <w:szCs w:val="24"/>
        </w:rPr>
        <w:t>.</w:t>
      </w:r>
      <w:r w:rsidR="0040767F" w:rsidRPr="001D0FB5">
        <w:rPr>
          <w:rFonts w:ascii="Times New Roman" w:hAnsi="Times New Roman"/>
          <w:b/>
          <w:iCs/>
          <w:sz w:val="24"/>
          <w:szCs w:val="24"/>
        </w:rPr>
        <w:t xml:space="preserve">ПРЕДЛОЖЕНИЯ ПО СОВЕРШЕНСТВОВАНИЮ </w:t>
      </w:r>
    </w:p>
    <w:p w:rsidR="0040767F" w:rsidRPr="001D0FB5" w:rsidRDefault="0040767F" w:rsidP="00CB3B46">
      <w:pPr>
        <w:shd w:val="clear" w:color="auto" w:fill="FFFFFF"/>
        <w:tabs>
          <w:tab w:val="left" w:pos="-4962"/>
        </w:tabs>
        <w:spacing w:after="0" w:line="240" w:lineRule="auto"/>
        <w:ind w:left="720" w:right="10"/>
        <w:jc w:val="center"/>
        <w:rPr>
          <w:rFonts w:ascii="Times New Roman" w:hAnsi="Times New Roman"/>
          <w:b/>
          <w:iCs/>
          <w:spacing w:val="-2"/>
          <w:sz w:val="24"/>
          <w:szCs w:val="24"/>
        </w:rPr>
      </w:pPr>
      <w:r w:rsidRPr="001D0FB5">
        <w:rPr>
          <w:rFonts w:ascii="Times New Roman" w:hAnsi="Times New Roman"/>
          <w:b/>
          <w:iCs/>
          <w:sz w:val="24"/>
          <w:szCs w:val="24"/>
        </w:rPr>
        <w:t xml:space="preserve">НОРМАТИВНО-ПРАВОВОГО </w:t>
      </w:r>
      <w:r w:rsidRPr="001D0FB5">
        <w:rPr>
          <w:rFonts w:ascii="Times New Roman" w:hAnsi="Times New Roman"/>
          <w:b/>
          <w:iCs/>
          <w:spacing w:val="-1"/>
          <w:sz w:val="24"/>
          <w:szCs w:val="24"/>
        </w:rPr>
        <w:t xml:space="preserve">И ИНФОРМАЦИОННОГО ОБЕСПЕЧЕНИЯ ДЕЯТЕЛЬНОСТИ В СФЕРЕ </w:t>
      </w:r>
      <w:r w:rsidRPr="001D0FB5">
        <w:rPr>
          <w:rFonts w:ascii="Times New Roman" w:hAnsi="Times New Roman"/>
          <w:b/>
          <w:iCs/>
          <w:spacing w:val="-2"/>
          <w:sz w:val="24"/>
          <w:szCs w:val="24"/>
        </w:rPr>
        <w:t xml:space="preserve">ПРОЕКТИРОВАНИЯ, СТРОИТЕЛЬСТВА, РЕКОНСТРУКЦИИ ОБЪЕКТОВ СОЦИАЛЬНОЙ ИНФРАСТРУКТУРЫ </w:t>
      </w:r>
      <w:r w:rsidR="00F90917" w:rsidRPr="001D0FB5">
        <w:rPr>
          <w:rFonts w:ascii="Times New Roman" w:hAnsi="Times New Roman"/>
          <w:b/>
          <w:iCs/>
          <w:spacing w:val="-2"/>
          <w:sz w:val="24"/>
          <w:szCs w:val="24"/>
        </w:rPr>
        <w:t>СЕЧЕНОВСКОГО</w:t>
      </w:r>
      <w:r w:rsidR="00CB3B46">
        <w:rPr>
          <w:rFonts w:ascii="Times New Roman" w:hAnsi="Times New Roman"/>
          <w:b/>
          <w:iCs/>
          <w:spacing w:val="-2"/>
          <w:sz w:val="24"/>
          <w:szCs w:val="24"/>
        </w:rPr>
        <w:t xml:space="preserve"> </w:t>
      </w:r>
      <w:r w:rsidRPr="001D0FB5">
        <w:rPr>
          <w:rFonts w:ascii="Times New Roman" w:hAnsi="Times New Roman"/>
          <w:b/>
          <w:iCs/>
          <w:spacing w:val="-2"/>
          <w:sz w:val="24"/>
          <w:szCs w:val="24"/>
        </w:rPr>
        <w:t>МУНИЦИПАЛЬНОГО ОКРУГА</w:t>
      </w:r>
    </w:p>
    <w:p w:rsidR="0040767F" w:rsidRDefault="0040767F" w:rsidP="0040767F">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p>
    <w:p w:rsidR="0040767F" w:rsidRPr="00996B62" w:rsidRDefault="0040767F" w:rsidP="0040767F">
      <w:pPr>
        <w:autoSpaceDE w:val="0"/>
        <w:autoSpaceDN w:val="0"/>
        <w:adjustRightInd w:val="0"/>
        <w:spacing w:after="0" w:line="240" w:lineRule="auto"/>
        <w:jc w:val="both"/>
        <w:rPr>
          <w:rFonts w:ascii="Times New Roman" w:hAnsi="Times New Roman"/>
          <w:bCs/>
          <w:color w:val="000000"/>
          <w:sz w:val="24"/>
          <w:szCs w:val="24"/>
        </w:rPr>
      </w:pPr>
      <w:r>
        <w:rPr>
          <w:rFonts w:ascii="Times New Roman CYR" w:eastAsia="Times New Roman" w:hAnsi="Times New Roman CYR" w:cs="Times New Roman CYR"/>
          <w:color w:val="000000"/>
          <w:sz w:val="24"/>
          <w:szCs w:val="24"/>
          <w:lang w:eastAsia="ru-RU"/>
        </w:rPr>
        <w:t xml:space="preserve">            </w:t>
      </w:r>
      <w:r w:rsidRPr="00996B62">
        <w:rPr>
          <w:rFonts w:ascii="Times New Roman" w:hAnsi="Times New Roman"/>
          <w:bCs/>
          <w:color w:val="000000"/>
          <w:sz w:val="24"/>
          <w:szCs w:val="24"/>
        </w:rPr>
        <w:t xml:space="preserve">В случае, если в </w:t>
      </w:r>
      <w:r w:rsidR="00287574">
        <w:rPr>
          <w:rFonts w:ascii="Times New Roman" w:hAnsi="Times New Roman"/>
          <w:bCs/>
          <w:color w:val="000000"/>
          <w:sz w:val="24"/>
          <w:szCs w:val="24"/>
        </w:rPr>
        <w:t>Г</w:t>
      </w:r>
      <w:r w:rsidRPr="00996B62">
        <w:rPr>
          <w:rFonts w:ascii="Times New Roman" w:hAnsi="Times New Roman"/>
          <w:bCs/>
          <w:color w:val="000000"/>
          <w:sz w:val="24"/>
          <w:szCs w:val="24"/>
        </w:rPr>
        <w:t xml:space="preserve">енеральный план муниципального округа, внесены изменения, предусматривающие строительство или реконструкцию объектов </w:t>
      </w:r>
      <w:r>
        <w:rPr>
          <w:rFonts w:ascii="Times New Roman" w:hAnsi="Times New Roman"/>
          <w:bCs/>
          <w:color w:val="000000"/>
          <w:sz w:val="24"/>
          <w:szCs w:val="24"/>
        </w:rPr>
        <w:t>социальной</w:t>
      </w:r>
      <w:r w:rsidRPr="00996B62">
        <w:rPr>
          <w:rFonts w:ascii="Times New Roman" w:hAnsi="Times New Roman"/>
          <w:bCs/>
          <w:color w:val="000000"/>
          <w:sz w:val="24"/>
          <w:szCs w:val="24"/>
        </w:rPr>
        <w:t xml:space="preserve"> инфраструктуры, которые являются объектами местного значения и не включены в программ</w:t>
      </w:r>
      <w:r>
        <w:rPr>
          <w:rFonts w:ascii="Times New Roman" w:hAnsi="Times New Roman"/>
          <w:bCs/>
          <w:color w:val="000000"/>
          <w:sz w:val="24"/>
          <w:szCs w:val="24"/>
        </w:rPr>
        <w:t>у</w:t>
      </w:r>
      <w:r w:rsidRPr="00996B62">
        <w:rPr>
          <w:rFonts w:ascii="Times New Roman" w:hAnsi="Times New Roman"/>
          <w:bCs/>
          <w:color w:val="000000"/>
          <w:sz w:val="24"/>
          <w:szCs w:val="24"/>
        </w:rPr>
        <w:t xml:space="preserve"> комплексного развития объектов </w:t>
      </w:r>
      <w:r>
        <w:rPr>
          <w:rFonts w:ascii="Times New Roman" w:hAnsi="Times New Roman"/>
          <w:bCs/>
          <w:color w:val="000000"/>
          <w:sz w:val="24"/>
          <w:szCs w:val="24"/>
        </w:rPr>
        <w:t>социальной</w:t>
      </w:r>
      <w:r w:rsidRPr="00996B62">
        <w:rPr>
          <w:rFonts w:ascii="Times New Roman" w:hAnsi="Times New Roman"/>
          <w:bCs/>
          <w:color w:val="000000"/>
          <w:sz w:val="24"/>
          <w:szCs w:val="24"/>
        </w:rPr>
        <w:t xml:space="preserve"> инфраструктуры муниципального округа, данная программа подлеж</w:t>
      </w:r>
      <w:r w:rsidR="001D0FB5">
        <w:rPr>
          <w:rFonts w:ascii="Times New Roman" w:hAnsi="Times New Roman"/>
          <w:bCs/>
          <w:color w:val="000000"/>
          <w:sz w:val="24"/>
          <w:szCs w:val="24"/>
        </w:rPr>
        <w:t>и</w:t>
      </w:r>
      <w:r w:rsidRPr="00996B62">
        <w:rPr>
          <w:rFonts w:ascii="Times New Roman" w:hAnsi="Times New Roman"/>
          <w:bCs/>
          <w:color w:val="000000"/>
          <w:sz w:val="24"/>
          <w:szCs w:val="24"/>
        </w:rPr>
        <w:t>т приведению в соответствие с генеральным планом муниципального округа в трехмесячный срок с даты внесения соответствующих изменений в генеральный план муниципального округа.</w:t>
      </w:r>
      <w:r>
        <w:rPr>
          <w:rFonts w:ascii="Times New Roman" w:hAnsi="Times New Roman"/>
          <w:bCs/>
          <w:color w:val="000000"/>
          <w:sz w:val="24"/>
          <w:szCs w:val="24"/>
        </w:rPr>
        <w:t xml:space="preserve"> </w:t>
      </w:r>
    </w:p>
    <w:p w:rsidR="0040767F" w:rsidRDefault="0040767F" w:rsidP="004B31BB">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Настоящая Программа подлежит корректировке или пересмотру при вступлении в силу законов, постановлений, распоряжений, методических рекомендаций и других нормативно-правовых актов, регламентирующих требования и рекомендации к программам комплексного развития социальной инфраструктуры. Предусматривается возможность корректировки целевых индикаторов и показателей в зависимости от динамики и темпов достижения поставленных целей, изменений во внешней среде, социально-экономических условий и других оказывающих влияние факторов.</w:t>
      </w:r>
    </w:p>
    <w:sectPr w:rsidR="0040767F" w:rsidSect="00973500">
      <w:pgSz w:w="11909" w:h="16834"/>
      <w:pgMar w:top="567" w:right="567" w:bottom="567" w:left="1418"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686" w:rsidRDefault="00964686">
      <w:pPr>
        <w:spacing w:after="0" w:line="240" w:lineRule="auto"/>
      </w:pPr>
      <w:r>
        <w:separator/>
      </w:r>
    </w:p>
  </w:endnote>
  <w:endnote w:type="continuationSeparator" w:id="0">
    <w:p w:rsidR="00964686" w:rsidRDefault="0096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Droid Sans Fallback">
    <w:altName w:val="Arial Unicode MS"/>
    <w:charset w:val="80"/>
    <w:family w:val="auto"/>
    <w:pitch w:val="variable"/>
  </w:font>
  <w:font w:name="Lohit Hindi">
    <w:altName w:val="Arial Unicode MS"/>
    <w:charset w:val="80"/>
    <w:family w:val="auto"/>
    <w:pitch w:val="variable"/>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341">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686" w:rsidRDefault="00964686">
      <w:pPr>
        <w:spacing w:after="0" w:line="240" w:lineRule="auto"/>
      </w:pPr>
      <w:r>
        <w:separator/>
      </w:r>
    </w:p>
  </w:footnote>
  <w:footnote w:type="continuationSeparator" w:id="0">
    <w:p w:rsidR="00964686" w:rsidRDefault="00964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B7C7E36"/>
    <w:lvl w:ilvl="0">
      <w:start w:val="1"/>
      <w:numFmt w:val="bullet"/>
      <w:pStyle w:val="2"/>
      <w:lvlText w:val=""/>
      <w:lvlJc w:val="left"/>
      <w:pPr>
        <w:tabs>
          <w:tab w:val="num" w:pos="709"/>
        </w:tabs>
        <w:ind w:left="709" w:hanging="360"/>
      </w:pPr>
      <w:rPr>
        <w:rFonts w:ascii="Symbol" w:hAnsi="Symbol" w:hint="default"/>
      </w:rPr>
    </w:lvl>
  </w:abstractNum>
  <w:abstractNum w:abstractNumId="1" w15:restartNumberingAfterBreak="0">
    <w:nsid w:val="0000000A"/>
    <w:multiLevelType w:val="multilevel"/>
    <w:tmpl w:val="0000000A"/>
    <w:name w:val="WW8Num9"/>
    <w:lvl w:ilvl="0">
      <w:start w:val="1"/>
      <w:numFmt w:val="bullet"/>
      <w:lvlText w:val="−"/>
      <w:lvlJc w:val="left"/>
      <w:pPr>
        <w:tabs>
          <w:tab w:val="num" w:pos="0"/>
        </w:tabs>
        <w:ind w:left="720" w:hanging="360"/>
      </w:pPr>
      <w:rPr>
        <w:rFonts w:ascii="Times New Roman" w:hAnsi="Times New Roman" w:cs="Times New Roman" w:hint="default"/>
        <w:szCs w:val="24"/>
      </w:rPr>
    </w:lvl>
    <w:lvl w:ilvl="1">
      <w:start w:val="1"/>
      <w:numFmt w:val="bullet"/>
      <w:lvlText w:val="−"/>
      <w:lvlJc w:val="left"/>
      <w:pPr>
        <w:tabs>
          <w:tab w:val="num" w:pos="0"/>
        </w:tabs>
        <w:ind w:left="1515" w:hanging="435"/>
      </w:pPr>
      <w:rPr>
        <w:rFonts w:ascii="Times New Roman" w:hAnsi="Times New Roman" w:cs="Times New Roman" w:hint="default"/>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C"/>
    <w:multiLevelType w:val="multilevel"/>
    <w:tmpl w:val="0000000C"/>
    <w:name w:val="WW8Num11"/>
    <w:lvl w:ilvl="0">
      <w:start w:val="1"/>
      <w:numFmt w:val="bullet"/>
      <w:lvlText w:val="−"/>
      <w:lvlJc w:val="left"/>
      <w:pPr>
        <w:tabs>
          <w:tab w:val="num" w:pos="0"/>
        </w:tabs>
        <w:ind w:left="720" w:hanging="360"/>
      </w:pPr>
      <w:rPr>
        <w:rFonts w:ascii="Times New Roman" w:hAnsi="Times New Roman" w:cs="Times New Roman" w:hint="default"/>
        <w:szCs w:val="24"/>
        <w:lang w:val="x-none"/>
      </w:rPr>
    </w:lvl>
    <w:lvl w:ilvl="1">
      <w:start w:val="1"/>
      <w:numFmt w:val="bullet"/>
      <w:lvlText w:val="−"/>
      <w:lvlJc w:val="left"/>
      <w:pPr>
        <w:tabs>
          <w:tab w:val="num" w:pos="0"/>
        </w:tabs>
        <w:ind w:left="1515" w:hanging="435"/>
      </w:pPr>
      <w:rPr>
        <w:rFonts w:ascii="Times New Roman" w:hAnsi="Times New Roman" w:cs="Times New Roman" w:hint="default"/>
        <w:szCs w:val="24"/>
        <w:lang w:val="x-none"/>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Times New Roman" w:hAnsi="Times New Roman" w:cs="Times New Roman" w:hint="default"/>
        <w:szCs w:val="24"/>
        <w:lang w:val="x-none"/>
      </w:rPr>
    </w:lvl>
  </w:abstractNum>
  <w:abstractNum w:abstractNumId="4" w15:restartNumberingAfterBreak="0">
    <w:nsid w:val="05110337"/>
    <w:multiLevelType w:val="hybridMultilevel"/>
    <w:tmpl w:val="F0B4CBA8"/>
    <w:lvl w:ilvl="0" w:tplc="A95CAFCE">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322D70"/>
    <w:multiLevelType w:val="hybridMultilevel"/>
    <w:tmpl w:val="3F7CC626"/>
    <w:lvl w:ilvl="0" w:tplc="053AF680">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C1673B"/>
    <w:multiLevelType w:val="multilevel"/>
    <w:tmpl w:val="4B0EBD6E"/>
    <w:lvl w:ilvl="0">
      <w:start w:val="1"/>
      <w:numFmt w:val="bullet"/>
      <w:pStyle w:val="a"/>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F7C40A5"/>
    <w:multiLevelType w:val="hybridMultilevel"/>
    <w:tmpl w:val="78A27116"/>
    <w:lvl w:ilvl="0" w:tplc="E01E943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2F3EDF"/>
    <w:multiLevelType w:val="hybridMultilevel"/>
    <w:tmpl w:val="23D89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B51B17"/>
    <w:multiLevelType w:val="hybridMultilevel"/>
    <w:tmpl w:val="2ACE8452"/>
    <w:lvl w:ilvl="0" w:tplc="71B0F7F6">
      <w:start w:val="1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5E52A4"/>
    <w:multiLevelType w:val="hybridMultilevel"/>
    <w:tmpl w:val="E294CB40"/>
    <w:lvl w:ilvl="0" w:tplc="1BCCCB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A339FF"/>
    <w:multiLevelType w:val="hybridMultilevel"/>
    <w:tmpl w:val="1B2A8926"/>
    <w:lvl w:ilvl="0" w:tplc="0D6432F6">
      <w:start w:val="1"/>
      <w:numFmt w:val="bullet"/>
      <w:pStyle w:val="a0"/>
      <w:lvlText w:val=""/>
      <w:lvlJc w:val="left"/>
      <w:pPr>
        <w:ind w:left="3054"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 w15:restartNumberingAfterBreak="0">
    <w:nsid w:val="3C88705F"/>
    <w:multiLevelType w:val="hybridMultilevel"/>
    <w:tmpl w:val="785CE19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4E3386"/>
    <w:multiLevelType w:val="hybridMultilevel"/>
    <w:tmpl w:val="C11A8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5" w15:restartNumberingAfterBreak="0">
    <w:nsid w:val="58B4444E"/>
    <w:multiLevelType w:val="hybridMultilevel"/>
    <w:tmpl w:val="32682230"/>
    <w:lvl w:ilvl="0" w:tplc="D340D1F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035E0F"/>
    <w:multiLevelType w:val="hybridMultilevel"/>
    <w:tmpl w:val="2FAC512E"/>
    <w:lvl w:ilvl="0" w:tplc="FFFFFFFF">
      <w:start w:val="1"/>
      <w:numFmt w:val="decimal"/>
      <w:lvlText w:val="%1."/>
      <w:lvlJc w:val="left"/>
      <w:pPr>
        <w:tabs>
          <w:tab w:val="num" w:pos="1500"/>
        </w:tabs>
        <w:ind w:left="1500" w:hanging="9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5E3A1B1A"/>
    <w:multiLevelType w:val="hybridMultilevel"/>
    <w:tmpl w:val="8E60A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E31AB0"/>
    <w:multiLevelType w:val="hybridMultilevel"/>
    <w:tmpl w:val="23D89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E12A1D"/>
    <w:multiLevelType w:val="multilevel"/>
    <w:tmpl w:val="933855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5EC6CE9"/>
    <w:multiLevelType w:val="hybridMultilevel"/>
    <w:tmpl w:val="E0C80E3E"/>
    <w:lvl w:ilvl="0" w:tplc="FA32D2BE">
      <w:start w:val="1"/>
      <w:numFmt w:val="bullet"/>
      <w:pStyle w:val="a1"/>
      <w:lvlText w:val=""/>
      <w:lvlJc w:val="left"/>
      <w:pPr>
        <w:tabs>
          <w:tab w:val="num" w:pos="2149"/>
        </w:tabs>
        <w:ind w:left="2149" w:hanging="360"/>
      </w:pPr>
      <w:rPr>
        <w:rFonts w:ascii="Symbol" w:hAnsi="Symbol" w:hint="default"/>
      </w:rPr>
    </w:lvl>
    <w:lvl w:ilvl="1" w:tplc="5BA8B584">
      <w:start w:val="1"/>
      <w:numFmt w:val="bullet"/>
      <w:lvlText w:val="o"/>
      <w:lvlJc w:val="left"/>
      <w:pPr>
        <w:tabs>
          <w:tab w:val="num" w:pos="2160"/>
        </w:tabs>
        <w:ind w:left="2160" w:hanging="360"/>
      </w:pPr>
      <w:rPr>
        <w:rFonts w:ascii="Arial" w:hAnsi="Arial" w:cs="Arial" w:hint="default"/>
      </w:rPr>
    </w:lvl>
    <w:lvl w:ilvl="2" w:tplc="39584384">
      <w:start w:val="1"/>
      <w:numFmt w:val="bullet"/>
      <w:lvlText w:val=""/>
      <w:lvlJc w:val="left"/>
      <w:pPr>
        <w:tabs>
          <w:tab w:val="num" w:pos="2880"/>
        </w:tabs>
        <w:ind w:left="2880" w:hanging="360"/>
      </w:pPr>
      <w:rPr>
        <w:rFonts w:ascii="Wingdings" w:hAnsi="Wingdings" w:hint="default"/>
      </w:rPr>
    </w:lvl>
    <w:lvl w:ilvl="3" w:tplc="B0FAF860">
      <w:start w:val="1"/>
      <w:numFmt w:val="bullet"/>
      <w:lvlText w:val=""/>
      <w:lvlJc w:val="left"/>
      <w:pPr>
        <w:tabs>
          <w:tab w:val="num" w:pos="3600"/>
        </w:tabs>
        <w:ind w:left="3600" w:hanging="360"/>
      </w:pPr>
      <w:rPr>
        <w:rFonts w:ascii="Symbol" w:hAnsi="Symbol" w:hint="default"/>
      </w:rPr>
    </w:lvl>
    <w:lvl w:ilvl="4" w:tplc="36D04A88">
      <w:start w:val="1"/>
      <w:numFmt w:val="bullet"/>
      <w:lvlText w:val="o"/>
      <w:lvlJc w:val="left"/>
      <w:pPr>
        <w:tabs>
          <w:tab w:val="num" w:pos="4320"/>
        </w:tabs>
        <w:ind w:left="4320" w:hanging="360"/>
      </w:pPr>
      <w:rPr>
        <w:rFonts w:ascii="Arial" w:hAnsi="Arial" w:cs="Arial" w:hint="default"/>
      </w:rPr>
    </w:lvl>
    <w:lvl w:ilvl="5" w:tplc="BECAE85E" w:tentative="1">
      <w:start w:val="1"/>
      <w:numFmt w:val="bullet"/>
      <w:lvlText w:val=""/>
      <w:lvlJc w:val="left"/>
      <w:pPr>
        <w:tabs>
          <w:tab w:val="num" w:pos="5040"/>
        </w:tabs>
        <w:ind w:left="5040" w:hanging="360"/>
      </w:pPr>
      <w:rPr>
        <w:rFonts w:ascii="Wingdings" w:hAnsi="Wingdings" w:hint="default"/>
      </w:rPr>
    </w:lvl>
    <w:lvl w:ilvl="6" w:tplc="F7BEB640" w:tentative="1">
      <w:start w:val="1"/>
      <w:numFmt w:val="bullet"/>
      <w:lvlText w:val=""/>
      <w:lvlJc w:val="left"/>
      <w:pPr>
        <w:tabs>
          <w:tab w:val="num" w:pos="5760"/>
        </w:tabs>
        <w:ind w:left="5760" w:hanging="360"/>
      </w:pPr>
      <w:rPr>
        <w:rFonts w:ascii="Symbol" w:hAnsi="Symbol" w:hint="default"/>
      </w:rPr>
    </w:lvl>
    <w:lvl w:ilvl="7" w:tplc="4954705A" w:tentative="1">
      <w:start w:val="1"/>
      <w:numFmt w:val="bullet"/>
      <w:lvlText w:val="o"/>
      <w:lvlJc w:val="left"/>
      <w:pPr>
        <w:tabs>
          <w:tab w:val="num" w:pos="6480"/>
        </w:tabs>
        <w:ind w:left="6480" w:hanging="360"/>
      </w:pPr>
      <w:rPr>
        <w:rFonts w:ascii="Arial" w:hAnsi="Arial" w:cs="Arial" w:hint="default"/>
      </w:rPr>
    </w:lvl>
    <w:lvl w:ilvl="8" w:tplc="D004BCC8"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137E1B"/>
    <w:multiLevelType w:val="hybridMultilevel"/>
    <w:tmpl w:val="78A27116"/>
    <w:lvl w:ilvl="0" w:tplc="E01E943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4947A2"/>
    <w:multiLevelType w:val="multilevel"/>
    <w:tmpl w:val="FD8682AA"/>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rPr>
    </w:lvl>
    <w:lvl w:ilvl="2">
      <w:start w:val="1"/>
      <w:numFmt w:val="decimal"/>
      <w:lvlText w:val="%1.%2.%3."/>
      <w:lvlJc w:val="left"/>
      <w:pPr>
        <w:ind w:left="483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571593"/>
    <w:multiLevelType w:val="multilevel"/>
    <w:tmpl w:val="933855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CC21E6A"/>
    <w:multiLevelType w:val="hybridMultilevel"/>
    <w:tmpl w:val="9DCAFC4E"/>
    <w:lvl w:ilvl="0" w:tplc="043E00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9"/>
  </w:num>
  <w:num w:numId="4">
    <w:abstractNumId w:val="20"/>
  </w:num>
  <w:num w:numId="5">
    <w:abstractNumId w:val="6"/>
  </w:num>
  <w:num w:numId="6">
    <w:abstractNumId w:val="0"/>
  </w:num>
  <w:num w:numId="7">
    <w:abstractNumId w:val="18"/>
  </w:num>
  <w:num w:numId="8">
    <w:abstractNumId w:val="7"/>
  </w:num>
  <w:num w:numId="9">
    <w:abstractNumId w:val="5"/>
  </w:num>
  <w:num w:numId="10">
    <w:abstractNumId w:val="9"/>
  </w:num>
  <w:num w:numId="11">
    <w:abstractNumId w:val="21"/>
  </w:num>
  <w:num w:numId="12">
    <w:abstractNumId w:val="24"/>
  </w:num>
  <w:num w:numId="13">
    <w:abstractNumId w:val="23"/>
  </w:num>
  <w:num w:numId="14">
    <w:abstractNumId w:val="12"/>
  </w:num>
  <w:num w:numId="15">
    <w:abstractNumId w:val="22"/>
  </w:num>
  <w:num w:numId="16">
    <w:abstractNumId w:val="15"/>
  </w:num>
  <w:num w:numId="17">
    <w:abstractNumId w:val="4"/>
  </w:num>
  <w:num w:numId="18">
    <w:abstractNumId w:val="16"/>
  </w:num>
  <w:num w:numId="19">
    <w:abstractNumId w:val="8"/>
  </w:num>
  <w:num w:numId="20">
    <w:abstractNumId w:val="17"/>
  </w:num>
  <w:num w:numId="21">
    <w:abstractNumId w:val="13"/>
  </w:num>
  <w:num w:numId="2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87"/>
    <w:rsid w:val="000008BA"/>
    <w:rsid w:val="00004883"/>
    <w:rsid w:val="0000507C"/>
    <w:rsid w:val="00013FC3"/>
    <w:rsid w:val="00017F26"/>
    <w:rsid w:val="00025F83"/>
    <w:rsid w:val="0003421D"/>
    <w:rsid w:val="00041488"/>
    <w:rsid w:val="00045A0E"/>
    <w:rsid w:val="00046C0F"/>
    <w:rsid w:val="000516E0"/>
    <w:rsid w:val="00052475"/>
    <w:rsid w:val="00052918"/>
    <w:rsid w:val="00064256"/>
    <w:rsid w:val="00070A68"/>
    <w:rsid w:val="000816BB"/>
    <w:rsid w:val="00082257"/>
    <w:rsid w:val="00083F07"/>
    <w:rsid w:val="00084467"/>
    <w:rsid w:val="00084BAD"/>
    <w:rsid w:val="00086486"/>
    <w:rsid w:val="000866C1"/>
    <w:rsid w:val="000876CC"/>
    <w:rsid w:val="00092F8F"/>
    <w:rsid w:val="00096738"/>
    <w:rsid w:val="000A3155"/>
    <w:rsid w:val="000B2ECC"/>
    <w:rsid w:val="000B70DD"/>
    <w:rsid w:val="000D0841"/>
    <w:rsid w:val="000D149C"/>
    <w:rsid w:val="000F15E4"/>
    <w:rsid w:val="000F3057"/>
    <w:rsid w:val="000F55D7"/>
    <w:rsid w:val="001050E6"/>
    <w:rsid w:val="00115157"/>
    <w:rsid w:val="001512E6"/>
    <w:rsid w:val="001569B6"/>
    <w:rsid w:val="00160841"/>
    <w:rsid w:val="001737E2"/>
    <w:rsid w:val="00192FAE"/>
    <w:rsid w:val="001A3ABE"/>
    <w:rsid w:val="001A40D2"/>
    <w:rsid w:val="001A70D0"/>
    <w:rsid w:val="001A777B"/>
    <w:rsid w:val="001B51C0"/>
    <w:rsid w:val="001C444C"/>
    <w:rsid w:val="001C6F93"/>
    <w:rsid w:val="001D0FB5"/>
    <w:rsid w:val="001D5E41"/>
    <w:rsid w:val="001E4B03"/>
    <w:rsid w:val="001E71B6"/>
    <w:rsid w:val="001F126F"/>
    <w:rsid w:val="001F5577"/>
    <w:rsid w:val="001F6946"/>
    <w:rsid w:val="00200641"/>
    <w:rsid w:val="002041CC"/>
    <w:rsid w:val="002103D7"/>
    <w:rsid w:val="0021336D"/>
    <w:rsid w:val="00216DD1"/>
    <w:rsid w:val="00217261"/>
    <w:rsid w:val="00224D93"/>
    <w:rsid w:val="00225276"/>
    <w:rsid w:val="00240423"/>
    <w:rsid w:val="00242685"/>
    <w:rsid w:val="00242F40"/>
    <w:rsid w:val="00246F0C"/>
    <w:rsid w:val="00253853"/>
    <w:rsid w:val="00265B2C"/>
    <w:rsid w:val="00273C6B"/>
    <w:rsid w:val="00276E86"/>
    <w:rsid w:val="00276F6B"/>
    <w:rsid w:val="00277932"/>
    <w:rsid w:val="00282570"/>
    <w:rsid w:val="00287574"/>
    <w:rsid w:val="00287779"/>
    <w:rsid w:val="00290F83"/>
    <w:rsid w:val="00294173"/>
    <w:rsid w:val="002B1677"/>
    <w:rsid w:val="002B50F9"/>
    <w:rsid w:val="002B6686"/>
    <w:rsid w:val="002C4725"/>
    <w:rsid w:val="002C60E3"/>
    <w:rsid w:val="002E22E2"/>
    <w:rsid w:val="002E2653"/>
    <w:rsid w:val="002E778F"/>
    <w:rsid w:val="002F2BE9"/>
    <w:rsid w:val="002F2CEC"/>
    <w:rsid w:val="002F4450"/>
    <w:rsid w:val="00303C52"/>
    <w:rsid w:val="00320438"/>
    <w:rsid w:val="003218F3"/>
    <w:rsid w:val="0032518A"/>
    <w:rsid w:val="00325923"/>
    <w:rsid w:val="003268E1"/>
    <w:rsid w:val="00342B9E"/>
    <w:rsid w:val="00345A7A"/>
    <w:rsid w:val="003503BC"/>
    <w:rsid w:val="00355C1F"/>
    <w:rsid w:val="0036065F"/>
    <w:rsid w:val="00361195"/>
    <w:rsid w:val="003637CB"/>
    <w:rsid w:val="00363C42"/>
    <w:rsid w:val="00371964"/>
    <w:rsid w:val="00371F56"/>
    <w:rsid w:val="00376444"/>
    <w:rsid w:val="00377717"/>
    <w:rsid w:val="003823CA"/>
    <w:rsid w:val="00386386"/>
    <w:rsid w:val="00390706"/>
    <w:rsid w:val="00396385"/>
    <w:rsid w:val="003A5421"/>
    <w:rsid w:val="003B0025"/>
    <w:rsid w:val="003B506C"/>
    <w:rsid w:val="003B7D6A"/>
    <w:rsid w:val="003B7E83"/>
    <w:rsid w:val="003C38C8"/>
    <w:rsid w:val="003C43BA"/>
    <w:rsid w:val="003D6AB4"/>
    <w:rsid w:val="003E0EC4"/>
    <w:rsid w:val="003F7B8B"/>
    <w:rsid w:val="004063E5"/>
    <w:rsid w:val="0040767F"/>
    <w:rsid w:val="00411A6D"/>
    <w:rsid w:val="00412867"/>
    <w:rsid w:val="00415BAD"/>
    <w:rsid w:val="00417A76"/>
    <w:rsid w:val="00417ADB"/>
    <w:rsid w:val="00421ABB"/>
    <w:rsid w:val="00422BE6"/>
    <w:rsid w:val="004264D2"/>
    <w:rsid w:val="0042772B"/>
    <w:rsid w:val="0043273A"/>
    <w:rsid w:val="00436E2F"/>
    <w:rsid w:val="0044560E"/>
    <w:rsid w:val="0044682F"/>
    <w:rsid w:val="00451D3E"/>
    <w:rsid w:val="0045348F"/>
    <w:rsid w:val="00453885"/>
    <w:rsid w:val="004568FF"/>
    <w:rsid w:val="00463DE3"/>
    <w:rsid w:val="00464F2B"/>
    <w:rsid w:val="004704F3"/>
    <w:rsid w:val="00483741"/>
    <w:rsid w:val="00484FC7"/>
    <w:rsid w:val="004917CB"/>
    <w:rsid w:val="00492462"/>
    <w:rsid w:val="00497B9B"/>
    <w:rsid w:val="004A227C"/>
    <w:rsid w:val="004A5268"/>
    <w:rsid w:val="004B06E6"/>
    <w:rsid w:val="004B0F13"/>
    <w:rsid w:val="004B31BB"/>
    <w:rsid w:val="004C6048"/>
    <w:rsid w:val="004D4019"/>
    <w:rsid w:val="004D5887"/>
    <w:rsid w:val="004D66C0"/>
    <w:rsid w:val="004E2E08"/>
    <w:rsid w:val="004E586F"/>
    <w:rsid w:val="004E609E"/>
    <w:rsid w:val="004E6AA0"/>
    <w:rsid w:val="004E6EF2"/>
    <w:rsid w:val="004F12E0"/>
    <w:rsid w:val="004F2DDC"/>
    <w:rsid w:val="004F4EA5"/>
    <w:rsid w:val="0050027A"/>
    <w:rsid w:val="005075CE"/>
    <w:rsid w:val="00510A60"/>
    <w:rsid w:val="00511261"/>
    <w:rsid w:val="00522027"/>
    <w:rsid w:val="005364FC"/>
    <w:rsid w:val="00557CF1"/>
    <w:rsid w:val="0056100D"/>
    <w:rsid w:val="005663D4"/>
    <w:rsid w:val="005667C2"/>
    <w:rsid w:val="00570DD8"/>
    <w:rsid w:val="00570E34"/>
    <w:rsid w:val="00584491"/>
    <w:rsid w:val="00593173"/>
    <w:rsid w:val="005940D5"/>
    <w:rsid w:val="005943DF"/>
    <w:rsid w:val="005A2F16"/>
    <w:rsid w:val="005B01F9"/>
    <w:rsid w:val="005B456D"/>
    <w:rsid w:val="005B5EFE"/>
    <w:rsid w:val="005B6491"/>
    <w:rsid w:val="005C0C41"/>
    <w:rsid w:val="005C3C27"/>
    <w:rsid w:val="005C7D2C"/>
    <w:rsid w:val="005E19BF"/>
    <w:rsid w:val="005E74D8"/>
    <w:rsid w:val="005F79EE"/>
    <w:rsid w:val="0060531F"/>
    <w:rsid w:val="00615EA4"/>
    <w:rsid w:val="00616F48"/>
    <w:rsid w:val="00624834"/>
    <w:rsid w:val="00627D9D"/>
    <w:rsid w:val="00630DD3"/>
    <w:rsid w:val="00631FD5"/>
    <w:rsid w:val="006358FF"/>
    <w:rsid w:val="0063609D"/>
    <w:rsid w:val="0064423C"/>
    <w:rsid w:val="00647659"/>
    <w:rsid w:val="006525FF"/>
    <w:rsid w:val="006570DF"/>
    <w:rsid w:val="00663E15"/>
    <w:rsid w:val="00672EB4"/>
    <w:rsid w:val="00676AC4"/>
    <w:rsid w:val="006828A4"/>
    <w:rsid w:val="00682D06"/>
    <w:rsid w:val="006854AE"/>
    <w:rsid w:val="0069380A"/>
    <w:rsid w:val="00694D39"/>
    <w:rsid w:val="006A118B"/>
    <w:rsid w:val="006A51D7"/>
    <w:rsid w:val="006A7CB7"/>
    <w:rsid w:val="006B4080"/>
    <w:rsid w:val="006C38E1"/>
    <w:rsid w:val="006D07FE"/>
    <w:rsid w:val="006D5EE9"/>
    <w:rsid w:val="006D7255"/>
    <w:rsid w:val="006F09B9"/>
    <w:rsid w:val="006F457C"/>
    <w:rsid w:val="006F50A8"/>
    <w:rsid w:val="006F602F"/>
    <w:rsid w:val="007013B0"/>
    <w:rsid w:val="00711693"/>
    <w:rsid w:val="0071221F"/>
    <w:rsid w:val="00715EF2"/>
    <w:rsid w:val="0072773F"/>
    <w:rsid w:val="0073155F"/>
    <w:rsid w:val="00731FAD"/>
    <w:rsid w:val="007411A5"/>
    <w:rsid w:val="0074611C"/>
    <w:rsid w:val="0075300E"/>
    <w:rsid w:val="0076278F"/>
    <w:rsid w:val="00770D92"/>
    <w:rsid w:val="00773F22"/>
    <w:rsid w:val="007854B1"/>
    <w:rsid w:val="00792637"/>
    <w:rsid w:val="007A2A8A"/>
    <w:rsid w:val="007A2F08"/>
    <w:rsid w:val="007B0C8C"/>
    <w:rsid w:val="007B2B7E"/>
    <w:rsid w:val="007B4C59"/>
    <w:rsid w:val="007C18AE"/>
    <w:rsid w:val="007C5BFA"/>
    <w:rsid w:val="007C75F4"/>
    <w:rsid w:val="007D0A4D"/>
    <w:rsid w:val="007E06D8"/>
    <w:rsid w:val="007E1A8F"/>
    <w:rsid w:val="007F4516"/>
    <w:rsid w:val="00805DF1"/>
    <w:rsid w:val="00813C91"/>
    <w:rsid w:val="00813CB0"/>
    <w:rsid w:val="008149AF"/>
    <w:rsid w:val="008234F5"/>
    <w:rsid w:val="008329F8"/>
    <w:rsid w:val="008332DF"/>
    <w:rsid w:val="008427B6"/>
    <w:rsid w:val="008433C5"/>
    <w:rsid w:val="00855CC3"/>
    <w:rsid w:val="00862921"/>
    <w:rsid w:val="00865692"/>
    <w:rsid w:val="008664E4"/>
    <w:rsid w:val="00873CE3"/>
    <w:rsid w:val="00880780"/>
    <w:rsid w:val="00880B0B"/>
    <w:rsid w:val="0089005B"/>
    <w:rsid w:val="008A1401"/>
    <w:rsid w:val="008A3726"/>
    <w:rsid w:val="008B3759"/>
    <w:rsid w:val="008D1FF3"/>
    <w:rsid w:val="008D4A24"/>
    <w:rsid w:val="008E1EC7"/>
    <w:rsid w:val="008E22B3"/>
    <w:rsid w:val="008E4105"/>
    <w:rsid w:val="008F1704"/>
    <w:rsid w:val="008F1B8E"/>
    <w:rsid w:val="008F787C"/>
    <w:rsid w:val="008F7C22"/>
    <w:rsid w:val="00910985"/>
    <w:rsid w:val="00910B56"/>
    <w:rsid w:val="00911CEF"/>
    <w:rsid w:val="009140B2"/>
    <w:rsid w:val="009156A1"/>
    <w:rsid w:val="00923318"/>
    <w:rsid w:val="00933BB2"/>
    <w:rsid w:val="009350EA"/>
    <w:rsid w:val="009375E2"/>
    <w:rsid w:val="00940D10"/>
    <w:rsid w:val="00946B61"/>
    <w:rsid w:val="009507C8"/>
    <w:rsid w:val="00955C45"/>
    <w:rsid w:val="00963D79"/>
    <w:rsid w:val="00964686"/>
    <w:rsid w:val="00973500"/>
    <w:rsid w:val="0098327B"/>
    <w:rsid w:val="00983553"/>
    <w:rsid w:val="00983934"/>
    <w:rsid w:val="00986717"/>
    <w:rsid w:val="00994069"/>
    <w:rsid w:val="00996B62"/>
    <w:rsid w:val="009A04DA"/>
    <w:rsid w:val="009A27F1"/>
    <w:rsid w:val="009A2D59"/>
    <w:rsid w:val="009A38A6"/>
    <w:rsid w:val="009A5187"/>
    <w:rsid w:val="009A5572"/>
    <w:rsid w:val="009B0652"/>
    <w:rsid w:val="009B21AD"/>
    <w:rsid w:val="009B3B0F"/>
    <w:rsid w:val="009C0044"/>
    <w:rsid w:val="009C355A"/>
    <w:rsid w:val="009C7756"/>
    <w:rsid w:val="009D0E5C"/>
    <w:rsid w:val="009D415E"/>
    <w:rsid w:val="009E0EBA"/>
    <w:rsid w:val="009F181E"/>
    <w:rsid w:val="009F4941"/>
    <w:rsid w:val="009F51C8"/>
    <w:rsid w:val="00A02113"/>
    <w:rsid w:val="00A13618"/>
    <w:rsid w:val="00A1716E"/>
    <w:rsid w:val="00A171A9"/>
    <w:rsid w:val="00A24F8B"/>
    <w:rsid w:val="00A27D36"/>
    <w:rsid w:val="00A41BBE"/>
    <w:rsid w:val="00A46955"/>
    <w:rsid w:val="00A47893"/>
    <w:rsid w:val="00A55342"/>
    <w:rsid w:val="00A634A1"/>
    <w:rsid w:val="00A80EC3"/>
    <w:rsid w:val="00AA51D3"/>
    <w:rsid w:val="00AA62FA"/>
    <w:rsid w:val="00AA66C3"/>
    <w:rsid w:val="00AA6890"/>
    <w:rsid w:val="00AB0BA5"/>
    <w:rsid w:val="00AB32DE"/>
    <w:rsid w:val="00AB4D63"/>
    <w:rsid w:val="00AC2A1C"/>
    <w:rsid w:val="00AC48CB"/>
    <w:rsid w:val="00AC70BF"/>
    <w:rsid w:val="00AD49CE"/>
    <w:rsid w:val="00AD6E1E"/>
    <w:rsid w:val="00AE5925"/>
    <w:rsid w:val="00AF198E"/>
    <w:rsid w:val="00AF3060"/>
    <w:rsid w:val="00B00662"/>
    <w:rsid w:val="00B06974"/>
    <w:rsid w:val="00B10158"/>
    <w:rsid w:val="00B11CCF"/>
    <w:rsid w:val="00B22CD4"/>
    <w:rsid w:val="00B26241"/>
    <w:rsid w:val="00B27BDF"/>
    <w:rsid w:val="00B329B6"/>
    <w:rsid w:val="00B3349B"/>
    <w:rsid w:val="00B42875"/>
    <w:rsid w:val="00B4399C"/>
    <w:rsid w:val="00B43CDC"/>
    <w:rsid w:val="00B52BBD"/>
    <w:rsid w:val="00B56CA8"/>
    <w:rsid w:val="00B57B11"/>
    <w:rsid w:val="00B711B6"/>
    <w:rsid w:val="00B748DD"/>
    <w:rsid w:val="00B75EB7"/>
    <w:rsid w:val="00B76371"/>
    <w:rsid w:val="00B9466B"/>
    <w:rsid w:val="00B96665"/>
    <w:rsid w:val="00B977C3"/>
    <w:rsid w:val="00BA1BF4"/>
    <w:rsid w:val="00BA1D40"/>
    <w:rsid w:val="00BB3318"/>
    <w:rsid w:val="00BB5C4E"/>
    <w:rsid w:val="00BC2069"/>
    <w:rsid w:val="00BC7B31"/>
    <w:rsid w:val="00BD2163"/>
    <w:rsid w:val="00BE0BFC"/>
    <w:rsid w:val="00BE17F5"/>
    <w:rsid w:val="00BF18B1"/>
    <w:rsid w:val="00BF5088"/>
    <w:rsid w:val="00BF5287"/>
    <w:rsid w:val="00BF7130"/>
    <w:rsid w:val="00BF7793"/>
    <w:rsid w:val="00C00AC6"/>
    <w:rsid w:val="00C14F30"/>
    <w:rsid w:val="00C235A3"/>
    <w:rsid w:val="00C26F9A"/>
    <w:rsid w:val="00C30B7D"/>
    <w:rsid w:val="00C31698"/>
    <w:rsid w:val="00C33766"/>
    <w:rsid w:val="00C33A8D"/>
    <w:rsid w:val="00C34F2B"/>
    <w:rsid w:val="00C53116"/>
    <w:rsid w:val="00C53813"/>
    <w:rsid w:val="00C542F0"/>
    <w:rsid w:val="00C67F83"/>
    <w:rsid w:val="00C84302"/>
    <w:rsid w:val="00C866D8"/>
    <w:rsid w:val="00C924C0"/>
    <w:rsid w:val="00C9597B"/>
    <w:rsid w:val="00CA0E90"/>
    <w:rsid w:val="00CB3B46"/>
    <w:rsid w:val="00CB69A1"/>
    <w:rsid w:val="00CC358B"/>
    <w:rsid w:val="00CC7868"/>
    <w:rsid w:val="00CD6AA6"/>
    <w:rsid w:val="00CE6635"/>
    <w:rsid w:val="00CE7577"/>
    <w:rsid w:val="00D04E05"/>
    <w:rsid w:val="00D1134A"/>
    <w:rsid w:val="00D120D9"/>
    <w:rsid w:val="00D135AF"/>
    <w:rsid w:val="00D13732"/>
    <w:rsid w:val="00D13A3F"/>
    <w:rsid w:val="00D174E3"/>
    <w:rsid w:val="00D2076F"/>
    <w:rsid w:val="00D234F5"/>
    <w:rsid w:val="00D25A2F"/>
    <w:rsid w:val="00D41A4D"/>
    <w:rsid w:val="00D51EEA"/>
    <w:rsid w:val="00D54509"/>
    <w:rsid w:val="00D56190"/>
    <w:rsid w:val="00D64BB4"/>
    <w:rsid w:val="00D667F6"/>
    <w:rsid w:val="00D72C8D"/>
    <w:rsid w:val="00D73487"/>
    <w:rsid w:val="00D760C4"/>
    <w:rsid w:val="00D762DD"/>
    <w:rsid w:val="00D81F1F"/>
    <w:rsid w:val="00D83DA4"/>
    <w:rsid w:val="00D87AC5"/>
    <w:rsid w:val="00DA0F43"/>
    <w:rsid w:val="00DA1252"/>
    <w:rsid w:val="00DA336F"/>
    <w:rsid w:val="00DA6BE4"/>
    <w:rsid w:val="00DA7369"/>
    <w:rsid w:val="00DB1D87"/>
    <w:rsid w:val="00DB48D7"/>
    <w:rsid w:val="00DB792A"/>
    <w:rsid w:val="00DC1689"/>
    <w:rsid w:val="00DD008F"/>
    <w:rsid w:val="00DD3EBA"/>
    <w:rsid w:val="00DD5CDA"/>
    <w:rsid w:val="00DD75B0"/>
    <w:rsid w:val="00DE2746"/>
    <w:rsid w:val="00DF0CC8"/>
    <w:rsid w:val="00DF3115"/>
    <w:rsid w:val="00DF31AD"/>
    <w:rsid w:val="00DF7268"/>
    <w:rsid w:val="00E02A88"/>
    <w:rsid w:val="00E03A48"/>
    <w:rsid w:val="00E05ABB"/>
    <w:rsid w:val="00E07C0F"/>
    <w:rsid w:val="00E1098E"/>
    <w:rsid w:val="00E2007D"/>
    <w:rsid w:val="00E21C37"/>
    <w:rsid w:val="00E4156C"/>
    <w:rsid w:val="00E41673"/>
    <w:rsid w:val="00E432E4"/>
    <w:rsid w:val="00E55A0B"/>
    <w:rsid w:val="00E578B1"/>
    <w:rsid w:val="00E70B67"/>
    <w:rsid w:val="00E74955"/>
    <w:rsid w:val="00E777A4"/>
    <w:rsid w:val="00E829EF"/>
    <w:rsid w:val="00E85DBB"/>
    <w:rsid w:val="00E85EDF"/>
    <w:rsid w:val="00E90FA5"/>
    <w:rsid w:val="00E91A8F"/>
    <w:rsid w:val="00EA29A7"/>
    <w:rsid w:val="00EA6ABC"/>
    <w:rsid w:val="00EB20CB"/>
    <w:rsid w:val="00EB3034"/>
    <w:rsid w:val="00EC0017"/>
    <w:rsid w:val="00EC6304"/>
    <w:rsid w:val="00EC6451"/>
    <w:rsid w:val="00EC6689"/>
    <w:rsid w:val="00ED1A83"/>
    <w:rsid w:val="00ED46FD"/>
    <w:rsid w:val="00EE5FAB"/>
    <w:rsid w:val="00EF0898"/>
    <w:rsid w:val="00EF2BCD"/>
    <w:rsid w:val="00EF32F2"/>
    <w:rsid w:val="00EF63CE"/>
    <w:rsid w:val="00F104B7"/>
    <w:rsid w:val="00F10C6B"/>
    <w:rsid w:val="00F22BE6"/>
    <w:rsid w:val="00F35222"/>
    <w:rsid w:val="00F35776"/>
    <w:rsid w:val="00F40058"/>
    <w:rsid w:val="00F531D0"/>
    <w:rsid w:val="00F54759"/>
    <w:rsid w:val="00F624AF"/>
    <w:rsid w:val="00F63434"/>
    <w:rsid w:val="00F70D01"/>
    <w:rsid w:val="00F71549"/>
    <w:rsid w:val="00F737EF"/>
    <w:rsid w:val="00F74BAD"/>
    <w:rsid w:val="00F82495"/>
    <w:rsid w:val="00F82D73"/>
    <w:rsid w:val="00F82E2C"/>
    <w:rsid w:val="00F83E8B"/>
    <w:rsid w:val="00F90477"/>
    <w:rsid w:val="00F90917"/>
    <w:rsid w:val="00F9549A"/>
    <w:rsid w:val="00FA0E94"/>
    <w:rsid w:val="00FA5C9D"/>
    <w:rsid w:val="00FB0549"/>
    <w:rsid w:val="00FB24E3"/>
    <w:rsid w:val="00FB34AF"/>
    <w:rsid w:val="00FC4B2A"/>
    <w:rsid w:val="00FD00F1"/>
    <w:rsid w:val="00FD1080"/>
    <w:rsid w:val="00FD158D"/>
    <w:rsid w:val="00FD7375"/>
    <w:rsid w:val="00FE0276"/>
    <w:rsid w:val="00FE0784"/>
    <w:rsid w:val="00FE380F"/>
    <w:rsid w:val="00FE403A"/>
    <w:rsid w:val="00FF315E"/>
    <w:rsid w:val="00FF4669"/>
    <w:rsid w:val="00FF52D3"/>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4D3389-E172-48DB-B0A0-66C654DC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92637"/>
    <w:pPr>
      <w:spacing w:after="200" w:line="276" w:lineRule="auto"/>
    </w:pPr>
    <w:rPr>
      <w:rFonts w:ascii="Calibri" w:eastAsia="Calibri" w:hAnsi="Calibri"/>
      <w:sz w:val="22"/>
      <w:szCs w:val="22"/>
      <w:lang w:eastAsia="en-US"/>
    </w:rPr>
  </w:style>
  <w:style w:type="paragraph" w:styleId="10">
    <w:name w:val="heading 1"/>
    <w:basedOn w:val="a2"/>
    <w:next w:val="a2"/>
    <w:link w:val="11"/>
    <w:qFormat/>
    <w:rsid w:val="001512E6"/>
    <w:pPr>
      <w:keepNext/>
      <w:spacing w:before="240" w:after="60" w:line="240" w:lineRule="auto"/>
      <w:jc w:val="both"/>
      <w:outlineLvl w:val="0"/>
    </w:pPr>
    <w:rPr>
      <w:rFonts w:ascii="Cambria" w:eastAsia="Times New Roman" w:hAnsi="Cambria"/>
      <w:b/>
      <w:bCs/>
      <w:kern w:val="32"/>
      <w:sz w:val="32"/>
      <w:szCs w:val="32"/>
      <w:lang w:val="x-none"/>
    </w:rPr>
  </w:style>
  <w:style w:type="paragraph" w:styleId="20">
    <w:name w:val="heading 2"/>
    <w:basedOn w:val="a2"/>
    <w:next w:val="a2"/>
    <w:link w:val="21"/>
    <w:qFormat/>
    <w:rsid w:val="001512E6"/>
    <w:pPr>
      <w:keepNext/>
      <w:spacing w:before="240" w:after="60" w:line="240" w:lineRule="auto"/>
      <w:outlineLvl w:val="1"/>
    </w:pPr>
    <w:rPr>
      <w:rFonts w:ascii="Cambria" w:eastAsia="Times New Roman" w:hAnsi="Cambria"/>
      <w:b/>
      <w:bCs/>
      <w:i/>
      <w:iCs/>
      <w:sz w:val="28"/>
      <w:szCs w:val="28"/>
      <w:lang w:val="x-none" w:eastAsia="x-none"/>
    </w:rPr>
  </w:style>
  <w:style w:type="paragraph" w:styleId="3">
    <w:name w:val="heading 3"/>
    <w:basedOn w:val="a2"/>
    <w:next w:val="a2"/>
    <w:link w:val="30"/>
    <w:unhideWhenUsed/>
    <w:qFormat/>
    <w:rsid w:val="000866C1"/>
    <w:pPr>
      <w:keepNext/>
      <w:keepLines/>
      <w:spacing w:before="200" w:line="360" w:lineRule="auto"/>
      <w:jc w:val="both"/>
      <w:outlineLvl w:val="2"/>
    </w:pPr>
    <w:rPr>
      <w:rFonts w:ascii="Times New Roman" w:eastAsia="Times New Roman" w:hAnsi="Times New Roman"/>
      <w:b/>
      <w:bCs/>
      <w:i/>
      <w:sz w:val="24"/>
      <w:lang w:val="x-none"/>
    </w:rPr>
  </w:style>
  <w:style w:type="paragraph" w:styleId="4">
    <w:name w:val="heading 4"/>
    <w:basedOn w:val="a2"/>
    <w:next w:val="a2"/>
    <w:link w:val="40"/>
    <w:unhideWhenUsed/>
    <w:qFormat/>
    <w:rsid w:val="000866C1"/>
    <w:pPr>
      <w:keepNext/>
      <w:keepLines/>
      <w:spacing w:before="200" w:after="0" w:line="360" w:lineRule="auto"/>
      <w:jc w:val="both"/>
      <w:outlineLvl w:val="3"/>
    </w:pPr>
    <w:rPr>
      <w:rFonts w:ascii="Times New Roman" w:eastAsia="Times New Roman" w:hAnsi="Times New Roman"/>
      <w:b/>
      <w:bCs/>
      <w:iCs/>
      <w:sz w:val="24"/>
      <w:u w:val="single"/>
      <w:lang w:val="x-none"/>
    </w:rPr>
  </w:style>
  <w:style w:type="paragraph" w:styleId="5">
    <w:name w:val="heading 5"/>
    <w:basedOn w:val="a2"/>
    <w:next w:val="a2"/>
    <w:link w:val="50"/>
    <w:unhideWhenUsed/>
    <w:qFormat/>
    <w:rsid w:val="000866C1"/>
    <w:pPr>
      <w:spacing w:before="240" w:after="60" w:line="360" w:lineRule="auto"/>
      <w:jc w:val="both"/>
      <w:outlineLvl w:val="4"/>
    </w:pPr>
    <w:rPr>
      <w:rFonts w:ascii="Wingdings" w:eastAsia="Times New Roman" w:hAnsi="Wingdings"/>
      <w:b/>
      <w:bCs/>
      <w:i/>
      <w:iCs/>
      <w:sz w:val="26"/>
      <w:szCs w:val="26"/>
    </w:rPr>
  </w:style>
  <w:style w:type="paragraph" w:styleId="6">
    <w:name w:val="heading 6"/>
    <w:basedOn w:val="a2"/>
    <w:next w:val="a2"/>
    <w:link w:val="60"/>
    <w:qFormat/>
    <w:rsid w:val="001512E6"/>
    <w:pPr>
      <w:widowControl w:val="0"/>
      <w:autoSpaceDE w:val="0"/>
      <w:autoSpaceDN w:val="0"/>
      <w:adjustRightInd w:val="0"/>
      <w:spacing w:before="240" w:after="60" w:line="240" w:lineRule="auto"/>
      <w:outlineLvl w:val="5"/>
    </w:pPr>
    <w:rPr>
      <w:rFonts w:eastAsia="Times New Roman"/>
      <w:b/>
      <w:bCs/>
      <w:lang w:val="x-none" w:eastAsia="x-none"/>
    </w:rPr>
  </w:style>
  <w:style w:type="paragraph" w:styleId="7">
    <w:name w:val="heading 7"/>
    <w:basedOn w:val="a2"/>
    <w:next w:val="a2"/>
    <w:link w:val="70"/>
    <w:qFormat/>
    <w:rsid w:val="001512E6"/>
    <w:pPr>
      <w:spacing w:before="240" w:after="60" w:line="259" w:lineRule="auto"/>
      <w:outlineLvl w:val="6"/>
    </w:pPr>
    <w:rPr>
      <w:rFonts w:eastAsia="Times New Roman"/>
      <w:sz w:val="24"/>
      <w:szCs w:val="24"/>
    </w:rPr>
  </w:style>
  <w:style w:type="paragraph" w:styleId="8">
    <w:name w:val="heading 8"/>
    <w:basedOn w:val="a2"/>
    <w:next w:val="a2"/>
    <w:link w:val="80"/>
    <w:qFormat/>
    <w:rsid w:val="000866C1"/>
    <w:pPr>
      <w:keepNext/>
      <w:keepLines/>
      <w:spacing w:before="40" w:after="0"/>
      <w:outlineLvl w:val="7"/>
    </w:pPr>
    <w:rPr>
      <w:rFonts w:ascii="Cambria" w:hAnsi="Cambria"/>
      <w:color w:val="272727"/>
      <w:sz w:val="21"/>
      <w:szCs w:val="20"/>
    </w:rPr>
  </w:style>
  <w:style w:type="paragraph" w:styleId="9">
    <w:name w:val="heading 9"/>
    <w:basedOn w:val="a2"/>
    <w:next w:val="a2"/>
    <w:link w:val="90"/>
    <w:unhideWhenUsed/>
    <w:qFormat/>
    <w:rsid w:val="000866C1"/>
    <w:pPr>
      <w:keepNext/>
      <w:keepLines/>
      <w:spacing w:before="200" w:after="0" w:line="360" w:lineRule="auto"/>
      <w:ind w:firstLine="567"/>
      <w:jc w:val="both"/>
      <w:outlineLvl w:val="8"/>
    </w:pPr>
    <w:rPr>
      <w:rFonts w:ascii="Cambria" w:eastAsia="Times New Roman" w:hAnsi="Cambria"/>
      <w:i/>
      <w:iCs/>
      <w:color w:val="404040"/>
      <w:sz w:val="20"/>
      <w:szCs w:val="20"/>
      <w:lang w:eastAsia="ru-RU"/>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uiPriority w:val="99"/>
    <w:semiHidden/>
  </w:style>
  <w:style w:type="paragraph" w:customStyle="1" w:styleId="NoSpacing">
    <w:name w:val="No Spacing"/>
    <w:rsid w:val="001512E6"/>
    <w:rPr>
      <w:rFonts w:ascii="Arial Unicode MS" w:eastAsia="Arial Unicode MS" w:hAnsi="Arial Unicode MS" w:cs="Arial Unicode MS"/>
    </w:rPr>
  </w:style>
  <w:style w:type="paragraph" w:customStyle="1" w:styleId="ConsPlusTitle">
    <w:name w:val="ConsPlusTitle"/>
    <w:rsid w:val="001512E6"/>
    <w:pPr>
      <w:widowControl w:val="0"/>
      <w:autoSpaceDE w:val="0"/>
      <w:autoSpaceDN w:val="0"/>
      <w:adjustRightInd w:val="0"/>
    </w:pPr>
    <w:rPr>
      <w:b/>
      <w:bCs/>
      <w:sz w:val="28"/>
      <w:szCs w:val="28"/>
    </w:rPr>
  </w:style>
  <w:style w:type="table" w:styleId="a6">
    <w:name w:val="Table Grid"/>
    <w:basedOn w:val="a4"/>
    <w:rsid w:val="001512E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Обычный (Интернет)"/>
    <w:aliases w:val="Normal (Web)"/>
    <w:basedOn w:val="a2"/>
    <w:uiPriority w:val="99"/>
    <w:unhideWhenUsed/>
    <w:rsid w:val="001512E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basedOn w:val="a2"/>
    <w:rsid w:val="001512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3"/>
    <w:rsid w:val="001512E6"/>
  </w:style>
  <w:style w:type="paragraph" w:styleId="a8">
    <w:name w:val="Balloon Text"/>
    <w:aliases w:val=" Знак"/>
    <w:basedOn w:val="a2"/>
    <w:link w:val="a9"/>
    <w:uiPriority w:val="99"/>
    <w:semiHidden/>
    <w:unhideWhenUsed/>
    <w:rsid w:val="001512E6"/>
    <w:pPr>
      <w:spacing w:after="0" w:line="240" w:lineRule="auto"/>
    </w:pPr>
    <w:rPr>
      <w:rFonts w:ascii="Segoe UI" w:hAnsi="Segoe UI" w:cs="Segoe UI"/>
      <w:sz w:val="18"/>
      <w:szCs w:val="18"/>
    </w:rPr>
  </w:style>
  <w:style w:type="character" w:customStyle="1" w:styleId="a9">
    <w:name w:val="Текст выноски Знак"/>
    <w:aliases w:val=" Знак Знак"/>
    <w:link w:val="a8"/>
    <w:uiPriority w:val="99"/>
    <w:semiHidden/>
    <w:rsid w:val="001512E6"/>
    <w:rPr>
      <w:rFonts w:ascii="Segoe UI" w:eastAsia="Calibri" w:hAnsi="Segoe UI" w:cs="Segoe UI"/>
      <w:sz w:val="18"/>
      <w:szCs w:val="18"/>
      <w:lang w:val="ru-RU" w:eastAsia="en-US" w:bidi="ar-SA"/>
    </w:rPr>
  </w:style>
  <w:style w:type="paragraph" w:styleId="aa">
    <w:name w:val="List Paragraph"/>
    <w:basedOn w:val="a2"/>
    <w:link w:val="ab"/>
    <w:uiPriority w:val="34"/>
    <w:qFormat/>
    <w:rsid w:val="001512E6"/>
    <w:pPr>
      <w:spacing w:after="160" w:line="259" w:lineRule="auto"/>
      <w:ind w:left="720"/>
      <w:contextualSpacing/>
    </w:pPr>
  </w:style>
  <w:style w:type="paragraph" w:styleId="ac">
    <w:name w:val="header"/>
    <w:aliases w:val="ВерхКолонтитул, Знак4"/>
    <w:basedOn w:val="a2"/>
    <w:link w:val="ad"/>
    <w:uiPriority w:val="99"/>
    <w:unhideWhenUsed/>
    <w:rsid w:val="001512E6"/>
    <w:pPr>
      <w:tabs>
        <w:tab w:val="center" w:pos="4677"/>
        <w:tab w:val="right" w:pos="9355"/>
      </w:tabs>
      <w:spacing w:after="0" w:line="240" w:lineRule="auto"/>
    </w:pPr>
  </w:style>
  <w:style w:type="paragraph" w:styleId="ae">
    <w:name w:val="footer"/>
    <w:basedOn w:val="a2"/>
    <w:link w:val="af"/>
    <w:uiPriority w:val="99"/>
    <w:unhideWhenUsed/>
    <w:rsid w:val="001512E6"/>
    <w:pPr>
      <w:tabs>
        <w:tab w:val="center" w:pos="4677"/>
        <w:tab w:val="right" w:pos="9355"/>
      </w:tabs>
      <w:spacing w:after="0" w:line="240" w:lineRule="auto"/>
    </w:pPr>
  </w:style>
  <w:style w:type="character" w:styleId="af0">
    <w:name w:val="Hyperlink"/>
    <w:uiPriority w:val="99"/>
    <w:unhideWhenUsed/>
    <w:rsid w:val="001512E6"/>
    <w:rPr>
      <w:color w:val="0000FF"/>
      <w:u w:val="single"/>
    </w:rPr>
  </w:style>
  <w:style w:type="table" w:customStyle="1" w:styleId="12">
    <w:name w:val="Сетка таблицы1"/>
    <w:basedOn w:val="a4"/>
    <w:next w:val="a6"/>
    <w:uiPriority w:val="59"/>
    <w:rsid w:val="00151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Текст Знак"/>
    <w:basedOn w:val="a2"/>
    <w:link w:val="00"/>
    <w:qFormat/>
    <w:rsid w:val="001512E6"/>
    <w:pPr>
      <w:widowControl w:val="0"/>
      <w:spacing w:after="240" w:line="360" w:lineRule="auto"/>
      <w:ind w:left="1418"/>
      <w:jc w:val="both"/>
    </w:pPr>
    <w:rPr>
      <w:rFonts w:ascii="Arial" w:eastAsia="Times New Roman" w:hAnsi="Arial"/>
      <w:sz w:val="24"/>
      <w:szCs w:val="28"/>
      <w:lang w:eastAsia="ru-RU"/>
    </w:rPr>
  </w:style>
  <w:style w:type="character" w:customStyle="1" w:styleId="00">
    <w:name w:val="0.Текст Знак Знак"/>
    <w:link w:val="0"/>
    <w:rsid w:val="001512E6"/>
    <w:rPr>
      <w:rFonts w:ascii="Arial" w:hAnsi="Arial"/>
      <w:sz w:val="24"/>
      <w:szCs w:val="28"/>
      <w:lang w:val="ru-RU" w:eastAsia="ru-RU" w:bidi="ar-SA"/>
    </w:rPr>
  </w:style>
  <w:style w:type="paragraph" w:customStyle="1" w:styleId="a0">
    <w:name w:val="Перечис"/>
    <w:basedOn w:val="0"/>
    <w:rsid w:val="001512E6"/>
    <w:pPr>
      <w:numPr>
        <w:numId w:val="1"/>
      </w:numPr>
      <w:tabs>
        <w:tab w:val="num" w:pos="360"/>
      </w:tabs>
      <w:spacing w:after="120"/>
      <w:ind w:left="2138" w:firstLine="0"/>
    </w:pPr>
  </w:style>
  <w:style w:type="paragraph" w:customStyle="1" w:styleId="-">
    <w:name w:val="- Перечислеие Знак"/>
    <w:basedOn w:val="a0"/>
    <w:link w:val="-0"/>
    <w:qFormat/>
    <w:rsid w:val="001512E6"/>
    <w:pPr>
      <w:ind w:left="1418" w:hanging="709"/>
    </w:pPr>
    <w:rPr>
      <w:lang w:val="x-none" w:eastAsia="en-US"/>
    </w:rPr>
  </w:style>
  <w:style w:type="character" w:customStyle="1" w:styleId="-0">
    <w:name w:val="- Перечислеие Знак Знак"/>
    <w:link w:val="-"/>
    <w:rsid w:val="001512E6"/>
    <w:rPr>
      <w:rFonts w:ascii="Arial" w:hAnsi="Arial"/>
      <w:sz w:val="24"/>
      <w:szCs w:val="28"/>
      <w:lang w:val="x-none" w:eastAsia="en-US"/>
    </w:rPr>
  </w:style>
  <w:style w:type="numbering" w:customStyle="1" w:styleId="13">
    <w:name w:val="Нет списка1"/>
    <w:next w:val="a5"/>
    <w:uiPriority w:val="99"/>
    <w:semiHidden/>
    <w:unhideWhenUsed/>
    <w:rsid w:val="001512E6"/>
  </w:style>
  <w:style w:type="numbering" w:customStyle="1" w:styleId="110">
    <w:name w:val="Нет списка11"/>
    <w:next w:val="a5"/>
    <w:uiPriority w:val="99"/>
    <w:semiHidden/>
    <w:unhideWhenUsed/>
    <w:rsid w:val="001512E6"/>
  </w:style>
  <w:style w:type="table" w:customStyle="1" w:styleId="22">
    <w:name w:val="Сетка таблицы2"/>
    <w:basedOn w:val="a4"/>
    <w:next w:val="a6"/>
    <w:uiPriority w:val="59"/>
    <w:rsid w:val="001512E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2"/>
    <w:rsid w:val="001512E6"/>
    <w:pPr>
      <w:spacing w:after="160" w:line="240" w:lineRule="exact"/>
      <w:jc w:val="both"/>
    </w:pPr>
    <w:rPr>
      <w:rFonts w:ascii="Times New Roman" w:eastAsia="Times New Roman" w:hAnsi="Times New Roman"/>
      <w:sz w:val="24"/>
      <w:szCs w:val="24"/>
      <w:lang w:val="en-US"/>
    </w:rPr>
  </w:style>
  <w:style w:type="paragraph" w:styleId="af2">
    <w:name w:val="Body Text"/>
    <w:basedOn w:val="a2"/>
    <w:link w:val="af3"/>
    <w:uiPriority w:val="99"/>
    <w:unhideWhenUsed/>
    <w:rsid w:val="001512E6"/>
    <w:pPr>
      <w:spacing w:after="120" w:line="259" w:lineRule="auto"/>
    </w:pPr>
  </w:style>
  <w:style w:type="paragraph" w:styleId="af4">
    <w:name w:val="Body Text Indent"/>
    <w:basedOn w:val="a2"/>
    <w:link w:val="af5"/>
    <w:unhideWhenUsed/>
    <w:rsid w:val="001512E6"/>
    <w:pPr>
      <w:spacing w:after="120" w:line="259" w:lineRule="auto"/>
      <w:ind w:left="283"/>
    </w:pPr>
  </w:style>
  <w:style w:type="paragraph" w:styleId="23">
    <w:name w:val="Body Text 2"/>
    <w:basedOn w:val="a2"/>
    <w:link w:val="24"/>
    <w:uiPriority w:val="99"/>
    <w:unhideWhenUsed/>
    <w:rsid w:val="001512E6"/>
    <w:pPr>
      <w:spacing w:after="120" w:line="480" w:lineRule="auto"/>
    </w:pPr>
  </w:style>
  <w:style w:type="paragraph" w:styleId="af6">
    <w:name w:val="No Spacing"/>
    <w:uiPriority w:val="1"/>
    <w:qFormat/>
    <w:rsid w:val="001512E6"/>
    <w:rPr>
      <w:rFonts w:ascii="Calibri" w:hAnsi="Calibri" w:cs="Calibri"/>
      <w:sz w:val="22"/>
      <w:szCs w:val="22"/>
      <w:lang w:eastAsia="en-US"/>
    </w:rPr>
  </w:style>
  <w:style w:type="paragraph" w:customStyle="1" w:styleId="ConsPlusNormal">
    <w:name w:val="ConsPlusNormal"/>
    <w:rsid w:val="001512E6"/>
    <w:pPr>
      <w:widowControl w:val="0"/>
      <w:suppressAutoHyphens/>
      <w:autoSpaceDE w:val="0"/>
      <w:ind w:firstLine="720"/>
    </w:pPr>
    <w:rPr>
      <w:rFonts w:ascii="Arial" w:eastAsia="Arial" w:hAnsi="Arial" w:cs="Arial"/>
      <w:sz w:val="24"/>
      <w:szCs w:val="24"/>
      <w:lang w:eastAsia="ar-SA"/>
    </w:rPr>
  </w:style>
  <w:style w:type="paragraph" w:customStyle="1" w:styleId="ConsTitle">
    <w:name w:val="ConsTitle"/>
    <w:rsid w:val="001512E6"/>
    <w:pPr>
      <w:widowControl w:val="0"/>
    </w:pPr>
    <w:rPr>
      <w:rFonts w:ascii="Arial" w:hAnsi="Arial" w:cs="Arial"/>
      <w:b/>
      <w:color w:val="000000"/>
      <w:sz w:val="16"/>
      <w:szCs w:val="16"/>
    </w:rPr>
  </w:style>
  <w:style w:type="paragraph" w:customStyle="1" w:styleId="14">
    <w:name w:val="Обычный1"/>
    <w:qFormat/>
    <w:rsid w:val="001512E6"/>
    <w:pPr>
      <w:widowControl w:val="0"/>
      <w:snapToGrid w:val="0"/>
      <w:spacing w:before="220" w:line="300" w:lineRule="auto"/>
      <w:ind w:left="440" w:hanging="260"/>
    </w:pPr>
    <w:rPr>
      <w:sz w:val="22"/>
    </w:rPr>
  </w:style>
  <w:style w:type="paragraph" w:customStyle="1" w:styleId="formattext">
    <w:name w:val="formattext"/>
    <w:basedOn w:val="a2"/>
    <w:rsid w:val="001512E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1512E6"/>
    <w:pPr>
      <w:autoSpaceDE w:val="0"/>
      <w:autoSpaceDN w:val="0"/>
      <w:adjustRightInd w:val="0"/>
    </w:pPr>
    <w:rPr>
      <w:rFonts w:ascii="Calibri" w:hAnsi="Calibri" w:cs="Calibri"/>
      <w:color w:val="000000"/>
      <w:sz w:val="24"/>
      <w:szCs w:val="24"/>
    </w:rPr>
  </w:style>
  <w:style w:type="character" w:styleId="af7">
    <w:name w:val="page number"/>
    <w:rsid w:val="001512E6"/>
    <w:rPr>
      <w:rFonts w:cs="Times New Roman"/>
    </w:rPr>
  </w:style>
  <w:style w:type="character" w:styleId="af8">
    <w:name w:val="Subtle Emphasis"/>
    <w:qFormat/>
    <w:rsid w:val="001512E6"/>
    <w:rPr>
      <w:i/>
      <w:color w:val="5A5A5A"/>
    </w:rPr>
  </w:style>
  <w:style w:type="paragraph" w:customStyle="1" w:styleId="af9">
    <w:name w:val="Табличный_центр"/>
    <w:basedOn w:val="a2"/>
    <w:rsid w:val="001512E6"/>
    <w:pPr>
      <w:spacing w:after="0" w:line="240" w:lineRule="auto"/>
      <w:jc w:val="center"/>
    </w:pPr>
    <w:rPr>
      <w:rFonts w:ascii="Times New Roman" w:eastAsia="Times New Roman" w:hAnsi="Times New Roman"/>
      <w:lang w:eastAsia="ru-RU"/>
    </w:rPr>
  </w:style>
  <w:style w:type="paragraph" w:customStyle="1" w:styleId="afa">
    <w:name w:val="Табличный_слева"/>
    <w:basedOn w:val="a2"/>
    <w:rsid w:val="001512E6"/>
    <w:pPr>
      <w:spacing w:after="0" w:line="240" w:lineRule="auto"/>
    </w:pPr>
    <w:rPr>
      <w:rFonts w:ascii="Times New Roman" w:eastAsia="Times New Roman" w:hAnsi="Times New Roman"/>
      <w:lang w:eastAsia="ru-RU"/>
    </w:rPr>
  </w:style>
  <w:style w:type="paragraph" w:customStyle="1" w:styleId="ListParagraph">
    <w:name w:val="List Paragraph"/>
    <w:basedOn w:val="a2"/>
    <w:rsid w:val="001512E6"/>
    <w:pPr>
      <w:spacing w:after="0" w:line="240" w:lineRule="auto"/>
      <w:ind w:left="720"/>
      <w:jc w:val="both"/>
    </w:pPr>
    <w:rPr>
      <w:rFonts w:ascii="Times New Roman" w:hAnsi="Times New Roman"/>
      <w:color w:val="000000"/>
      <w:sz w:val="24"/>
      <w:szCs w:val="24"/>
    </w:rPr>
  </w:style>
  <w:style w:type="character" w:customStyle="1" w:styleId="30">
    <w:name w:val="Заголовок 3 Знак"/>
    <w:link w:val="3"/>
    <w:rsid w:val="000866C1"/>
    <w:rPr>
      <w:b/>
      <w:bCs/>
      <w:i/>
      <w:sz w:val="24"/>
      <w:szCs w:val="22"/>
      <w:lang w:val="x-none" w:eastAsia="en-US"/>
    </w:rPr>
  </w:style>
  <w:style w:type="character" w:customStyle="1" w:styleId="40">
    <w:name w:val="Заголовок 4 Знак"/>
    <w:link w:val="4"/>
    <w:rsid w:val="000866C1"/>
    <w:rPr>
      <w:b/>
      <w:bCs/>
      <w:iCs/>
      <w:sz w:val="24"/>
      <w:szCs w:val="22"/>
      <w:u w:val="single"/>
      <w:lang w:val="x-none" w:eastAsia="en-US"/>
    </w:rPr>
  </w:style>
  <w:style w:type="character" w:customStyle="1" w:styleId="50">
    <w:name w:val="Заголовок 5 Знак"/>
    <w:link w:val="5"/>
    <w:rsid w:val="000866C1"/>
    <w:rPr>
      <w:rFonts w:ascii="Wingdings" w:hAnsi="Wingdings"/>
      <w:b/>
      <w:bCs/>
      <w:i/>
      <w:iCs/>
      <w:sz w:val="26"/>
      <w:szCs w:val="26"/>
      <w:lang w:eastAsia="en-US"/>
    </w:rPr>
  </w:style>
  <w:style w:type="character" w:customStyle="1" w:styleId="80">
    <w:name w:val="Заголовок 8 Знак"/>
    <w:link w:val="8"/>
    <w:rsid w:val="000866C1"/>
    <w:rPr>
      <w:rFonts w:ascii="Cambria" w:eastAsia="Calibri" w:hAnsi="Cambria"/>
      <w:color w:val="272727"/>
      <w:sz w:val="21"/>
      <w:lang w:eastAsia="en-US"/>
    </w:rPr>
  </w:style>
  <w:style w:type="character" w:customStyle="1" w:styleId="90">
    <w:name w:val="Заголовок 9 Знак"/>
    <w:link w:val="9"/>
    <w:rsid w:val="000866C1"/>
    <w:rPr>
      <w:rFonts w:ascii="Cambria" w:hAnsi="Cambria"/>
      <w:i/>
      <w:iCs/>
      <w:color w:val="404040"/>
    </w:rPr>
  </w:style>
  <w:style w:type="character" w:customStyle="1" w:styleId="11">
    <w:name w:val="Заголовок 1 Знак"/>
    <w:link w:val="10"/>
    <w:rsid w:val="000866C1"/>
    <w:rPr>
      <w:rFonts w:ascii="Cambria" w:hAnsi="Cambria"/>
      <w:b/>
      <w:bCs/>
      <w:kern w:val="32"/>
      <w:sz w:val="32"/>
      <w:szCs w:val="32"/>
      <w:lang w:val="x-none" w:eastAsia="en-US"/>
    </w:rPr>
  </w:style>
  <w:style w:type="character" w:customStyle="1" w:styleId="21">
    <w:name w:val="Заголовок 2 Знак"/>
    <w:link w:val="20"/>
    <w:rsid w:val="000866C1"/>
    <w:rPr>
      <w:rFonts w:ascii="Cambria" w:hAnsi="Cambria"/>
      <w:b/>
      <w:bCs/>
      <w:i/>
      <w:iCs/>
      <w:sz w:val="28"/>
      <w:szCs w:val="28"/>
      <w:lang w:val="x-none" w:eastAsia="x-none"/>
    </w:rPr>
  </w:style>
  <w:style w:type="character" w:customStyle="1" w:styleId="ad">
    <w:name w:val="Верхний колонтитул Знак"/>
    <w:aliases w:val="ВерхКолонтитул Знак, Знак4 Знак"/>
    <w:link w:val="ac"/>
    <w:uiPriority w:val="99"/>
    <w:rsid w:val="000866C1"/>
    <w:rPr>
      <w:rFonts w:ascii="Calibri" w:eastAsia="Calibri" w:hAnsi="Calibri"/>
      <w:sz w:val="22"/>
      <w:szCs w:val="22"/>
      <w:lang w:eastAsia="en-US"/>
    </w:rPr>
  </w:style>
  <w:style w:type="character" w:customStyle="1" w:styleId="af">
    <w:name w:val="Нижний колонтитул Знак"/>
    <w:link w:val="ae"/>
    <w:uiPriority w:val="99"/>
    <w:rsid w:val="000866C1"/>
    <w:rPr>
      <w:rFonts w:ascii="Calibri" w:eastAsia="Calibri" w:hAnsi="Calibri"/>
      <w:sz w:val="22"/>
      <w:szCs w:val="22"/>
      <w:lang w:eastAsia="en-US"/>
    </w:rPr>
  </w:style>
  <w:style w:type="paragraph" w:customStyle="1" w:styleId="S">
    <w:name w:val="S_Титульный"/>
    <w:basedOn w:val="a2"/>
    <w:rsid w:val="000866C1"/>
    <w:pPr>
      <w:spacing w:after="0" w:line="360" w:lineRule="auto"/>
      <w:ind w:left="3060"/>
      <w:jc w:val="right"/>
    </w:pPr>
    <w:rPr>
      <w:rFonts w:ascii="Times New Roman" w:eastAsia="Times New Roman" w:hAnsi="Times New Roman"/>
      <w:b/>
      <w:caps/>
      <w:sz w:val="24"/>
      <w:szCs w:val="24"/>
      <w:lang w:eastAsia="ru-RU"/>
    </w:rPr>
  </w:style>
  <w:style w:type="character" w:customStyle="1" w:styleId="af3">
    <w:name w:val="Основной текст Знак"/>
    <w:link w:val="af2"/>
    <w:uiPriority w:val="99"/>
    <w:rsid w:val="000866C1"/>
    <w:rPr>
      <w:rFonts w:ascii="Calibri" w:eastAsia="Calibri" w:hAnsi="Calibri"/>
      <w:sz w:val="22"/>
      <w:szCs w:val="22"/>
      <w:lang w:eastAsia="en-US"/>
    </w:rPr>
  </w:style>
  <w:style w:type="paragraph" w:styleId="a1">
    <w:name w:val="List Bullet"/>
    <w:basedOn w:val="a2"/>
    <w:autoRedefine/>
    <w:uiPriority w:val="99"/>
    <w:semiHidden/>
    <w:rsid w:val="000866C1"/>
    <w:pPr>
      <w:numPr>
        <w:numId w:val="4"/>
      </w:numPr>
      <w:spacing w:after="0" w:line="360" w:lineRule="auto"/>
      <w:jc w:val="both"/>
    </w:pPr>
    <w:rPr>
      <w:rFonts w:ascii="Times New Roman" w:eastAsia="Times New Roman" w:hAnsi="Times New Roman"/>
      <w:color w:val="333399"/>
      <w:w w:val="109"/>
      <w:sz w:val="24"/>
      <w:szCs w:val="24"/>
      <w:lang w:eastAsia="ru-RU"/>
    </w:rPr>
  </w:style>
  <w:style w:type="paragraph" w:customStyle="1" w:styleId="S0">
    <w:name w:val="S_Маркированный"/>
    <w:basedOn w:val="a1"/>
    <w:link w:val="S1"/>
    <w:rsid w:val="000866C1"/>
    <w:pPr>
      <w:tabs>
        <w:tab w:val="left" w:pos="992"/>
      </w:tabs>
      <w:spacing w:line="240" w:lineRule="auto"/>
    </w:pPr>
    <w:rPr>
      <w:color w:val="auto"/>
      <w:lang w:val="x-none" w:eastAsia="x-none"/>
    </w:rPr>
  </w:style>
  <w:style w:type="character" w:customStyle="1" w:styleId="S1">
    <w:name w:val="S_Маркированный Знак"/>
    <w:link w:val="S0"/>
    <w:rsid w:val="000866C1"/>
    <w:rPr>
      <w:w w:val="109"/>
      <w:sz w:val="24"/>
      <w:szCs w:val="24"/>
      <w:lang w:val="x-none" w:eastAsia="x-none"/>
    </w:rPr>
  </w:style>
  <w:style w:type="paragraph" w:styleId="31">
    <w:name w:val="Body Text 3"/>
    <w:basedOn w:val="a2"/>
    <w:link w:val="32"/>
    <w:uiPriority w:val="99"/>
    <w:unhideWhenUsed/>
    <w:rsid w:val="000866C1"/>
    <w:pPr>
      <w:spacing w:after="120" w:line="360" w:lineRule="auto"/>
      <w:jc w:val="both"/>
    </w:pPr>
    <w:rPr>
      <w:rFonts w:ascii="Times New Roman" w:eastAsia="Wingdings" w:hAnsi="Times New Roman"/>
      <w:sz w:val="16"/>
      <w:szCs w:val="16"/>
      <w:lang w:val="x-none" w:eastAsia="x-none"/>
    </w:rPr>
  </w:style>
  <w:style w:type="character" w:customStyle="1" w:styleId="32">
    <w:name w:val="Основной текст 3 Знак"/>
    <w:link w:val="31"/>
    <w:uiPriority w:val="99"/>
    <w:rsid w:val="000866C1"/>
    <w:rPr>
      <w:rFonts w:eastAsia="Wingdings"/>
      <w:sz w:val="16"/>
      <w:szCs w:val="16"/>
      <w:lang w:val="x-none" w:eastAsia="x-none"/>
    </w:rPr>
  </w:style>
  <w:style w:type="paragraph" w:customStyle="1" w:styleId="S2">
    <w:name w:val="S_Обычный"/>
    <w:basedOn w:val="a2"/>
    <w:link w:val="S3"/>
    <w:rsid w:val="000866C1"/>
    <w:pPr>
      <w:spacing w:after="0" w:line="360" w:lineRule="auto"/>
      <w:ind w:firstLine="709"/>
      <w:jc w:val="both"/>
    </w:pPr>
    <w:rPr>
      <w:rFonts w:ascii="Times New Roman" w:eastAsia="Times New Roman" w:hAnsi="Times New Roman"/>
      <w:sz w:val="24"/>
      <w:szCs w:val="24"/>
      <w:lang w:val="x-none" w:eastAsia="x-none"/>
    </w:rPr>
  </w:style>
  <w:style w:type="character" w:customStyle="1" w:styleId="S3">
    <w:name w:val="S_Обычный Знак"/>
    <w:link w:val="S2"/>
    <w:rsid w:val="000866C1"/>
    <w:rPr>
      <w:sz w:val="24"/>
      <w:szCs w:val="24"/>
      <w:lang w:val="x-none" w:eastAsia="x-none"/>
    </w:rPr>
  </w:style>
  <w:style w:type="paragraph" w:styleId="25">
    <w:name w:val="Body Text Indent 2"/>
    <w:basedOn w:val="a2"/>
    <w:link w:val="26"/>
    <w:uiPriority w:val="99"/>
    <w:unhideWhenUsed/>
    <w:rsid w:val="000866C1"/>
    <w:pPr>
      <w:spacing w:after="120" w:line="480" w:lineRule="auto"/>
      <w:ind w:left="283"/>
      <w:jc w:val="both"/>
    </w:pPr>
    <w:rPr>
      <w:rFonts w:ascii="Times New Roman" w:eastAsia="Wingdings" w:hAnsi="Times New Roman"/>
      <w:sz w:val="24"/>
      <w:szCs w:val="20"/>
      <w:lang w:val="x-none" w:eastAsia="x-none"/>
    </w:rPr>
  </w:style>
  <w:style w:type="character" w:customStyle="1" w:styleId="26">
    <w:name w:val="Основной текст с отступом 2 Знак"/>
    <w:link w:val="25"/>
    <w:uiPriority w:val="99"/>
    <w:rsid w:val="000866C1"/>
    <w:rPr>
      <w:rFonts w:eastAsia="Wingdings"/>
      <w:sz w:val="24"/>
      <w:lang w:val="x-none" w:eastAsia="x-none"/>
    </w:rPr>
  </w:style>
  <w:style w:type="paragraph" w:styleId="afb">
    <w:name w:val="Title"/>
    <w:aliases w:val="Название,Таблицы"/>
    <w:basedOn w:val="a2"/>
    <w:next w:val="a2"/>
    <w:link w:val="afc"/>
    <w:qFormat/>
    <w:rsid w:val="000866C1"/>
    <w:pPr>
      <w:kinsoku w:val="0"/>
      <w:overflowPunct w:val="0"/>
      <w:spacing w:before="120" w:after="120" w:line="360" w:lineRule="auto"/>
      <w:contextualSpacing/>
      <w:jc w:val="both"/>
    </w:pPr>
    <w:rPr>
      <w:rFonts w:ascii="Times New Roman" w:eastAsia="Times New Roman" w:hAnsi="Times New Roman"/>
      <w:i/>
      <w:sz w:val="24"/>
      <w:szCs w:val="52"/>
      <w:lang w:val="x-none" w:eastAsia="x-none"/>
    </w:rPr>
  </w:style>
  <w:style w:type="character" w:customStyle="1" w:styleId="afc">
    <w:name w:val="Название Знак"/>
    <w:aliases w:val="Таблицы Знак"/>
    <w:link w:val="afb"/>
    <w:rsid w:val="000866C1"/>
    <w:rPr>
      <w:i/>
      <w:sz w:val="24"/>
      <w:szCs w:val="52"/>
      <w:lang w:val="x-none" w:eastAsia="x-none"/>
    </w:rPr>
  </w:style>
  <w:style w:type="character" w:customStyle="1" w:styleId="af5">
    <w:name w:val="Основной текст с отступом Знак"/>
    <w:link w:val="af4"/>
    <w:rsid w:val="000866C1"/>
    <w:rPr>
      <w:rFonts w:ascii="Calibri" w:eastAsia="Calibri" w:hAnsi="Calibri"/>
      <w:sz w:val="22"/>
      <w:szCs w:val="22"/>
      <w:lang w:eastAsia="en-US"/>
    </w:rPr>
  </w:style>
  <w:style w:type="character" w:customStyle="1" w:styleId="FontStyle14">
    <w:name w:val="Font Style14"/>
    <w:rsid w:val="000866C1"/>
    <w:rPr>
      <w:rFonts w:ascii="Symbol" w:hAnsi="Symbol" w:cs="Symbol"/>
      <w:sz w:val="30"/>
      <w:szCs w:val="30"/>
    </w:rPr>
  </w:style>
  <w:style w:type="paragraph" w:styleId="afd">
    <w:name w:val="Plain Text"/>
    <w:basedOn w:val="a2"/>
    <w:link w:val="afe"/>
    <w:rsid w:val="000866C1"/>
    <w:pPr>
      <w:autoSpaceDE w:val="0"/>
      <w:autoSpaceDN w:val="0"/>
      <w:spacing w:after="0" w:line="240" w:lineRule="auto"/>
    </w:pPr>
    <w:rPr>
      <w:rFonts w:ascii="Arial" w:eastAsia="Times New Roman" w:hAnsi="Arial"/>
      <w:sz w:val="20"/>
      <w:szCs w:val="20"/>
      <w:lang w:val="x-none" w:eastAsia="ru-RU"/>
    </w:rPr>
  </w:style>
  <w:style w:type="character" w:customStyle="1" w:styleId="afe">
    <w:name w:val="Текст Знак"/>
    <w:link w:val="afd"/>
    <w:rsid w:val="000866C1"/>
    <w:rPr>
      <w:rFonts w:ascii="Arial" w:hAnsi="Arial"/>
      <w:lang w:val="x-none"/>
    </w:rPr>
  </w:style>
  <w:style w:type="paragraph" w:customStyle="1" w:styleId="aff">
    <w:name w:val="Обычный в таблице"/>
    <w:basedOn w:val="a2"/>
    <w:link w:val="aff0"/>
    <w:rsid w:val="000866C1"/>
    <w:pPr>
      <w:spacing w:after="0" w:line="360" w:lineRule="auto"/>
      <w:ind w:hanging="6"/>
      <w:jc w:val="center"/>
    </w:pPr>
    <w:rPr>
      <w:rFonts w:ascii="Times New Roman" w:eastAsia="Times New Roman" w:hAnsi="Times New Roman"/>
      <w:sz w:val="24"/>
      <w:szCs w:val="24"/>
      <w:lang w:val="x-none" w:eastAsia="x-none"/>
    </w:rPr>
  </w:style>
  <w:style w:type="character" w:customStyle="1" w:styleId="aff0">
    <w:name w:val="Обычный в таблице Знак"/>
    <w:link w:val="aff"/>
    <w:rsid w:val="000866C1"/>
    <w:rPr>
      <w:sz w:val="24"/>
      <w:szCs w:val="24"/>
      <w:lang w:val="x-none" w:eastAsia="x-none"/>
    </w:rPr>
  </w:style>
  <w:style w:type="paragraph" w:customStyle="1" w:styleId="aff1">
    <w:name w:val="Заголовок таблицы"/>
    <w:basedOn w:val="a2"/>
    <w:semiHidden/>
    <w:rsid w:val="000866C1"/>
    <w:pPr>
      <w:spacing w:before="60" w:after="0" w:line="360" w:lineRule="auto"/>
      <w:ind w:firstLine="709"/>
      <w:jc w:val="center"/>
    </w:pPr>
    <w:rPr>
      <w:rFonts w:ascii="Cambria Math" w:eastAsia="Times New Roman" w:hAnsi="Cambria Math" w:cs="Cambria Math"/>
      <w:spacing w:val="-5"/>
      <w:sz w:val="16"/>
      <w:szCs w:val="16"/>
    </w:rPr>
  </w:style>
  <w:style w:type="character" w:customStyle="1" w:styleId="FontStyle12">
    <w:name w:val="Font Style12"/>
    <w:rsid w:val="000866C1"/>
    <w:rPr>
      <w:rFonts w:ascii="Symbol" w:hAnsi="Symbol" w:cs="Symbol"/>
      <w:sz w:val="20"/>
      <w:szCs w:val="20"/>
    </w:rPr>
  </w:style>
  <w:style w:type="character" w:customStyle="1" w:styleId="FontStyle18">
    <w:name w:val="Font Style18"/>
    <w:rsid w:val="000866C1"/>
    <w:rPr>
      <w:rFonts w:ascii="Symbol" w:hAnsi="Symbol" w:cs="Symbol"/>
      <w:sz w:val="20"/>
      <w:szCs w:val="20"/>
    </w:rPr>
  </w:style>
  <w:style w:type="character" w:customStyle="1" w:styleId="FontStyle15">
    <w:name w:val="Font Style15"/>
    <w:rsid w:val="000866C1"/>
    <w:rPr>
      <w:rFonts w:ascii="Symbol" w:hAnsi="Symbol" w:cs="Symbol"/>
      <w:b/>
      <w:bCs/>
      <w:sz w:val="30"/>
      <w:szCs w:val="30"/>
    </w:rPr>
  </w:style>
  <w:style w:type="paragraph" w:styleId="27">
    <w:name w:val="toc 2"/>
    <w:basedOn w:val="a2"/>
    <w:next w:val="a2"/>
    <w:autoRedefine/>
    <w:uiPriority w:val="39"/>
    <w:unhideWhenUsed/>
    <w:qFormat/>
    <w:rsid w:val="000866C1"/>
    <w:pPr>
      <w:tabs>
        <w:tab w:val="right" w:leader="dot" w:pos="10055"/>
      </w:tabs>
      <w:spacing w:after="0"/>
      <w:ind w:firstLine="369"/>
      <w:jc w:val="both"/>
    </w:pPr>
    <w:rPr>
      <w:rFonts w:ascii="Times New Roman" w:eastAsia="Wingdings" w:hAnsi="Times New Roman"/>
      <w:sz w:val="24"/>
    </w:rPr>
  </w:style>
  <w:style w:type="paragraph" w:styleId="15">
    <w:name w:val="toc 1"/>
    <w:basedOn w:val="a2"/>
    <w:next w:val="a2"/>
    <w:autoRedefine/>
    <w:uiPriority w:val="39"/>
    <w:unhideWhenUsed/>
    <w:qFormat/>
    <w:rsid w:val="000866C1"/>
    <w:pPr>
      <w:tabs>
        <w:tab w:val="right" w:leader="dot" w:pos="10055"/>
      </w:tabs>
      <w:spacing w:after="0" w:line="240" w:lineRule="auto"/>
      <w:jc w:val="both"/>
    </w:pPr>
    <w:rPr>
      <w:rFonts w:ascii="Times New Roman" w:eastAsia="Wingdings" w:hAnsi="Times New Roman"/>
      <w:sz w:val="24"/>
    </w:rPr>
  </w:style>
  <w:style w:type="paragraph" w:styleId="33">
    <w:name w:val="toc 3"/>
    <w:basedOn w:val="a2"/>
    <w:next w:val="a2"/>
    <w:autoRedefine/>
    <w:uiPriority w:val="39"/>
    <w:unhideWhenUsed/>
    <w:qFormat/>
    <w:rsid w:val="000866C1"/>
    <w:pPr>
      <w:tabs>
        <w:tab w:val="left" w:pos="1100"/>
        <w:tab w:val="right" w:leader="dot" w:pos="10055"/>
      </w:tabs>
      <w:spacing w:after="0"/>
      <w:ind w:firstLine="709"/>
      <w:jc w:val="both"/>
    </w:pPr>
    <w:rPr>
      <w:rFonts w:ascii="Times New Roman" w:eastAsia="Wingdings" w:hAnsi="Times New Roman"/>
      <w:sz w:val="24"/>
    </w:rPr>
  </w:style>
  <w:style w:type="character" w:customStyle="1" w:styleId="24">
    <w:name w:val="Основной текст 2 Знак"/>
    <w:link w:val="23"/>
    <w:uiPriority w:val="99"/>
    <w:rsid w:val="000866C1"/>
    <w:rPr>
      <w:rFonts w:ascii="Calibri" w:eastAsia="Calibri" w:hAnsi="Calibri"/>
      <w:sz w:val="22"/>
      <w:szCs w:val="22"/>
      <w:lang w:eastAsia="en-US"/>
    </w:rPr>
  </w:style>
  <w:style w:type="paragraph" w:customStyle="1" w:styleId="ConsPlusCell">
    <w:name w:val="ConsPlusCell"/>
    <w:rsid w:val="000866C1"/>
    <w:pPr>
      <w:autoSpaceDE w:val="0"/>
      <w:autoSpaceDN w:val="0"/>
      <w:adjustRightInd w:val="0"/>
    </w:pPr>
    <w:rPr>
      <w:rFonts w:ascii="Arial" w:eastAsia="Wingdings" w:hAnsi="Arial" w:cs="Arial"/>
      <w:lang w:eastAsia="en-US"/>
    </w:rPr>
  </w:style>
  <w:style w:type="paragraph" w:customStyle="1" w:styleId="aff2">
    <w:name w:val="Таблица"/>
    <w:basedOn w:val="a2"/>
    <w:semiHidden/>
    <w:rsid w:val="000866C1"/>
    <w:pPr>
      <w:spacing w:after="0" w:line="240" w:lineRule="auto"/>
      <w:jc w:val="both"/>
    </w:pPr>
    <w:rPr>
      <w:rFonts w:ascii="Times New Roman" w:eastAsia="Times New Roman" w:hAnsi="Times New Roman"/>
      <w:sz w:val="24"/>
      <w:szCs w:val="24"/>
      <w:lang w:eastAsia="ru-RU"/>
    </w:rPr>
  </w:style>
  <w:style w:type="paragraph" w:customStyle="1" w:styleId="aff3">
    <w:name w:val="Заголовок таблици"/>
    <w:basedOn w:val="a2"/>
    <w:semiHidden/>
    <w:rsid w:val="000866C1"/>
    <w:pPr>
      <w:spacing w:after="0" w:line="240" w:lineRule="auto"/>
      <w:ind w:firstLine="540"/>
      <w:jc w:val="both"/>
    </w:pPr>
    <w:rPr>
      <w:rFonts w:ascii="Times New Roman" w:eastAsia="Times New Roman" w:hAnsi="Times New Roman"/>
      <w:szCs w:val="24"/>
      <w:lang w:eastAsia="ru-RU"/>
    </w:rPr>
  </w:style>
  <w:style w:type="paragraph" w:customStyle="1" w:styleId="aff4">
    <w:name w:val="ОсновнойРПС"/>
    <w:basedOn w:val="af4"/>
    <w:rsid w:val="000866C1"/>
    <w:pPr>
      <w:spacing w:line="276" w:lineRule="auto"/>
    </w:pPr>
    <w:rPr>
      <w:rFonts w:ascii="Wingdings" w:eastAsia="Wingdings" w:hAnsi="Wingdings"/>
      <w:szCs w:val="20"/>
      <w:lang w:val="x-none" w:eastAsia="x-none"/>
    </w:rPr>
  </w:style>
  <w:style w:type="paragraph" w:customStyle="1" w:styleId="41">
    <w:name w:val="Стиль 4"/>
    <w:basedOn w:val="4"/>
    <w:link w:val="42"/>
    <w:qFormat/>
    <w:rsid w:val="000866C1"/>
    <w:pPr>
      <w:suppressAutoHyphens/>
      <w:ind w:firstLine="709"/>
    </w:pPr>
    <w:rPr>
      <w:u w:val="none"/>
    </w:rPr>
  </w:style>
  <w:style w:type="character" w:customStyle="1" w:styleId="42">
    <w:name w:val="Стиль 4 Знак"/>
    <w:link w:val="41"/>
    <w:rsid w:val="000866C1"/>
    <w:rPr>
      <w:b/>
      <w:bCs/>
      <w:iCs/>
      <w:sz w:val="24"/>
      <w:szCs w:val="22"/>
      <w:lang w:val="x-none" w:eastAsia="en-US"/>
    </w:rPr>
  </w:style>
  <w:style w:type="paragraph" w:customStyle="1" w:styleId="aff5">
    <w:name w:val="Стиль"/>
    <w:rsid w:val="000866C1"/>
    <w:pPr>
      <w:widowControl w:val="0"/>
      <w:autoSpaceDE w:val="0"/>
      <w:autoSpaceDN w:val="0"/>
      <w:adjustRightInd w:val="0"/>
    </w:pPr>
    <w:rPr>
      <w:sz w:val="24"/>
      <w:szCs w:val="24"/>
    </w:rPr>
  </w:style>
  <w:style w:type="character" w:styleId="aff6">
    <w:name w:val="FollowedHyperlink"/>
    <w:uiPriority w:val="99"/>
    <w:semiHidden/>
    <w:unhideWhenUsed/>
    <w:rsid w:val="000866C1"/>
    <w:rPr>
      <w:color w:val="800080"/>
      <w:u w:val="single"/>
    </w:rPr>
  </w:style>
  <w:style w:type="paragraph" w:customStyle="1" w:styleId="aff7">
    <w:name w:val="Нормальный"/>
    <w:rsid w:val="000866C1"/>
    <w:pPr>
      <w:widowControl w:val="0"/>
      <w:autoSpaceDE w:val="0"/>
      <w:autoSpaceDN w:val="0"/>
      <w:adjustRightInd w:val="0"/>
    </w:pPr>
    <w:rPr>
      <w:color w:val="000000"/>
      <w:sz w:val="24"/>
      <w:szCs w:val="24"/>
    </w:rPr>
  </w:style>
  <w:style w:type="character" w:styleId="aff8">
    <w:name w:val="annotation reference"/>
    <w:uiPriority w:val="99"/>
    <w:semiHidden/>
    <w:unhideWhenUsed/>
    <w:rsid w:val="000866C1"/>
    <w:rPr>
      <w:sz w:val="16"/>
      <w:szCs w:val="16"/>
    </w:rPr>
  </w:style>
  <w:style w:type="paragraph" w:styleId="aff9">
    <w:name w:val="annotation text"/>
    <w:basedOn w:val="a2"/>
    <w:link w:val="affa"/>
    <w:uiPriority w:val="99"/>
    <w:semiHidden/>
    <w:unhideWhenUsed/>
    <w:rsid w:val="000866C1"/>
    <w:pPr>
      <w:spacing w:after="0" w:line="360" w:lineRule="auto"/>
      <w:jc w:val="both"/>
    </w:pPr>
    <w:rPr>
      <w:rFonts w:ascii="Times New Roman" w:eastAsia="Wingdings" w:hAnsi="Times New Roman"/>
      <w:sz w:val="20"/>
      <w:szCs w:val="20"/>
      <w:lang w:val="x-none"/>
    </w:rPr>
  </w:style>
  <w:style w:type="character" w:customStyle="1" w:styleId="affa">
    <w:name w:val="Текст примечания Знак"/>
    <w:link w:val="aff9"/>
    <w:uiPriority w:val="99"/>
    <w:semiHidden/>
    <w:rsid w:val="000866C1"/>
    <w:rPr>
      <w:rFonts w:eastAsia="Wingdings"/>
      <w:lang w:val="x-none" w:eastAsia="en-US"/>
    </w:rPr>
  </w:style>
  <w:style w:type="paragraph" w:styleId="affb">
    <w:name w:val="annotation subject"/>
    <w:basedOn w:val="aff9"/>
    <w:next w:val="aff9"/>
    <w:link w:val="affc"/>
    <w:uiPriority w:val="99"/>
    <w:semiHidden/>
    <w:unhideWhenUsed/>
    <w:rsid w:val="000866C1"/>
    <w:rPr>
      <w:b/>
      <w:bCs/>
    </w:rPr>
  </w:style>
  <w:style w:type="character" w:customStyle="1" w:styleId="affc">
    <w:name w:val="Тема примечания Знак"/>
    <w:link w:val="affb"/>
    <w:uiPriority w:val="99"/>
    <w:semiHidden/>
    <w:rsid w:val="000866C1"/>
    <w:rPr>
      <w:rFonts w:eastAsia="Wingdings"/>
      <w:b/>
      <w:bCs/>
      <w:lang w:val="x-none" w:eastAsia="en-US"/>
    </w:rPr>
  </w:style>
  <w:style w:type="character" w:customStyle="1" w:styleId="ab">
    <w:name w:val="Абзац списка Знак"/>
    <w:link w:val="aa"/>
    <w:uiPriority w:val="34"/>
    <w:rsid w:val="000866C1"/>
    <w:rPr>
      <w:rFonts w:ascii="Calibri" w:eastAsia="Calibri" w:hAnsi="Calibri"/>
      <w:sz w:val="22"/>
      <w:szCs w:val="22"/>
      <w:lang w:eastAsia="en-US"/>
    </w:rPr>
  </w:style>
  <w:style w:type="character" w:customStyle="1" w:styleId="affd">
    <w:name w:val="МК Знак"/>
    <w:link w:val="a"/>
    <w:locked/>
    <w:rsid w:val="000866C1"/>
    <w:rPr>
      <w:sz w:val="24"/>
      <w:szCs w:val="24"/>
      <w:lang w:val="x-none" w:eastAsia="x-none"/>
    </w:rPr>
  </w:style>
  <w:style w:type="paragraph" w:customStyle="1" w:styleId="a">
    <w:name w:val="МК"/>
    <w:basedOn w:val="a2"/>
    <w:link w:val="affd"/>
    <w:qFormat/>
    <w:rsid w:val="000866C1"/>
    <w:pPr>
      <w:numPr>
        <w:numId w:val="5"/>
      </w:numPr>
      <w:autoSpaceDE w:val="0"/>
      <w:autoSpaceDN w:val="0"/>
      <w:adjustRightInd w:val="0"/>
      <w:spacing w:line="240" w:lineRule="auto"/>
      <w:jc w:val="both"/>
    </w:pPr>
    <w:rPr>
      <w:rFonts w:ascii="Times New Roman" w:eastAsia="Times New Roman" w:hAnsi="Times New Roman"/>
      <w:sz w:val="24"/>
      <w:szCs w:val="24"/>
      <w:lang w:val="x-none" w:eastAsia="x-none"/>
    </w:rPr>
  </w:style>
  <w:style w:type="paragraph" w:customStyle="1" w:styleId="affe">
    <w:name w:val="Абзац"/>
    <w:basedOn w:val="a2"/>
    <w:link w:val="afff"/>
    <w:qFormat/>
    <w:rsid w:val="000866C1"/>
    <w:pPr>
      <w:spacing w:before="120" w:after="60" w:line="240" w:lineRule="auto"/>
      <w:ind w:firstLine="567"/>
      <w:jc w:val="both"/>
    </w:pPr>
    <w:rPr>
      <w:rFonts w:ascii="Times New Roman" w:eastAsia="Times New Roman" w:hAnsi="Times New Roman"/>
      <w:sz w:val="24"/>
      <w:szCs w:val="24"/>
      <w:lang w:eastAsia="ru-RU"/>
    </w:rPr>
  </w:style>
  <w:style w:type="character" w:customStyle="1" w:styleId="afff">
    <w:name w:val="Абзац Знак"/>
    <w:link w:val="affe"/>
    <w:rsid w:val="000866C1"/>
    <w:rPr>
      <w:sz w:val="24"/>
      <w:szCs w:val="24"/>
    </w:rPr>
  </w:style>
  <w:style w:type="character" w:customStyle="1" w:styleId="60">
    <w:name w:val="Заголовок 6 Знак"/>
    <w:link w:val="6"/>
    <w:rsid w:val="000866C1"/>
    <w:rPr>
      <w:rFonts w:ascii="Calibri" w:hAnsi="Calibri"/>
      <w:b/>
      <w:bCs/>
      <w:sz w:val="22"/>
      <w:szCs w:val="22"/>
      <w:lang w:val="x-none" w:eastAsia="x-none"/>
    </w:rPr>
  </w:style>
  <w:style w:type="character" w:customStyle="1" w:styleId="70">
    <w:name w:val="Заголовок 7 Знак"/>
    <w:link w:val="7"/>
    <w:rsid w:val="000866C1"/>
    <w:rPr>
      <w:rFonts w:ascii="Calibri" w:hAnsi="Calibri"/>
      <w:sz w:val="24"/>
      <w:szCs w:val="24"/>
      <w:lang w:eastAsia="en-US"/>
    </w:rPr>
  </w:style>
  <w:style w:type="character" w:customStyle="1" w:styleId="111">
    <w:name w:val="Заголовок 1 Знак1"/>
    <w:uiPriority w:val="9"/>
    <w:rsid w:val="000866C1"/>
    <w:rPr>
      <w:rFonts w:ascii="Times New Roman" w:eastAsia="Times New Roman" w:hAnsi="Times New Roman" w:cs="Calibri"/>
      <w:b/>
      <w:bCs/>
      <w:sz w:val="24"/>
      <w:szCs w:val="28"/>
      <w:lang w:eastAsia="ar-SA"/>
    </w:rPr>
  </w:style>
  <w:style w:type="paragraph" w:styleId="afff0">
    <w:name w:val="Subtitle"/>
    <w:aliases w:val="заголовок 2"/>
    <w:basedOn w:val="27"/>
    <w:next w:val="27"/>
    <w:link w:val="afff1"/>
    <w:qFormat/>
    <w:rsid w:val="000866C1"/>
    <w:pPr>
      <w:widowControl w:val="0"/>
      <w:tabs>
        <w:tab w:val="left" w:pos="9923"/>
      </w:tabs>
      <w:spacing w:before="240" w:after="300"/>
      <w:ind w:firstLine="567"/>
    </w:pPr>
    <w:rPr>
      <w:rFonts w:eastAsia="Times New Roman"/>
      <w:b/>
      <w:szCs w:val="24"/>
      <w:lang w:eastAsia="ar-SA"/>
    </w:rPr>
  </w:style>
  <w:style w:type="character" w:customStyle="1" w:styleId="afff1">
    <w:name w:val="Подзаголовок Знак"/>
    <w:aliases w:val="заголовок 2 Знак"/>
    <w:link w:val="afff0"/>
    <w:rsid w:val="000866C1"/>
    <w:rPr>
      <w:b/>
      <w:sz w:val="24"/>
      <w:szCs w:val="24"/>
      <w:lang w:eastAsia="ar-SA"/>
    </w:rPr>
  </w:style>
  <w:style w:type="paragraph" w:customStyle="1" w:styleId="FR1">
    <w:name w:val="FR1"/>
    <w:rsid w:val="000866C1"/>
    <w:pPr>
      <w:widowControl w:val="0"/>
      <w:jc w:val="both"/>
    </w:pPr>
    <w:rPr>
      <w:snapToGrid w:val="0"/>
      <w:sz w:val="28"/>
    </w:rPr>
  </w:style>
  <w:style w:type="character" w:customStyle="1" w:styleId="210">
    <w:name w:val="Основной текст 2 Знак1"/>
    <w:uiPriority w:val="99"/>
    <w:rsid w:val="000866C1"/>
    <w:rPr>
      <w:rFonts w:ascii="Times New Roman" w:eastAsia="Times New Roman" w:hAnsi="Times New Roman" w:cs="Calibri"/>
      <w:sz w:val="24"/>
      <w:szCs w:val="20"/>
      <w:lang w:eastAsia="ar-SA"/>
    </w:rPr>
  </w:style>
  <w:style w:type="paragraph" w:styleId="afff2">
    <w:name w:val="TOC Heading"/>
    <w:basedOn w:val="10"/>
    <w:next w:val="a2"/>
    <w:uiPriority w:val="39"/>
    <w:unhideWhenUsed/>
    <w:qFormat/>
    <w:rsid w:val="000866C1"/>
    <w:pPr>
      <w:keepLines/>
      <w:widowControl w:val="0"/>
      <w:tabs>
        <w:tab w:val="left" w:pos="0"/>
      </w:tabs>
      <w:spacing w:before="480" w:after="200" w:line="276" w:lineRule="auto"/>
      <w:contextualSpacing/>
      <w:jc w:val="left"/>
      <w:outlineLvl w:val="9"/>
    </w:pPr>
    <w:rPr>
      <w:color w:val="365F91"/>
      <w:kern w:val="0"/>
      <w:sz w:val="28"/>
      <w:szCs w:val="28"/>
      <w:lang w:val="ru-RU"/>
    </w:rPr>
  </w:style>
  <w:style w:type="paragraph" w:customStyle="1" w:styleId="Style2">
    <w:name w:val="Style2"/>
    <w:basedOn w:val="a2"/>
    <w:rsid w:val="000866C1"/>
    <w:pPr>
      <w:widowControl w:val="0"/>
      <w:autoSpaceDE w:val="0"/>
      <w:autoSpaceDN w:val="0"/>
      <w:adjustRightInd w:val="0"/>
      <w:spacing w:after="0" w:line="410" w:lineRule="exact"/>
      <w:ind w:firstLine="468"/>
      <w:jc w:val="both"/>
    </w:pPr>
    <w:rPr>
      <w:rFonts w:ascii="MS Reference Sans Serif" w:eastAsia="Times New Roman" w:hAnsi="MS Reference Sans Serif"/>
      <w:sz w:val="24"/>
      <w:szCs w:val="24"/>
      <w:lang w:eastAsia="ru-RU"/>
    </w:rPr>
  </w:style>
  <w:style w:type="paragraph" w:customStyle="1" w:styleId="Style3">
    <w:name w:val="Style3"/>
    <w:basedOn w:val="a2"/>
    <w:rsid w:val="000866C1"/>
    <w:pPr>
      <w:widowControl w:val="0"/>
      <w:autoSpaceDE w:val="0"/>
      <w:autoSpaceDN w:val="0"/>
      <w:adjustRightInd w:val="0"/>
      <w:spacing w:after="0" w:line="410" w:lineRule="exact"/>
      <w:jc w:val="center"/>
    </w:pPr>
    <w:rPr>
      <w:rFonts w:ascii="MS Reference Sans Serif" w:eastAsia="Times New Roman" w:hAnsi="MS Reference Sans Serif"/>
      <w:sz w:val="24"/>
      <w:szCs w:val="24"/>
      <w:lang w:eastAsia="ru-RU"/>
    </w:rPr>
  </w:style>
  <w:style w:type="paragraph" w:customStyle="1" w:styleId="Style4">
    <w:name w:val="Style4"/>
    <w:basedOn w:val="a2"/>
    <w:rsid w:val="000866C1"/>
    <w:pPr>
      <w:widowControl w:val="0"/>
      <w:autoSpaceDE w:val="0"/>
      <w:autoSpaceDN w:val="0"/>
      <w:adjustRightInd w:val="0"/>
      <w:spacing w:after="0" w:line="411" w:lineRule="exact"/>
      <w:ind w:firstLine="540"/>
      <w:jc w:val="center"/>
    </w:pPr>
    <w:rPr>
      <w:rFonts w:ascii="MS Reference Sans Serif" w:eastAsia="Times New Roman" w:hAnsi="MS Reference Sans Serif"/>
      <w:sz w:val="24"/>
      <w:szCs w:val="24"/>
      <w:lang w:eastAsia="ru-RU"/>
    </w:rPr>
  </w:style>
  <w:style w:type="paragraph" w:customStyle="1" w:styleId="Style5">
    <w:name w:val="Style5"/>
    <w:basedOn w:val="a2"/>
    <w:rsid w:val="000866C1"/>
    <w:pPr>
      <w:widowControl w:val="0"/>
      <w:autoSpaceDE w:val="0"/>
      <w:autoSpaceDN w:val="0"/>
      <w:adjustRightInd w:val="0"/>
      <w:spacing w:after="0" w:line="410" w:lineRule="exact"/>
      <w:ind w:hanging="331"/>
      <w:jc w:val="center"/>
    </w:pPr>
    <w:rPr>
      <w:rFonts w:ascii="MS Reference Sans Serif" w:eastAsia="Times New Roman" w:hAnsi="MS Reference Sans Serif"/>
      <w:sz w:val="24"/>
      <w:szCs w:val="24"/>
      <w:lang w:eastAsia="ru-RU"/>
    </w:rPr>
  </w:style>
  <w:style w:type="paragraph" w:customStyle="1" w:styleId="Style6">
    <w:name w:val="Style6"/>
    <w:basedOn w:val="a2"/>
    <w:rsid w:val="000866C1"/>
    <w:pPr>
      <w:widowControl w:val="0"/>
      <w:autoSpaceDE w:val="0"/>
      <w:autoSpaceDN w:val="0"/>
      <w:adjustRightInd w:val="0"/>
      <w:spacing w:after="0" w:line="410" w:lineRule="exact"/>
      <w:jc w:val="center"/>
    </w:pPr>
    <w:rPr>
      <w:rFonts w:ascii="MS Reference Sans Serif" w:eastAsia="Times New Roman" w:hAnsi="MS Reference Sans Serif"/>
      <w:sz w:val="24"/>
      <w:szCs w:val="24"/>
      <w:lang w:eastAsia="ru-RU"/>
    </w:rPr>
  </w:style>
  <w:style w:type="character" w:customStyle="1" w:styleId="FontStyle13">
    <w:name w:val="Font Style13"/>
    <w:rsid w:val="000866C1"/>
    <w:rPr>
      <w:rFonts w:ascii="MS Reference Sans Serif" w:hAnsi="MS Reference Sans Serif" w:cs="MS Reference Sans Serif"/>
      <w:sz w:val="20"/>
      <w:szCs w:val="20"/>
    </w:rPr>
  </w:style>
  <w:style w:type="paragraph" w:customStyle="1" w:styleId="Style1">
    <w:name w:val="Style1"/>
    <w:basedOn w:val="a2"/>
    <w:rsid w:val="000866C1"/>
    <w:pPr>
      <w:widowControl w:val="0"/>
      <w:autoSpaceDE w:val="0"/>
      <w:autoSpaceDN w:val="0"/>
      <w:adjustRightInd w:val="0"/>
      <w:spacing w:after="0" w:line="410" w:lineRule="exact"/>
      <w:ind w:firstLine="468"/>
      <w:jc w:val="both"/>
    </w:pPr>
    <w:rPr>
      <w:rFonts w:ascii="MS Reference Sans Serif" w:eastAsia="Times New Roman" w:hAnsi="MS Reference Sans Serif"/>
      <w:sz w:val="24"/>
      <w:szCs w:val="24"/>
      <w:lang w:eastAsia="ru-RU"/>
    </w:rPr>
  </w:style>
  <w:style w:type="character" w:customStyle="1" w:styleId="FontStyle11">
    <w:name w:val="Font Style11"/>
    <w:rsid w:val="000866C1"/>
    <w:rPr>
      <w:rFonts w:ascii="MS Reference Sans Serif" w:hAnsi="MS Reference Sans Serif" w:cs="MS Reference Sans Serif"/>
      <w:b/>
      <w:bCs/>
      <w:i/>
      <w:iCs/>
      <w:spacing w:val="-10"/>
      <w:sz w:val="20"/>
      <w:szCs w:val="20"/>
    </w:rPr>
  </w:style>
  <w:style w:type="paragraph" w:customStyle="1" w:styleId="Style7">
    <w:name w:val="Style7"/>
    <w:basedOn w:val="a2"/>
    <w:uiPriority w:val="99"/>
    <w:rsid w:val="000866C1"/>
    <w:pPr>
      <w:widowControl w:val="0"/>
      <w:autoSpaceDE w:val="0"/>
      <w:autoSpaceDN w:val="0"/>
      <w:adjustRightInd w:val="0"/>
      <w:spacing w:after="0" w:line="240" w:lineRule="auto"/>
      <w:jc w:val="center"/>
    </w:pPr>
    <w:rPr>
      <w:rFonts w:ascii="MS Reference Sans Serif" w:eastAsia="Times New Roman" w:hAnsi="MS Reference Sans Serif"/>
      <w:sz w:val="24"/>
      <w:szCs w:val="24"/>
      <w:lang w:eastAsia="ru-RU"/>
    </w:rPr>
  </w:style>
  <w:style w:type="table" w:customStyle="1" w:styleId="16">
    <w:name w:val="Светлая заливка1"/>
    <w:basedOn w:val="a4"/>
    <w:uiPriority w:val="60"/>
    <w:rsid w:val="000866C1"/>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4"/>
    <w:uiPriority w:val="60"/>
    <w:rsid w:val="000866C1"/>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21">
    <w:name w:val="Font Style21"/>
    <w:uiPriority w:val="99"/>
    <w:rsid w:val="000866C1"/>
    <w:rPr>
      <w:rFonts w:ascii="MS Reference Sans Serif" w:hAnsi="MS Reference Sans Serif" w:cs="MS Reference Sans Serif"/>
      <w:b/>
      <w:bCs/>
      <w:sz w:val="18"/>
      <w:szCs w:val="18"/>
    </w:rPr>
  </w:style>
  <w:style w:type="paragraph" w:customStyle="1" w:styleId="Style8">
    <w:name w:val="Style8"/>
    <w:basedOn w:val="a2"/>
    <w:rsid w:val="000866C1"/>
    <w:pPr>
      <w:widowControl w:val="0"/>
      <w:autoSpaceDE w:val="0"/>
      <w:autoSpaceDN w:val="0"/>
      <w:adjustRightInd w:val="0"/>
      <w:spacing w:after="0" w:line="216" w:lineRule="exact"/>
      <w:ind w:firstLine="122"/>
      <w:jc w:val="center"/>
    </w:pPr>
    <w:rPr>
      <w:rFonts w:ascii="MS Reference Sans Serif" w:eastAsia="Times New Roman" w:hAnsi="MS Reference Sans Serif"/>
      <w:sz w:val="24"/>
      <w:szCs w:val="24"/>
      <w:lang w:eastAsia="ru-RU"/>
    </w:rPr>
  </w:style>
  <w:style w:type="character" w:customStyle="1" w:styleId="FontStyle20">
    <w:name w:val="Font Style20"/>
    <w:uiPriority w:val="99"/>
    <w:rsid w:val="000866C1"/>
    <w:rPr>
      <w:rFonts w:ascii="Consolas" w:hAnsi="Consolas" w:cs="Consolas"/>
      <w:b/>
      <w:bCs/>
      <w:sz w:val="22"/>
      <w:szCs w:val="22"/>
    </w:rPr>
  </w:style>
  <w:style w:type="paragraph" w:customStyle="1" w:styleId="Style11">
    <w:name w:val="Style11"/>
    <w:basedOn w:val="a2"/>
    <w:uiPriority w:val="99"/>
    <w:rsid w:val="000866C1"/>
    <w:pPr>
      <w:widowControl w:val="0"/>
      <w:autoSpaceDE w:val="0"/>
      <w:autoSpaceDN w:val="0"/>
      <w:adjustRightInd w:val="0"/>
      <w:spacing w:after="0" w:line="274" w:lineRule="exact"/>
      <w:jc w:val="both"/>
    </w:pPr>
    <w:rPr>
      <w:rFonts w:ascii="MS Reference Sans Serif" w:eastAsia="Times New Roman" w:hAnsi="MS Reference Sans Serif"/>
      <w:sz w:val="24"/>
      <w:szCs w:val="24"/>
      <w:lang w:eastAsia="ru-RU"/>
    </w:rPr>
  </w:style>
  <w:style w:type="paragraph" w:customStyle="1" w:styleId="Style13">
    <w:name w:val="Style13"/>
    <w:basedOn w:val="a2"/>
    <w:uiPriority w:val="99"/>
    <w:rsid w:val="000866C1"/>
    <w:pPr>
      <w:widowControl w:val="0"/>
      <w:autoSpaceDE w:val="0"/>
      <w:autoSpaceDN w:val="0"/>
      <w:adjustRightInd w:val="0"/>
      <w:spacing w:after="0" w:line="277" w:lineRule="exact"/>
      <w:jc w:val="center"/>
    </w:pPr>
    <w:rPr>
      <w:rFonts w:ascii="MS Reference Sans Serif" w:eastAsia="Times New Roman" w:hAnsi="MS Reference Sans Serif"/>
      <w:sz w:val="24"/>
      <w:szCs w:val="24"/>
      <w:lang w:eastAsia="ru-RU"/>
    </w:rPr>
  </w:style>
  <w:style w:type="paragraph" w:customStyle="1" w:styleId="Style12">
    <w:name w:val="Style12"/>
    <w:basedOn w:val="a2"/>
    <w:uiPriority w:val="99"/>
    <w:rsid w:val="000866C1"/>
    <w:pPr>
      <w:widowControl w:val="0"/>
      <w:autoSpaceDE w:val="0"/>
      <w:autoSpaceDN w:val="0"/>
      <w:adjustRightInd w:val="0"/>
      <w:spacing w:after="0" w:line="281" w:lineRule="exact"/>
      <w:ind w:hanging="94"/>
      <w:jc w:val="both"/>
    </w:pPr>
    <w:rPr>
      <w:rFonts w:ascii="MS Reference Sans Serif" w:eastAsia="Times New Roman" w:hAnsi="MS Reference Sans Serif"/>
      <w:sz w:val="24"/>
      <w:szCs w:val="24"/>
      <w:lang w:eastAsia="ru-RU"/>
    </w:rPr>
  </w:style>
  <w:style w:type="character" w:customStyle="1" w:styleId="FontStyle16">
    <w:name w:val="Font Style16"/>
    <w:rsid w:val="000866C1"/>
    <w:rPr>
      <w:rFonts w:ascii="MS Reference Sans Serif" w:hAnsi="MS Reference Sans Serif" w:cs="MS Reference Sans Serif"/>
      <w:sz w:val="18"/>
      <w:szCs w:val="18"/>
    </w:rPr>
  </w:style>
  <w:style w:type="paragraph" w:customStyle="1" w:styleId="Style9">
    <w:name w:val="Style9"/>
    <w:basedOn w:val="a2"/>
    <w:rsid w:val="000866C1"/>
    <w:pPr>
      <w:widowControl w:val="0"/>
      <w:autoSpaceDE w:val="0"/>
      <w:autoSpaceDN w:val="0"/>
      <w:adjustRightInd w:val="0"/>
      <w:spacing w:after="0" w:line="238" w:lineRule="exact"/>
      <w:jc w:val="center"/>
    </w:pPr>
    <w:rPr>
      <w:rFonts w:ascii="MS Reference Sans Serif" w:eastAsia="Times New Roman" w:hAnsi="MS Reference Sans Serif"/>
      <w:sz w:val="24"/>
      <w:szCs w:val="24"/>
      <w:lang w:eastAsia="ru-RU"/>
    </w:rPr>
  </w:style>
  <w:style w:type="character" w:customStyle="1" w:styleId="FontStyle17">
    <w:name w:val="Font Style17"/>
    <w:rsid w:val="000866C1"/>
    <w:rPr>
      <w:rFonts w:ascii="MS Reference Sans Serif" w:hAnsi="MS Reference Sans Serif" w:cs="MS Reference Sans Serif"/>
      <w:b/>
      <w:bCs/>
      <w:spacing w:val="10"/>
      <w:sz w:val="14"/>
      <w:szCs w:val="14"/>
    </w:rPr>
  </w:style>
  <w:style w:type="character" w:customStyle="1" w:styleId="FontStyle19">
    <w:name w:val="Font Style19"/>
    <w:uiPriority w:val="99"/>
    <w:rsid w:val="000866C1"/>
    <w:rPr>
      <w:rFonts w:ascii="MS Reference Sans Serif" w:hAnsi="MS Reference Sans Serif" w:cs="MS Reference Sans Serif"/>
      <w:sz w:val="18"/>
      <w:szCs w:val="18"/>
    </w:rPr>
  </w:style>
  <w:style w:type="character" w:customStyle="1" w:styleId="FontStyle22">
    <w:name w:val="Font Style22"/>
    <w:uiPriority w:val="99"/>
    <w:rsid w:val="000866C1"/>
    <w:rPr>
      <w:rFonts w:ascii="MS Reference Sans Serif" w:hAnsi="MS Reference Sans Serif" w:cs="MS Reference Sans Serif"/>
      <w:b/>
      <w:bCs/>
      <w:sz w:val="18"/>
      <w:szCs w:val="18"/>
    </w:rPr>
  </w:style>
  <w:style w:type="paragraph" w:customStyle="1" w:styleId="Style10">
    <w:name w:val="Style10"/>
    <w:basedOn w:val="a2"/>
    <w:uiPriority w:val="99"/>
    <w:rsid w:val="000866C1"/>
    <w:pPr>
      <w:widowControl w:val="0"/>
      <w:autoSpaceDE w:val="0"/>
      <w:autoSpaceDN w:val="0"/>
      <w:adjustRightInd w:val="0"/>
      <w:spacing w:after="0" w:line="240" w:lineRule="auto"/>
      <w:jc w:val="center"/>
    </w:pPr>
    <w:rPr>
      <w:rFonts w:ascii="Garamond" w:eastAsia="Times New Roman" w:hAnsi="Garamond"/>
      <w:sz w:val="24"/>
      <w:szCs w:val="24"/>
      <w:lang w:eastAsia="ru-RU"/>
    </w:rPr>
  </w:style>
  <w:style w:type="character" w:customStyle="1" w:styleId="FontStyle23">
    <w:name w:val="Font Style23"/>
    <w:uiPriority w:val="99"/>
    <w:rsid w:val="000866C1"/>
    <w:rPr>
      <w:rFonts w:ascii="Verdana" w:hAnsi="Verdana" w:cs="Verdana"/>
      <w:i/>
      <w:iCs/>
      <w:sz w:val="20"/>
      <w:szCs w:val="20"/>
    </w:rPr>
  </w:style>
  <w:style w:type="character" w:customStyle="1" w:styleId="FontStyle24">
    <w:name w:val="Font Style24"/>
    <w:uiPriority w:val="99"/>
    <w:rsid w:val="000866C1"/>
    <w:rPr>
      <w:rFonts w:ascii="MS Reference Sans Serif" w:hAnsi="MS Reference Sans Serif" w:cs="MS Reference Sans Serif"/>
      <w:b/>
      <w:bCs/>
      <w:sz w:val="52"/>
      <w:szCs w:val="52"/>
    </w:rPr>
  </w:style>
  <w:style w:type="character" w:customStyle="1" w:styleId="FontStyle25">
    <w:name w:val="Font Style25"/>
    <w:uiPriority w:val="99"/>
    <w:rsid w:val="000866C1"/>
    <w:rPr>
      <w:rFonts w:ascii="MS Reference Sans Serif" w:hAnsi="MS Reference Sans Serif" w:cs="MS Reference Sans Serif"/>
      <w:b/>
      <w:bCs/>
      <w:w w:val="20"/>
      <w:sz w:val="20"/>
      <w:szCs w:val="20"/>
    </w:rPr>
  </w:style>
  <w:style w:type="paragraph" w:customStyle="1" w:styleId="S10">
    <w:name w:val="S_Заголовок 1"/>
    <w:basedOn w:val="a2"/>
    <w:rsid w:val="000866C1"/>
    <w:pPr>
      <w:tabs>
        <w:tab w:val="num" w:pos="720"/>
      </w:tabs>
      <w:spacing w:after="0" w:line="240" w:lineRule="auto"/>
      <w:ind w:left="720" w:hanging="360"/>
      <w:jc w:val="center"/>
    </w:pPr>
    <w:rPr>
      <w:rFonts w:ascii="Times New Roman" w:eastAsia="Times New Roman" w:hAnsi="Times New Roman"/>
      <w:b/>
      <w:caps/>
      <w:sz w:val="24"/>
      <w:szCs w:val="24"/>
      <w:lang w:eastAsia="ru-RU"/>
    </w:rPr>
  </w:style>
  <w:style w:type="paragraph" w:customStyle="1" w:styleId="S20">
    <w:name w:val="S_Заголовок 2"/>
    <w:basedOn w:val="20"/>
    <w:rsid w:val="000866C1"/>
    <w:pPr>
      <w:keepNext w:val="0"/>
      <w:tabs>
        <w:tab w:val="num" w:pos="720"/>
      </w:tabs>
      <w:spacing w:before="0" w:after="300"/>
      <w:ind w:left="720" w:hanging="360"/>
      <w:jc w:val="both"/>
    </w:pPr>
    <w:rPr>
      <w:rFonts w:ascii="Times New Roman" w:hAnsi="Times New Roman"/>
      <w:bCs w:val="0"/>
      <w:i w:val="0"/>
      <w:iCs w:val="0"/>
      <w:sz w:val="24"/>
      <w:szCs w:val="24"/>
      <w:lang w:val="ru-RU" w:eastAsia="ru-RU"/>
    </w:rPr>
  </w:style>
  <w:style w:type="paragraph" w:customStyle="1" w:styleId="S30">
    <w:name w:val="S_Заголовок 3"/>
    <w:basedOn w:val="3"/>
    <w:rsid w:val="000866C1"/>
    <w:pPr>
      <w:keepNext w:val="0"/>
      <w:keepLines w:val="0"/>
      <w:tabs>
        <w:tab w:val="num" w:pos="1980"/>
      </w:tabs>
      <w:spacing w:before="0" w:after="0"/>
      <w:ind w:left="1980" w:hanging="720"/>
      <w:jc w:val="center"/>
    </w:pPr>
    <w:rPr>
      <w:b w:val="0"/>
      <w:bCs w:val="0"/>
      <w:i w:val="0"/>
      <w:szCs w:val="24"/>
      <w:u w:val="single"/>
      <w:lang w:val="ru-RU" w:eastAsia="ru-RU"/>
    </w:rPr>
  </w:style>
  <w:style w:type="paragraph" w:customStyle="1" w:styleId="S4">
    <w:name w:val="S_Заголовок 4"/>
    <w:basedOn w:val="4"/>
    <w:rsid w:val="000866C1"/>
    <w:pPr>
      <w:keepNext w:val="0"/>
      <w:keepLines w:val="0"/>
      <w:tabs>
        <w:tab w:val="num" w:pos="1800"/>
      </w:tabs>
      <w:spacing w:before="0" w:line="240" w:lineRule="auto"/>
      <w:ind w:left="1800" w:hanging="720"/>
      <w:jc w:val="center"/>
    </w:pPr>
    <w:rPr>
      <w:b w:val="0"/>
      <w:bCs w:val="0"/>
      <w:i/>
      <w:iCs w:val="0"/>
      <w:szCs w:val="24"/>
      <w:u w:val="none"/>
      <w:lang w:val="ru-RU" w:eastAsia="ru-RU"/>
    </w:rPr>
  </w:style>
  <w:style w:type="character" w:styleId="afff3">
    <w:name w:val="Intense Reference"/>
    <w:uiPriority w:val="32"/>
    <w:qFormat/>
    <w:rsid w:val="000866C1"/>
    <w:rPr>
      <w:b/>
      <w:bCs/>
      <w:smallCaps/>
      <w:color w:val="C0504D"/>
      <w:spacing w:val="5"/>
      <w:u w:val="single"/>
    </w:rPr>
  </w:style>
  <w:style w:type="paragraph" w:styleId="afff4">
    <w:name w:val="caption"/>
    <w:basedOn w:val="a2"/>
    <w:next w:val="a2"/>
    <w:uiPriority w:val="35"/>
    <w:unhideWhenUsed/>
    <w:qFormat/>
    <w:rsid w:val="000866C1"/>
    <w:pPr>
      <w:spacing w:after="0" w:line="240" w:lineRule="auto"/>
      <w:jc w:val="center"/>
    </w:pPr>
    <w:rPr>
      <w:rFonts w:ascii="Times New Roman" w:eastAsia="Times New Roman" w:hAnsi="Times New Roman"/>
      <w:b/>
      <w:bCs/>
      <w:color w:val="4F81BD"/>
      <w:sz w:val="18"/>
      <w:szCs w:val="18"/>
      <w:lang w:eastAsia="ru-RU"/>
    </w:rPr>
  </w:style>
  <w:style w:type="paragraph" w:customStyle="1" w:styleId="17">
    <w:name w:val="Без интервала1"/>
    <w:aliases w:val="с интервалом"/>
    <w:link w:val="afff5"/>
    <w:qFormat/>
    <w:rsid w:val="000866C1"/>
    <w:pPr>
      <w:jc w:val="both"/>
    </w:pPr>
    <w:rPr>
      <w:rFonts w:ascii="Calibri" w:hAnsi="Calibri"/>
      <w:sz w:val="24"/>
      <w:szCs w:val="24"/>
      <w:lang w:eastAsia="en-US"/>
    </w:rPr>
  </w:style>
  <w:style w:type="character" w:customStyle="1" w:styleId="afff5">
    <w:name w:val="Без интервала Знак"/>
    <w:aliases w:val="с интервалом Знак"/>
    <w:link w:val="17"/>
    <w:uiPriority w:val="1"/>
    <w:rsid w:val="000866C1"/>
    <w:rPr>
      <w:rFonts w:ascii="Calibri" w:hAnsi="Calibri"/>
      <w:sz w:val="24"/>
      <w:szCs w:val="24"/>
      <w:lang w:eastAsia="en-US"/>
    </w:rPr>
  </w:style>
  <w:style w:type="paragraph" w:customStyle="1" w:styleId="afff6">
    <w:name w:val="Абзац рядовой"/>
    <w:basedOn w:val="a2"/>
    <w:link w:val="afff7"/>
    <w:autoRedefine/>
    <w:rsid w:val="000866C1"/>
    <w:pPr>
      <w:spacing w:after="0" w:line="240" w:lineRule="auto"/>
      <w:jc w:val="both"/>
    </w:pPr>
    <w:rPr>
      <w:rFonts w:ascii="Times New Roman" w:eastAsia="Times New Roman" w:hAnsi="Times New Roman"/>
      <w:sz w:val="28"/>
      <w:szCs w:val="28"/>
      <w:lang w:eastAsia="ru-RU"/>
    </w:rPr>
  </w:style>
  <w:style w:type="character" w:customStyle="1" w:styleId="afff7">
    <w:name w:val="Абзац рядовой Знак"/>
    <w:link w:val="afff6"/>
    <w:rsid w:val="000866C1"/>
    <w:rPr>
      <w:sz w:val="28"/>
      <w:szCs w:val="28"/>
    </w:rPr>
  </w:style>
  <w:style w:type="paragraph" w:customStyle="1" w:styleId="ConsNormal">
    <w:name w:val="ConsNormal"/>
    <w:rsid w:val="000866C1"/>
    <w:pPr>
      <w:widowControl w:val="0"/>
      <w:suppressAutoHyphens/>
      <w:autoSpaceDE w:val="0"/>
      <w:ind w:firstLine="720"/>
      <w:jc w:val="both"/>
    </w:pPr>
    <w:rPr>
      <w:rFonts w:ascii="Arial" w:eastAsia="Arial" w:hAnsi="Arial" w:cs="Arial"/>
      <w:lang w:eastAsia="ar-SA"/>
    </w:rPr>
  </w:style>
  <w:style w:type="paragraph" w:customStyle="1" w:styleId="afff8">
    <w:name w:val="СтильЗ"/>
    <w:basedOn w:val="a2"/>
    <w:link w:val="afff9"/>
    <w:qFormat/>
    <w:rsid w:val="000866C1"/>
    <w:pPr>
      <w:spacing w:after="0" w:line="360" w:lineRule="auto"/>
      <w:ind w:firstLine="567"/>
      <w:jc w:val="both"/>
    </w:pPr>
    <w:rPr>
      <w:rFonts w:ascii="Times New Roman" w:eastAsia="Times New Roman" w:hAnsi="Times New Roman"/>
      <w:sz w:val="24"/>
      <w:szCs w:val="20"/>
      <w:lang w:eastAsia="ru-RU"/>
    </w:rPr>
  </w:style>
  <w:style w:type="character" w:customStyle="1" w:styleId="afff9">
    <w:name w:val="СтильЗ Знак"/>
    <w:link w:val="afff8"/>
    <w:rsid w:val="000866C1"/>
    <w:rPr>
      <w:sz w:val="24"/>
    </w:rPr>
  </w:style>
  <w:style w:type="paragraph" w:customStyle="1" w:styleId="28">
    <w:name w:val="Заг 2 Знак"/>
    <w:basedOn w:val="a2"/>
    <w:link w:val="29"/>
    <w:qFormat/>
    <w:rsid w:val="000866C1"/>
    <w:pPr>
      <w:spacing w:before="240" w:after="180" w:line="240" w:lineRule="auto"/>
      <w:contextualSpacing/>
      <w:jc w:val="both"/>
    </w:pPr>
    <w:rPr>
      <w:rFonts w:ascii="Arial" w:eastAsia="Times New Roman" w:hAnsi="Arial" w:cs="Arial"/>
      <w:b/>
      <w:caps/>
      <w:color w:val="0070C0"/>
      <w:sz w:val="24"/>
      <w:szCs w:val="28"/>
      <w:lang w:eastAsia="ru-RU"/>
    </w:rPr>
  </w:style>
  <w:style w:type="character" w:customStyle="1" w:styleId="29">
    <w:name w:val="Заг 2 Знак Знак"/>
    <w:link w:val="28"/>
    <w:rsid w:val="000866C1"/>
    <w:rPr>
      <w:rFonts w:ascii="Arial" w:hAnsi="Arial" w:cs="Arial"/>
      <w:b/>
      <w:caps/>
      <w:color w:val="0070C0"/>
      <w:sz w:val="24"/>
      <w:szCs w:val="28"/>
    </w:rPr>
  </w:style>
  <w:style w:type="character" w:styleId="afffa">
    <w:name w:val="Intense Emphasis"/>
    <w:qFormat/>
    <w:rsid w:val="000866C1"/>
    <w:rPr>
      <w:b/>
      <w:bCs/>
      <w:i/>
      <w:iCs/>
      <w:color w:val="4F81BD"/>
    </w:rPr>
  </w:style>
  <w:style w:type="paragraph" w:customStyle="1" w:styleId="18">
    <w:name w:val="çàãîëîâîê 1"/>
    <w:basedOn w:val="a2"/>
    <w:next w:val="a2"/>
    <w:rsid w:val="000866C1"/>
    <w:pPr>
      <w:keepNext/>
      <w:tabs>
        <w:tab w:val="left" w:pos="6096"/>
      </w:tabs>
      <w:suppressAutoHyphens/>
      <w:spacing w:after="0" w:line="240" w:lineRule="auto"/>
      <w:jc w:val="center"/>
    </w:pPr>
    <w:rPr>
      <w:rFonts w:ascii="Times New Roman" w:eastAsia="Times New Roman" w:hAnsi="Times New Roman"/>
      <w:caps/>
      <w:sz w:val="28"/>
      <w:szCs w:val="20"/>
      <w:lang w:val="en-US" w:eastAsia="ru-RU"/>
    </w:rPr>
  </w:style>
  <w:style w:type="character" w:styleId="afffb">
    <w:name w:val="Strong"/>
    <w:uiPriority w:val="22"/>
    <w:qFormat/>
    <w:rsid w:val="000866C1"/>
    <w:rPr>
      <w:b/>
      <w:bCs/>
    </w:rPr>
  </w:style>
  <w:style w:type="character" w:customStyle="1" w:styleId="Bodytext">
    <w:name w:val="Body text_"/>
    <w:link w:val="19"/>
    <w:rsid w:val="000866C1"/>
    <w:rPr>
      <w:shd w:val="clear" w:color="auto" w:fill="FFFFFF"/>
    </w:rPr>
  </w:style>
  <w:style w:type="paragraph" w:customStyle="1" w:styleId="19">
    <w:name w:val="Основной текст1"/>
    <w:basedOn w:val="a2"/>
    <w:link w:val="Bodytext"/>
    <w:rsid w:val="000866C1"/>
    <w:pPr>
      <w:shd w:val="clear" w:color="auto" w:fill="FFFFFF"/>
      <w:spacing w:after="0" w:line="274" w:lineRule="exact"/>
      <w:jc w:val="both"/>
    </w:pPr>
    <w:rPr>
      <w:rFonts w:ascii="Times New Roman" w:eastAsia="Times New Roman" w:hAnsi="Times New Roman"/>
      <w:sz w:val="20"/>
      <w:szCs w:val="20"/>
      <w:lang w:eastAsia="ru-RU"/>
    </w:rPr>
  </w:style>
  <w:style w:type="character" w:customStyle="1" w:styleId="apple-style-span">
    <w:name w:val="apple-style-span"/>
    <w:rsid w:val="000866C1"/>
  </w:style>
  <w:style w:type="paragraph" w:styleId="afffc">
    <w:name w:val="Block Text"/>
    <w:basedOn w:val="a2"/>
    <w:rsid w:val="000866C1"/>
    <w:pPr>
      <w:spacing w:after="0" w:line="240" w:lineRule="auto"/>
      <w:ind w:left="-567" w:right="-1" w:firstLine="567"/>
      <w:jc w:val="both"/>
    </w:pPr>
    <w:rPr>
      <w:rFonts w:ascii="Times New Roman" w:eastAsia="Times New Roman" w:hAnsi="Times New Roman"/>
      <w:sz w:val="28"/>
      <w:szCs w:val="20"/>
      <w:lang w:eastAsia="ru-RU"/>
    </w:rPr>
  </w:style>
  <w:style w:type="paragraph" w:customStyle="1" w:styleId="ConsNonformat">
    <w:name w:val="ConsNonformat"/>
    <w:rsid w:val="000866C1"/>
    <w:pPr>
      <w:widowControl w:val="0"/>
      <w:autoSpaceDE w:val="0"/>
      <w:autoSpaceDN w:val="0"/>
      <w:adjustRightInd w:val="0"/>
      <w:ind w:right="19772"/>
    </w:pPr>
    <w:rPr>
      <w:rFonts w:ascii="Courier New" w:hAnsi="Courier New" w:cs="Courier New"/>
    </w:rPr>
  </w:style>
  <w:style w:type="paragraph" w:styleId="afffd">
    <w:name w:val="endnote text"/>
    <w:basedOn w:val="a2"/>
    <w:link w:val="afffe"/>
    <w:uiPriority w:val="99"/>
    <w:semiHidden/>
    <w:unhideWhenUsed/>
    <w:rsid w:val="000866C1"/>
    <w:pPr>
      <w:spacing w:after="0" w:line="240" w:lineRule="auto"/>
      <w:jc w:val="both"/>
    </w:pPr>
    <w:rPr>
      <w:rFonts w:ascii="Times New Roman" w:eastAsia="Times New Roman" w:hAnsi="Times New Roman"/>
      <w:sz w:val="20"/>
      <w:szCs w:val="20"/>
      <w:lang w:eastAsia="ru-RU"/>
    </w:rPr>
  </w:style>
  <w:style w:type="character" w:customStyle="1" w:styleId="afffe">
    <w:name w:val="Текст концевой сноски Знак"/>
    <w:basedOn w:val="a3"/>
    <w:link w:val="afffd"/>
    <w:uiPriority w:val="99"/>
    <w:semiHidden/>
    <w:rsid w:val="000866C1"/>
  </w:style>
  <w:style w:type="character" w:styleId="affff">
    <w:name w:val="endnote reference"/>
    <w:uiPriority w:val="99"/>
    <w:semiHidden/>
    <w:unhideWhenUsed/>
    <w:rsid w:val="000866C1"/>
    <w:rPr>
      <w:vertAlign w:val="superscript"/>
    </w:rPr>
  </w:style>
  <w:style w:type="character" w:styleId="affff0">
    <w:name w:val="line number"/>
    <w:uiPriority w:val="99"/>
    <w:semiHidden/>
    <w:unhideWhenUsed/>
    <w:rsid w:val="000866C1"/>
  </w:style>
  <w:style w:type="paragraph" w:customStyle="1" w:styleId="affff1">
    <w:name w:val="Табличный_заголовки"/>
    <w:basedOn w:val="a2"/>
    <w:rsid w:val="000866C1"/>
    <w:pPr>
      <w:keepNext/>
      <w:keepLines/>
      <w:spacing w:after="0" w:line="240" w:lineRule="auto"/>
      <w:jc w:val="center"/>
    </w:pPr>
    <w:rPr>
      <w:rFonts w:ascii="Times New Roman" w:eastAsia="Times New Roman" w:hAnsi="Times New Roman"/>
      <w:b/>
      <w:lang w:eastAsia="ru-RU"/>
    </w:rPr>
  </w:style>
  <w:style w:type="paragraph" w:styleId="affff2">
    <w:name w:val="List"/>
    <w:basedOn w:val="af2"/>
    <w:link w:val="affff3"/>
    <w:rsid w:val="000866C1"/>
    <w:pPr>
      <w:suppressAutoHyphens/>
      <w:spacing w:line="240" w:lineRule="auto"/>
    </w:pPr>
    <w:rPr>
      <w:rFonts w:ascii="Times New Roman" w:eastAsia="Times New Roman" w:hAnsi="Times New Roman" w:cs="Tahoma"/>
      <w:sz w:val="24"/>
      <w:szCs w:val="24"/>
      <w:lang w:eastAsia="ar-SA"/>
    </w:rPr>
  </w:style>
  <w:style w:type="character" w:customStyle="1" w:styleId="affff3">
    <w:name w:val="Список Знак"/>
    <w:link w:val="affff2"/>
    <w:rsid w:val="000866C1"/>
    <w:rPr>
      <w:rFonts w:cs="Tahoma"/>
      <w:sz w:val="24"/>
      <w:szCs w:val="24"/>
      <w:lang w:eastAsia="ar-SA"/>
    </w:rPr>
  </w:style>
  <w:style w:type="paragraph" w:customStyle="1" w:styleId="ConsPlusNonformat">
    <w:name w:val="ConsPlusNonformat"/>
    <w:uiPriority w:val="99"/>
    <w:rsid w:val="000866C1"/>
    <w:pPr>
      <w:autoSpaceDE w:val="0"/>
      <w:autoSpaceDN w:val="0"/>
      <w:adjustRightInd w:val="0"/>
    </w:pPr>
    <w:rPr>
      <w:rFonts w:ascii="Courier New" w:eastAsia="Calibri" w:hAnsi="Courier New" w:cs="Courier New"/>
      <w:lang w:eastAsia="en-US"/>
    </w:rPr>
  </w:style>
  <w:style w:type="paragraph" w:customStyle="1" w:styleId="bl0">
    <w:name w:val="bl0"/>
    <w:basedOn w:val="a2"/>
    <w:rsid w:val="000866C1"/>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bl1">
    <w:name w:val="bl1"/>
    <w:basedOn w:val="a2"/>
    <w:rsid w:val="000866C1"/>
    <w:pPr>
      <w:spacing w:before="100" w:beforeAutospacing="1" w:after="100" w:afterAutospacing="1" w:line="240" w:lineRule="auto"/>
    </w:pPr>
    <w:rPr>
      <w:rFonts w:ascii="Times New Roman" w:eastAsia="Times New Roman" w:hAnsi="Times New Roman"/>
      <w:sz w:val="18"/>
      <w:szCs w:val="18"/>
      <w:lang w:eastAsia="ru-RU"/>
    </w:rPr>
  </w:style>
  <w:style w:type="character" w:customStyle="1" w:styleId="editsection">
    <w:name w:val="editsection"/>
    <w:rsid w:val="000866C1"/>
  </w:style>
  <w:style w:type="character" w:customStyle="1" w:styleId="mw-headline">
    <w:name w:val="mw-headline"/>
    <w:rsid w:val="000866C1"/>
  </w:style>
  <w:style w:type="character" w:customStyle="1" w:styleId="street-address">
    <w:name w:val="street-address"/>
    <w:rsid w:val="000866C1"/>
  </w:style>
  <w:style w:type="paragraph" w:customStyle="1" w:styleId="2a">
    <w:name w:val="Верхний колонтитул2"/>
    <w:basedOn w:val="a2"/>
    <w:rsid w:val="000866C1"/>
    <w:pPr>
      <w:widowControl w:val="0"/>
      <w:tabs>
        <w:tab w:val="center" w:pos="4153"/>
        <w:tab w:val="right" w:pos="8306"/>
      </w:tabs>
      <w:spacing w:after="0" w:line="240" w:lineRule="auto"/>
      <w:jc w:val="both"/>
    </w:pPr>
    <w:rPr>
      <w:rFonts w:ascii="Times New Roman" w:eastAsia="Times New Roman" w:hAnsi="Times New Roman"/>
      <w:sz w:val="24"/>
      <w:szCs w:val="24"/>
      <w:lang w:eastAsia="ru-RU"/>
    </w:rPr>
  </w:style>
  <w:style w:type="paragraph" w:customStyle="1" w:styleId="S5">
    <w:name w:val="S_Обычний подчёркнутый"/>
    <w:basedOn w:val="a2"/>
    <w:autoRedefine/>
    <w:qFormat/>
    <w:rsid w:val="000866C1"/>
    <w:pPr>
      <w:suppressAutoHyphens/>
      <w:spacing w:after="0"/>
      <w:ind w:firstLine="709"/>
      <w:jc w:val="both"/>
    </w:pPr>
    <w:rPr>
      <w:rFonts w:ascii="Times New Roman" w:eastAsia="Wingdings" w:hAnsi="Times New Roman"/>
      <w:sz w:val="24"/>
      <w:szCs w:val="24"/>
      <w:lang w:eastAsia="ar-SA"/>
    </w:rPr>
  </w:style>
  <w:style w:type="paragraph" w:customStyle="1" w:styleId="western">
    <w:name w:val="western"/>
    <w:basedOn w:val="a2"/>
    <w:rsid w:val="000866C1"/>
    <w:pPr>
      <w:spacing w:before="100" w:beforeAutospacing="1" w:after="0" w:line="240" w:lineRule="auto"/>
      <w:jc w:val="center"/>
    </w:pPr>
    <w:rPr>
      <w:rFonts w:ascii="Times New Roman" w:eastAsia="Times New Roman" w:hAnsi="Times New Roman"/>
      <w:b/>
      <w:bCs/>
      <w:color w:val="000000"/>
      <w:sz w:val="16"/>
      <w:szCs w:val="16"/>
      <w:lang w:eastAsia="ru-RU"/>
    </w:rPr>
  </w:style>
  <w:style w:type="character" w:customStyle="1" w:styleId="highlight">
    <w:name w:val="highlight"/>
    <w:rsid w:val="000866C1"/>
  </w:style>
  <w:style w:type="character" w:customStyle="1" w:styleId="Bodytext4">
    <w:name w:val="Body text (4)_"/>
    <w:link w:val="Bodytext41"/>
    <w:uiPriority w:val="99"/>
    <w:rsid w:val="000866C1"/>
    <w:rPr>
      <w:rFonts w:ascii="Arial Narrow" w:hAnsi="Arial Narrow" w:cs="Arial Narrow"/>
      <w:sz w:val="16"/>
      <w:szCs w:val="16"/>
      <w:shd w:val="clear" w:color="auto" w:fill="FFFFFF"/>
    </w:rPr>
  </w:style>
  <w:style w:type="character" w:customStyle="1" w:styleId="Bodytext40">
    <w:name w:val="Body text (4)"/>
    <w:uiPriority w:val="99"/>
    <w:rsid w:val="000866C1"/>
    <w:rPr>
      <w:rFonts w:ascii="Arial Narrow" w:hAnsi="Arial Narrow" w:cs="Arial Narrow"/>
      <w:noProof/>
      <w:sz w:val="16"/>
      <w:szCs w:val="16"/>
      <w:shd w:val="clear" w:color="auto" w:fill="FFFFFF"/>
    </w:rPr>
  </w:style>
  <w:style w:type="paragraph" w:customStyle="1" w:styleId="Bodytext41">
    <w:name w:val="Body text (4)1"/>
    <w:basedOn w:val="a2"/>
    <w:link w:val="Bodytext4"/>
    <w:uiPriority w:val="99"/>
    <w:rsid w:val="000866C1"/>
    <w:pPr>
      <w:shd w:val="clear" w:color="auto" w:fill="FFFFFF"/>
      <w:spacing w:before="180" w:after="600" w:line="216" w:lineRule="exact"/>
      <w:jc w:val="both"/>
    </w:pPr>
    <w:rPr>
      <w:rFonts w:ascii="Arial Narrow" w:eastAsia="Times New Roman" w:hAnsi="Arial Narrow" w:cs="Arial Narrow"/>
      <w:sz w:val="16"/>
      <w:szCs w:val="16"/>
      <w:lang w:eastAsia="ru-RU"/>
    </w:rPr>
  </w:style>
  <w:style w:type="character" w:customStyle="1" w:styleId="Heading42">
    <w:name w:val="Heading #4 (2)_"/>
    <w:link w:val="Heading421"/>
    <w:uiPriority w:val="99"/>
    <w:rsid w:val="000866C1"/>
    <w:rPr>
      <w:rFonts w:ascii="Arial Narrow" w:hAnsi="Arial Narrow" w:cs="Arial Narrow"/>
      <w:sz w:val="21"/>
      <w:szCs w:val="21"/>
      <w:shd w:val="clear" w:color="auto" w:fill="FFFFFF"/>
    </w:rPr>
  </w:style>
  <w:style w:type="character" w:customStyle="1" w:styleId="Heading42Bold">
    <w:name w:val="Heading #4 (2) + Bold"/>
    <w:aliases w:val="Italic106,Spacing 0 pt184"/>
    <w:uiPriority w:val="99"/>
    <w:rsid w:val="000866C1"/>
    <w:rPr>
      <w:rFonts w:ascii="Arial Narrow" w:hAnsi="Arial Narrow" w:cs="Arial Narrow"/>
      <w:b/>
      <w:bCs/>
      <w:i/>
      <w:iCs/>
      <w:spacing w:val="-10"/>
      <w:sz w:val="21"/>
      <w:szCs w:val="21"/>
      <w:shd w:val="clear" w:color="auto" w:fill="FFFFFF"/>
    </w:rPr>
  </w:style>
  <w:style w:type="character" w:customStyle="1" w:styleId="Heading420">
    <w:name w:val="Heading #4 (2)"/>
    <w:uiPriority w:val="99"/>
    <w:rsid w:val="000866C1"/>
    <w:rPr>
      <w:rFonts w:ascii="Arial Narrow" w:hAnsi="Arial Narrow" w:cs="Arial Narrow"/>
      <w:noProof/>
      <w:sz w:val="21"/>
      <w:szCs w:val="21"/>
      <w:shd w:val="clear" w:color="auto" w:fill="FFFFFF"/>
    </w:rPr>
  </w:style>
  <w:style w:type="paragraph" w:customStyle="1" w:styleId="Heading421">
    <w:name w:val="Heading #4 (2)1"/>
    <w:basedOn w:val="a2"/>
    <w:link w:val="Heading42"/>
    <w:uiPriority w:val="99"/>
    <w:rsid w:val="000866C1"/>
    <w:pPr>
      <w:shd w:val="clear" w:color="auto" w:fill="FFFFFF"/>
      <w:spacing w:before="240" w:after="0" w:line="262" w:lineRule="exact"/>
      <w:ind w:hanging="1160"/>
      <w:jc w:val="both"/>
      <w:outlineLvl w:val="3"/>
    </w:pPr>
    <w:rPr>
      <w:rFonts w:ascii="Arial Narrow" w:eastAsia="Times New Roman" w:hAnsi="Arial Narrow" w:cs="Arial Narrow"/>
      <w:sz w:val="21"/>
      <w:szCs w:val="21"/>
      <w:lang w:eastAsia="ru-RU"/>
    </w:rPr>
  </w:style>
  <w:style w:type="paragraph" w:customStyle="1" w:styleId="110111">
    <w:name w:val="Стиль 11 пт Слева:  01 см Перед:  1 пт После:  1 пт"/>
    <w:basedOn w:val="a2"/>
    <w:uiPriority w:val="99"/>
    <w:rsid w:val="000866C1"/>
    <w:pPr>
      <w:suppressAutoHyphens/>
      <w:spacing w:before="20" w:after="20" w:line="240" w:lineRule="auto"/>
      <w:ind w:left="57"/>
      <w:jc w:val="both"/>
    </w:pPr>
    <w:rPr>
      <w:rFonts w:ascii="Times New Roman" w:eastAsia="Times New Roman" w:hAnsi="Times New Roman"/>
      <w:szCs w:val="20"/>
      <w:lang w:eastAsia="ru-RU"/>
    </w:rPr>
  </w:style>
  <w:style w:type="character" w:customStyle="1" w:styleId="Bodytext454">
    <w:name w:val="Body text (4)54"/>
    <w:uiPriority w:val="99"/>
    <w:rsid w:val="000866C1"/>
    <w:rPr>
      <w:rFonts w:ascii="Arial Narrow" w:hAnsi="Arial Narrow" w:cs="Arial Narrow"/>
      <w:noProof/>
      <w:spacing w:val="0"/>
      <w:w w:val="100"/>
      <w:sz w:val="16"/>
      <w:szCs w:val="16"/>
      <w:shd w:val="clear" w:color="auto" w:fill="FFFFFF"/>
    </w:rPr>
  </w:style>
  <w:style w:type="character" w:customStyle="1" w:styleId="Heading6Bold7">
    <w:name w:val="Heading #6 + Bold7"/>
    <w:aliases w:val="Italic121,Spacing 0 pt209"/>
    <w:uiPriority w:val="99"/>
    <w:rsid w:val="000866C1"/>
    <w:rPr>
      <w:rFonts w:ascii="Arial Narrow" w:hAnsi="Arial Narrow" w:cs="Arial Narrow"/>
      <w:b/>
      <w:bCs/>
      <w:i/>
      <w:iCs/>
      <w:spacing w:val="-10"/>
      <w:sz w:val="21"/>
      <w:szCs w:val="21"/>
      <w:shd w:val="clear" w:color="auto" w:fill="FFFFFF"/>
    </w:rPr>
  </w:style>
  <w:style w:type="character" w:customStyle="1" w:styleId="Bodytext10">
    <w:name w:val="Body text (10)_"/>
    <w:link w:val="Bodytext101"/>
    <w:uiPriority w:val="99"/>
    <w:rsid w:val="000866C1"/>
    <w:rPr>
      <w:rFonts w:ascii="Arial Narrow" w:hAnsi="Arial Narrow" w:cs="Arial Narrow"/>
      <w:sz w:val="21"/>
      <w:szCs w:val="21"/>
      <w:shd w:val="clear" w:color="auto" w:fill="FFFFFF"/>
    </w:rPr>
  </w:style>
  <w:style w:type="character" w:customStyle="1" w:styleId="Bodytext11">
    <w:name w:val="Body text (11)_"/>
    <w:link w:val="Bodytext111"/>
    <w:uiPriority w:val="99"/>
    <w:rsid w:val="000866C1"/>
    <w:rPr>
      <w:rFonts w:ascii="Arial Narrow" w:hAnsi="Arial Narrow" w:cs="Arial Narrow"/>
      <w:b/>
      <w:bCs/>
      <w:i/>
      <w:iCs/>
      <w:spacing w:val="-10"/>
      <w:sz w:val="21"/>
      <w:szCs w:val="21"/>
      <w:shd w:val="clear" w:color="auto" w:fill="FFFFFF"/>
    </w:rPr>
  </w:style>
  <w:style w:type="paragraph" w:customStyle="1" w:styleId="Bodytext101">
    <w:name w:val="Body text (10)1"/>
    <w:basedOn w:val="a2"/>
    <w:link w:val="Bodytext10"/>
    <w:uiPriority w:val="99"/>
    <w:rsid w:val="000866C1"/>
    <w:pPr>
      <w:shd w:val="clear" w:color="auto" w:fill="FFFFFF"/>
      <w:spacing w:before="420" w:after="180" w:line="283" w:lineRule="exact"/>
      <w:ind w:hanging="1160"/>
      <w:jc w:val="both"/>
    </w:pPr>
    <w:rPr>
      <w:rFonts w:ascii="Arial Narrow" w:eastAsia="Times New Roman" w:hAnsi="Arial Narrow" w:cs="Arial Narrow"/>
      <w:sz w:val="21"/>
      <w:szCs w:val="21"/>
      <w:lang w:eastAsia="ru-RU"/>
    </w:rPr>
  </w:style>
  <w:style w:type="paragraph" w:customStyle="1" w:styleId="Bodytext111">
    <w:name w:val="Body text (11)1"/>
    <w:basedOn w:val="a2"/>
    <w:link w:val="Bodytext11"/>
    <w:uiPriority w:val="99"/>
    <w:rsid w:val="000866C1"/>
    <w:pPr>
      <w:shd w:val="clear" w:color="auto" w:fill="FFFFFF"/>
      <w:spacing w:before="60" w:after="60" w:line="240" w:lineRule="atLeast"/>
      <w:ind w:hanging="1160"/>
    </w:pPr>
    <w:rPr>
      <w:rFonts w:ascii="Arial Narrow" w:eastAsia="Times New Roman" w:hAnsi="Arial Narrow" w:cs="Arial Narrow"/>
      <w:b/>
      <w:bCs/>
      <w:i/>
      <w:iCs/>
      <w:spacing w:val="-10"/>
      <w:sz w:val="21"/>
      <w:szCs w:val="21"/>
      <w:lang w:eastAsia="ru-RU"/>
    </w:rPr>
  </w:style>
  <w:style w:type="character" w:customStyle="1" w:styleId="Bodytext10Bold4">
    <w:name w:val="Body text (10) + Bold4"/>
    <w:aliases w:val="Italic111,Spacing 0 pt194"/>
    <w:uiPriority w:val="99"/>
    <w:rsid w:val="000866C1"/>
    <w:rPr>
      <w:rFonts w:ascii="Arial Narrow" w:hAnsi="Arial Narrow" w:cs="Arial Narrow"/>
      <w:b/>
      <w:bCs/>
      <w:i/>
      <w:iCs/>
      <w:spacing w:val="-10"/>
      <w:w w:val="100"/>
      <w:sz w:val="21"/>
      <w:szCs w:val="21"/>
      <w:shd w:val="clear" w:color="auto" w:fill="FFFFFF"/>
    </w:rPr>
  </w:style>
  <w:style w:type="character" w:customStyle="1" w:styleId="Bodytext1028">
    <w:name w:val="Body text (10)28"/>
    <w:uiPriority w:val="99"/>
    <w:rsid w:val="000866C1"/>
    <w:rPr>
      <w:rFonts w:ascii="Arial Narrow" w:hAnsi="Arial Narrow" w:cs="Arial Narrow"/>
      <w:noProof/>
      <w:spacing w:val="0"/>
      <w:w w:val="100"/>
      <w:sz w:val="21"/>
      <w:szCs w:val="21"/>
      <w:shd w:val="clear" w:color="auto" w:fill="FFFFFF"/>
    </w:rPr>
  </w:style>
  <w:style w:type="character" w:customStyle="1" w:styleId="Bodytext11NotBold14">
    <w:name w:val="Body text (11) + Not Bold14"/>
    <w:aliases w:val="Not Italic82,Spacing 0 pt193"/>
    <w:uiPriority w:val="99"/>
    <w:rsid w:val="000866C1"/>
    <w:rPr>
      <w:rFonts w:ascii="Arial Narrow" w:hAnsi="Arial Narrow" w:cs="Arial Narrow"/>
      <w:b/>
      <w:bCs/>
      <w:i/>
      <w:iCs/>
      <w:spacing w:val="0"/>
      <w:w w:val="100"/>
      <w:sz w:val="21"/>
      <w:szCs w:val="21"/>
      <w:shd w:val="clear" w:color="auto" w:fill="FFFFFF"/>
    </w:rPr>
  </w:style>
  <w:style w:type="character" w:customStyle="1" w:styleId="Bodytext11NotBold13">
    <w:name w:val="Body text (11) + Not Bold13"/>
    <w:aliases w:val="Not Italic81,Spacing 0 pt192"/>
    <w:uiPriority w:val="99"/>
    <w:rsid w:val="000866C1"/>
    <w:rPr>
      <w:rFonts w:ascii="Arial Narrow" w:hAnsi="Arial Narrow" w:cs="Arial Narrow"/>
      <w:b/>
      <w:bCs/>
      <w:i/>
      <w:iCs/>
      <w:noProof/>
      <w:spacing w:val="0"/>
      <w:w w:val="100"/>
      <w:sz w:val="21"/>
      <w:szCs w:val="21"/>
      <w:shd w:val="clear" w:color="auto" w:fill="FFFFFF"/>
    </w:rPr>
  </w:style>
  <w:style w:type="character" w:customStyle="1" w:styleId="Bodytext114">
    <w:name w:val="Body text (11)4"/>
    <w:uiPriority w:val="99"/>
    <w:rsid w:val="000866C1"/>
    <w:rPr>
      <w:rFonts w:ascii="Arial Narrow" w:hAnsi="Arial Narrow" w:cs="Arial Narrow"/>
      <w:b/>
      <w:bCs/>
      <w:i/>
      <w:iCs/>
      <w:noProof/>
      <w:spacing w:val="-10"/>
      <w:sz w:val="21"/>
      <w:szCs w:val="21"/>
      <w:shd w:val="clear" w:color="auto" w:fill="FFFFFF"/>
    </w:rPr>
  </w:style>
  <w:style w:type="character" w:customStyle="1" w:styleId="Bodytext10Bold3">
    <w:name w:val="Body text (10) + Bold3"/>
    <w:aliases w:val="Italic110,Spacing 0 pt191"/>
    <w:uiPriority w:val="99"/>
    <w:rsid w:val="000866C1"/>
    <w:rPr>
      <w:rFonts w:ascii="Arial Narrow" w:hAnsi="Arial Narrow" w:cs="Arial Narrow"/>
      <w:b/>
      <w:bCs/>
      <w:i/>
      <w:iCs/>
      <w:spacing w:val="-10"/>
      <w:w w:val="100"/>
      <w:sz w:val="21"/>
      <w:szCs w:val="21"/>
      <w:shd w:val="clear" w:color="auto" w:fill="FFFFFF"/>
    </w:rPr>
  </w:style>
  <w:style w:type="character" w:customStyle="1" w:styleId="Bodytext1027">
    <w:name w:val="Body text (10)27"/>
    <w:uiPriority w:val="99"/>
    <w:rsid w:val="000866C1"/>
    <w:rPr>
      <w:rFonts w:ascii="Arial Narrow" w:hAnsi="Arial Narrow" w:cs="Arial Narrow"/>
      <w:noProof/>
      <w:spacing w:val="0"/>
      <w:w w:val="100"/>
      <w:sz w:val="21"/>
      <w:szCs w:val="21"/>
      <w:shd w:val="clear" w:color="auto" w:fill="FFFFFF"/>
    </w:rPr>
  </w:style>
  <w:style w:type="character" w:customStyle="1" w:styleId="Bodytext11NotBold12">
    <w:name w:val="Body text (11) + Not Bold12"/>
    <w:aliases w:val="Not Italic80,Spacing 0 pt190"/>
    <w:uiPriority w:val="99"/>
    <w:rsid w:val="000866C1"/>
    <w:rPr>
      <w:rFonts w:ascii="Arial Narrow" w:hAnsi="Arial Narrow" w:cs="Arial Narrow"/>
      <w:b/>
      <w:bCs/>
      <w:i/>
      <w:iCs/>
      <w:spacing w:val="0"/>
      <w:w w:val="100"/>
      <w:sz w:val="21"/>
      <w:szCs w:val="21"/>
      <w:shd w:val="clear" w:color="auto" w:fill="FFFFFF"/>
    </w:rPr>
  </w:style>
  <w:style w:type="character" w:customStyle="1" w:styleId="Bodytext11NotBold11">
    <w:name w:val="Body text (11) + Not Bold11"/>
    <w:aliases w:val="Not Italic79,Spacing 0 pt189"/>
    <w:uiPriority w:val="99"/>
    <w:rsid w:val="000866C1"/>
    <w:rPr>
      <w:rFonts w:ascii="Arial Narrow" w:hAnsi="Arial Narrow" w:cs="Arial Narrow"/>
      <w:b/>
      <w:bCs/>
      <w:i/>
      <w:iCs/>
      <w:noProof/>
      <w:spacing w:val="0"/>
      <w:w w:val="100"/>
      <w:sz w:val="21"/>
      <w:szCs w:val="21"/>
      <w:shd w:val="clear" w:color="auto" w:fill="FFFFFF"/>
    </w:rPr>
  </w:style>
  <w:style w:type="table" w:customStyle="1" w:styleId="112">
    <w:name w:val="Сетка таблицы11"/>
    <w:basedOn w:val="a4"/>
    <w:next w:val="a6"/>
    <w:uiPriority w:val="59"/>
    <w:rsid w:val="000866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Document Map"/>
    <w:basedOn w:val="a2"/>
    <w:link w:val="affff5"/>
    <w:uiPriority w:val="99"/>
    <w:semiHidden/>
    <w:unhideWhenUsed/>
    <w:rsid w:val="000866C1"/>
    <w:pPr>
      <w:spacing w:after="0" w:line="240" w:lineRule="auto"/>
    </w:pPr>
    <w:rPr>
      <w:rFonts w:ascii="Tahoma" w:hAnsi="Tahoma" w:cs="Tahoma"/>
      <w:sz w:val="16"/>
      <w:szCs w:val="16"/>
    </w:rPr>
  </w:style>
  <w:style w:type="character" w:customStyle="1" w:styleId="affff5">
    <w:name w:val="Схема документа Знак"/>
    <w:link w:val="affff4"/>
    <w:uiPriority w:val="99"/>
    <w:semiHidden/>
    <w:rsid w:val="000866C1"/>
    <w:rPr>
      <w:rFonts w:ascii="Tahoma" w:eastAsia="Calibri" w:hAnsi="Tahoma" w:cs="Tahoma"/>
      <w:sz w:val="16"/>
      <w:szCs w:val="16"/>
      <w:lang w:eastAsia="en-US"/>
    </w:rPr>
  </w:style>
  <w:style w:type="character" w:customStyle="1" w:styleId="S11">
    <w:name w:val="S_Маркированный Знак1"/>
    <w:rsid w:val="000866C1"/>
    <w:rPr>
      <w:rFonts w:ascii="Times New Roman" w:eastAsia="Times New Roman" w:hAnsi="Times New Roman" w:cs="Times New Roman"/>
      <w:bCs/>
      <w:color w:val="000000"/>
      <w:sz w:val="24"/>
      <w:szCs w:val="24"/>
      <w:lang w:eastAsia="ru-RU"/>
    </w:rPr>
  </w:style>
  <w:style w:type="paragraph" w:customStyle="1" w:styleId="43">
    <w:name w:val="Стиль4"/>
    <w:basedOn w:val="a2"/>
    <w:uiPriority w:val="99"/>
    <w:qFormat/>
    <w:rsid w:val="000866C1"/>
    <w:pPr>
      <w:suppressAutoHyphens/>
      <w:spacing w:after="0" w:line="240" w:lineRule="auto"/>
      <w:ind w:right="-73"/>
      <w:jc w:val="center"/>
    </w:pPr>
    <w:rPr>
      <w:rFonts w:ascii="Times New Roman" w:hAnsi="Times New Roman"/>
      <w:b/>
      <w:bCs/>
      <w:sz w:val="20"/>
      <w:szCs w:val="20"/>
      <w:lang w:eastAsia="ru-RU"/>
    </w:rPr>
  </w:style>
  <w:style w:type="paragraph" w:customStyle="1" w:styleId="affff6">
    <w:name w:val="Âåðõíèé êîëîíòèòóë"/>
    <w:basedOn w:val="a2"/>
    <w:rsid w:val="000866C1"/>
    <w:pPr>
      <w:tabs>
        <w:tab w:val="center" w:pos="4153"/>
        <w:tab w:val="right" w:pos="8306"/>
      </w:tabs>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61">
    <w:name w:val="çàãîëîâîê 6"/>
    <w:basedOn w:val="a2"/>
    <w:next w:val="a2"/>
    <w:rsid w:val="000866C1"/>
    <w:pPr>
      <w:keepNext/>
      <w:autoSpaceDE w:val="0"/>
      <w:autoSpaceDN w:val="0"/>
      <w:adjustRightInd w:val="0"/>
      <w:spacing w:after="0" w:line="240" w:lineRule="auto"/>
      <w:jc w:val="center"/>
    </w:pPr>
    <w:rPr>
      <w:rFonts w:ascii="Times New Roman" w:eastAsia="Times New Roman" w:hAnsi="Times New Roman"/>
      <w:sz w:val="28"/>
      <w:szCs w:val="28"/>
      <w:lang w:eastAsia="ru-RU"/>
    </w:rPr>
  </w:style>
  <w:style w:type="paragraph" w:customStyle="1" w:styleId="81">
    <w:name w:val="çàãîëîâîê 8"/>
    <w:basedOn w:val="a2"/>
    <w:next w:val="a2"/>
    <w:rsid w:val="000866C1"/>
    <w:pPr>
      <w:keepNext/>
      <w:autoSpaceDE w:val="0"/>
      <w:autoSpaceDN w:val="0"/>
      <w:adjustRightInd w:val="0"/>
      <w:spacing w:after="0" w:line="240" w:lineRule="auto"/>
      <w:jc w:val="center"/>
    </w:pPr>
    <w:rPr>
      <w:rFonts w:ascii="Times New Roman" w:eastAsia="Times New Roman" w:hAnsi="Times New Roman"/>
      <w:b/>
      <w:bCs/>
      <w:sz w:val="28"/>
      <w:szCs w:val="28"/>
      <w:lang w:eastAsia="ru-RU"/>
    </w:rPr>
  </w:style>
  <w:style w:type="paragraph" w:customStyle="1" w:styleId="hl">
    <w:name w:val="hl"/>
    <w:basedOn w:val="a2"/>
    <w:rsid w:val="000866C1"/>
    <w:pPr>
      <w:spacing w:before="100" w:beforeAutospacing="1" w:after="100" w:afterAutospacing="1" w:line="240" w:lineRule="auto"/>
      <w:jc w:val="center"/>
    </w:pPr>
    <w:rPr>
      <w:rFonts w:ascii="Tahoma" w:eastAsia="Times New Roman" w:hAnsi="Tahoma" w:cs="Tahoma"/>
      <w:color w:val="0000CC"/>
      <w:sz w:val="30"/>
      <w:szCs w:val="30"/>
      <w:lang w:eastAsia="ru-RU"/>
    </w:rPr>
  </w:style>
  <w:style w:type="paragraph" w:customStyle="1" w:styleId="211">
    <w:name w:val="Основной текст 21"/>
    <w:basedOn w:val="a2"/>
    <w:rsid w:val="000866C1"/>
    <w:pPr>
      <w:widowControl w:val="0"/>
      <w:spacing w:after="0" w:line="240" w:lineRule="auto"/>
      <w:jc w:val="center"/>
    </w:pPr>
    <w:rPr>
      <w:rFonts w:ascii="Times New Roman" w:eastAsia="Times New Roman" w:hAnsi="Times New Roman"/>
      <w:b/>
      <w:i/>
      <w:sz w:val="28"/>
      <w:szCs w:val="20"/>
      <w:lang w:eastAsia="ru-RU"/>
    </w:rPr>
  </w:style>
  <w:style w:type="character" w:customStyle="1" w:styleId="spelle">
    <w:name w:val="spelle"/>
    <w:rsid w:val="000866C1"/>
  </w:style>
  <w:style w:type="character" w:styleId="affff7">
    <w:name w:val="Emphasis"/>
    <w:uiPriority w:val="20"/>
    <w:qFormat/>
    <w:rsid w:val="000866C1"/>
    <w:rPr>
      <w:i/>
      <w:iCs/>
    </w:rPr>
  </w:style>
  <w:style w:type="character" w:customStyle="1" w:styleId="dropcap">
    <w:name w:val="dropcap"/>
    <w:rsid w:val="000866C1"/>
  </w:style>
  <w:style w:type="paragraph" w:customStyle="1" w:styleId="affff8">
    <w:name w:val="Содержимое таблицы"/>
    <w:basedOn w:val="a2"/>
    <w:rsid w:val="000866C1"/>
    <w:pPr>
      <w:widowControl w:val="0"/>
      <w:suppressLineNumbers/>
      <w:suppressAutoHyphens/>
      <w:spacing w:after="0" w:line="240" w:lineRule="auto"/>
    </w:pPr>
    <w:rPr>
      <w:rFonts w:ascii="Times New Roman" w:eastAsia="Droid Sans Fallback" w:hAnsi="Times New Roman" w:cs="Lohit Hindi"/>
      <w:kern w:val="1"/>
      <w:sz w:val="24"/>
      <w:szCs w:val="24"/>
      <w:lang w:eastAsia="hi-IN" w:bidi="hi-IN"/>
    </w:rPr>
  </w:style>
  <w:style w:type="character" w:customStyle="1" w:styleId="Heading12">
    <w:name w:val="Heading #1 (2)_"/>
    <w:link w:val="Heading120"/>
    <w:rsid w:val="000866C1"/>
    <w:rPr>
      <w:rFonts w:ascii="Calibri" w:eastAsia="Calibri" w:hAnsi="Calibri" w:cs="Calibri"/>
      <w:sz w:val="19"/>
      <w:szCs w:val="19"/>
      <w:shd w:val="clear" w:color="auto" w:fill="FFFFFF"/>
    </w:rPr>
  </w:style>
  <w:style w:type="paragraph" w:customStyle="1" w:styleId="Heading120">
    <w:name w:val="Heading #1 (2)"/>
    <w:basedOn w:val="a2"/>
    <w:link w:val="Heading12"/>
    <w:rsid w:val="000866C1"/>
    <w:pPr>
      <w:shd w:val="clear" w:color="auto" w:fill="FFFFFF"/>
      <w:spacing w:before="540" w:after="0" w:line="0" w:lineRule="atLeast"/>
      <w:outlineLvl w:val="0"/>
    </w:pPr>
    <w:rPr>
      <w:rFonts w:cs="Calibri"/>
      <w:sz w:val="19"/>
      <w:szCs w:val="19"/>
      <w:lang w:eastAsia="ru-RU"/>
    </w:rPr>
  </w:style>
  <w:style w:type="character" w:customStyle="1" w:styleId="Heading1">
    <w:name w:val="Heading #1_"/>
    <w:link w:val="Heading10"/>
    <w:rsid w:val="000866C1"/>
    <w:rPr>
      <w:rFonts w:ascii="Sylfaen" w:eastAsia="Sylfaen" w:hAnsi="Sylfaen" w:cs="Sylfaen"/>
      <w:spacing w:val="-10"/>
      <w:sz w:val="19"/>
      <w:szCs w:val="19"/>
      <w:shd w:val="clear" w:color="auto" w:fill="FFFFFF"/>
    </w:rPr>
  </w:style>
  <w:style w:type="paragraph" w:customStyle="1" w:styleId="Heading10">
    <w:name w:val="Heading #1"/>
    <w:basedOn w:val="a2"/>
    <w:link w:val="Heading1"/>
    <w:rsid w:val="000866C1"/>
    <w:pPr>
      <w:shd w:val="clear" w:color="auto" w:fill="FFFFFF"/>
      <w:spacing w:after="120" w:line="251" w:lineRule="exact"/>
      <w:outlineLvl w:val="0"/>
    </w:pPr>
    <w:rPr>
      <w:rFonts w:ascii="Sylfaen" w:eastAsia="Sylfaen" w:hAnsi="Sylfaen" w:cs="Sylfaen"/>
      <w:spacing w:val="-10"/>
      <w:sz w:val="19"/>
      <w:szCs w:val="19"/>
      <w:lang w:eastAsia="ru-RU"/>
    </w:rPr>
  </w:style>
  <w:style w:type="character" w:customStyle="1" w:styleId="Tablecaption">
    <w:name w:val="Table caption_"/>
    <w:link w:val="Tablecaption0"/>
    <w:rsid w:val="000866C1"/>
    <w:rPr>
      <w:rFonts w:ascii="Sylfaen" w:eastAsia="Sylfaen" w:hAnsi="Sylfaen" w:cs="Sylfaen"/>
      <w:sz w:val="19"/>
      <w:szCs w:val="19"/>
      <w:shd w:val="clear" w:color="auto" w:fill="FFFFFF"/>
    </w:rPr>
  </w:style>
  <w:style w:type="paragraph" w:customStyle="1" w:styleId="Tablecaption0">
    <w:name w:val="Table caption"/>
    <w:basedOn w:val="a2"/>
    <w:link w:val="Tablecaption"/>
    <w:rsid w:val="000866C1"/>
    <w:pPr>
      <w:shd w:val="clear" w:color="auto" w:fill="FFFFFF"/>
      <w:spacing w:after="0" w:line="0" w:lineRule="atLeast"/>
    </w:pPr>
    <w:rPr>
      <w:rFonts w:ascii="Sylfaen" w:eastAsia="Sylfaen" w:hAnsi="Sylfaen" w:cs="Sylfaen"/>
      <w:sz w:val="19"/>
      <w:szCs w:val="19"/>
      <w:lang w:eastAsia="ru-RU"/>
    </w:rPr>
  </w:style>
  <w:style w:type="table" w:customStyle="1" w:styleId="212">
    <w:name w:val="Сетка таблицы21"/>
    <w:basedOn w:val="a4"/>
    <w:next w:val="a6"/>
    <w:rsid w:val="00086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Стандарт"/>
    <w:basedOn w:val="af2"/>
    <w:rsid w:val="000866C1"/>
    <w:pPr>
      <w:widowControl w:val="0"/>
      <w:spacing w:after="0" w:line="264" w:lineRule="auto"/>
      <w:ind w:firstLine="720"/>
      <w:jc w:val="both"/>
    </w:pPr>
    <w:rPr>
      <w:rFonts w:ascii="Times New Roman" w:eastAsia="Times New Roman" w:hAnsi="Times New Roman"/>
      <w:snapToGrid w:val="0"/>
      <w:sz w:val="28"/>
      <w:szCs w:val="20"/>
      <w:lang w:eastAsia="ru-RU"/>
    </w:rPr>
  </w:style>
  <w:style w:type="paragraph" w:customStyle="1" w:styleId="affffa">
    <w:name w:val="Знак Знак Знак Знак Знак Знак Знак Знак Знак Знак Знак Знак Знак Знак Знак Знак Знак Знак Знак"/>
    <w:basedOn w:val="a2"/>
    <w:rsid w:val="000866C1"/>
    <w:pPr>
      <w:spacing w:before="100" w:beforeAutospacing="1" w:after="100" w:afterAutospacing="1" w:line="240" w:lineRule="auto"/>
    </w:pPr>
    <w:rPr>
      <w:rFonts w:ascii="Tahoma" w:eastAsia="Times New Roman" w:hAnsi="Tahoma"/>
      <w:sz w:val="20"/>
      <w:szCs w:val="20"/>
      <w:lang w:val="en-US"/>
    </w:rPr>
  </w:style>
  <w:style w:type="paragraph" w:customStyle="1" w:styleId="310">
    <w:name w:val="Основной текст 31"/>
    <w:rsid w:val="000866C1"/>
    <w:pPr>
      <w:widowControl w:val="0"/>
      <w:suppressAutoHyphens/>
      <w:spacing w:after="120" w:line="100" w:lineRule="atLeast"/>
    </w:pPr>
    <w:rPr>
      <w:kern w:val="1"/>
      <w:sz w:val="16"/>
      <w:szCs w:val="16"/>
      <w:lang w:eastAsia="ar-SA"/>
    </w:rPr>
  </w:style>
  <w:style w:type="paragraph" w:customStyle="1" w:styleId="213">
    <w:name w:val="Основной текст с отступом 21"/>
    <w:rsid w:val="000866C1"/>
    <w:pPr>
      <w:widowControl w:val="0"/>
      <w:suppressAutoHyphens/>
      <w:spacing w:after="120" w:line="480" w:lineRule="auto"/>
      <w:ind w:left="283"/>
    </w:pPr>
    <w:rPr>
      <w:kern w:val="1"/>
      <w:sz w:val="24"/>
      <w:szCs w:val="24"/>
      <w:lang w:eastAsia="ar-SA"/>
    </w:rPr>
  </w:style>
  <w:style w:type="paragraph" w:customStyle="1" w:styleId="1a">
    <w:name w:val="Обычный (веб)1"/>
    <w:rsid w:val="000866C1"/>
    <w:pPr>
      <w:widowControl w:val="0"/>
      <w:suppressAutoHyphens/>
      <w:spacing w:after="200" w:line="276" w:lineRule="auto"/>
    </w:pPr>
    <w:rPr>
      <w:rFonts w:ascii="Calibri" w:eastAsia="Lucida Sans Unicode" w:hAnsi="Calibri" w:cs="font341"/>
      <w:kern w:val="1"/>
      <w:sz w:val="22"/>
      <w:szCs w:val="22"/>
      <w:lang w:eastAsia="ar-SA"/>
    </w:rPr>
  </w:style>
  <w:style w:type="paragraph" w:customStyle="1" w:styleId="rtejustify1">
    <w:name w:val="rtejustify1"/>
    <w:rsid w:val="000866C1"/>
    <w:pPr>
      <w:widowControl w:val="0"/>
      <w:suppressAutoHyphens/>
      <w:spacing w:after="180" w:line="270" w:lineRule="atLeast"/>
      <w:jc w:val="both"/>
    </w:pPr>
    <w:rPr>
      <w:rFonts w:ascii="Arial" w:hAnsi="Arial" w:cs="Arial"/>
      <w:kern w:val="1"/>
      <w:sz w:val="21"/>
      <w:szCs w:val="21"/>
      <w:lang w:eastAsia="ar-SA"/>
    </w:rPr>
  </w:style>
  <w:style w:type="table" w:customStyle="1" w:styleId="34">
    <w:name w:val="Сетка таблицы3"/>
    <w:basedOn w:val="a4"/>
    <w:next w:val="a6"/>
    <w:uiPriority w:val="59"/>
    <w:rsid w:val="000866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çàãîëîâîê 4"/>
    <w:basedOn w:val="a2"/>
    <w:next w:val="a2"/>
    <w:rsid w:val="000866C1"/>
    <w:pPr>
      <w:keepNext/>
      <w:autoSpaceDE w:val="0"/>
      <w:autoSpaceDN w:val="0"/>
      <w:adjustRightInd w:val="0"/>
      <w:spacing w:after="0" w:line="240" w:lineRule="auto"/>
      <w:jc w:val="both"/>
    </w:pPr>
    <w:rPr>
      <w:rFonts w:ascii="Times New Roman" w:eastAsia="Times New Roman" w:hAnsi="Times New Roman"/>
      <w:sz w:val="28"/>
      <w:szCs w:val="28"/>
      <w:lang w:eastAsia="ru-RU"/>
    </w:rPr>
  </w:style>
  <w:style w:type="paragraph" w:customStyle="1" w:styleId="71">
    <w:name w:val="çàãîëîâîê 7"/>
    <w:basedOn w:val="a2"/>
    <w:next w:val="a2"/>
    <w:rsid w:val="000866C1"/>
    <w:pPr>
      <w:keepNext/>
      <w:autoSpaceDE w:val="0"/>
      <w:autoSpaceDN w:val="0"/>
      <w:adjustRightInd w:val="0"/>
      <w:spacing w:after="0" w:line="240" w:lineRule="auto"/>
    </w:pPr>
    <w:rPr>
      <w:rFonts w:ascii="Times New Roman" w:eastAsia="Times New Roman" w:hAnsi="Times New Roman"/>
      <w:sz w:val="28"/>
      <w:szCs w:val="28"/>
      <w:lang w:eastAsia="ru-RU"/>
    </w:rPr>
  </w:style>
  <w:style w:type="paragraph" w:customStyle="1" w:styleId="1b">
    <w:name w:val="Цитата1"/>
    <w:rsid w:val="000866C1"/>
    <w:pPr>
      <w:widowControl w:val="0"/>
      <w:suppressAutoHyphens/>
      <w:spacing w:after="200" w:line="276" w:lineRule="auto"/>
      <w:ind w:left="-567" w:right="-1" w:firstLine="567"/>
      <w:jc w:val="both"/>
    </w:pPr>
    <w:rPr>
      <w:rFonts w:ascii="Calibri" w:eastAsia="Lucida Sans Unicode" w:hAnsi="Calibri" w:cs="font341"/>
      <w:kern w:val="1"/>
      <w:sz w:val="28"/>
      <w:lang w:eastAsia="ar-SA"/>
    </w:rPr>
  </w:style>
  <w:style w:type="character" w:styleId="affffb">
    <w:name w:val="Placeholder Text"/>
    <w:uiPriority w:val="99"/>
    <w:semiHidden/>
    <w:rsid w:val="000866C1"/>
    <w:rPr>
      <w:color w:val="808080"/>
    </w:rPr>
  </w:style>
  <w:style w:type="paragraph" w:customStyle="1" w:styleId="xl65">
    <w:name w:val="xl65"/>
    <w:basedOn w:val="a2"/>
    <w:rsid w:val="00086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6">
    <w:name w:val="xl66"/>
    <w:basedOn w:val="a2"/>
    <w:rsid w:val="00086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67">
    <w:name w:val="xl67"/>
    <w:basedOn w:val="a2"/>
    <w:rsid w:val="00086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68">
    <w:name w:val="xl68"/>
    <w:basedOn w:val="a2"/>
    <w:rsid w:val="00086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69">
    <w:name w:val="xl69"/>
    <w:basedOn w:val="a2"/>
    <w:rsid w:val="00086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0">
    <w:name w:val="xl70"/>
    <w:basedOn w:val="a2"/>
    <w:rsid w:val="00086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1">
    <w:name w:val="xl71"/>
    <w:basedOn w:val="a2"/>
    <w:rsid w:val="000866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2"/>
    <w:rsid w:val="000866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3">
    <w:name w:val="xl73"/>
    <w:basedOn w:val="a2"/>
    <w:rsid w:val="00086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4">
    <w:name w:val="xl74"/>
    <w:basedOn w:val="a2"/>
    <w:rsid w:val="00086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2"/>
    <w:rsid w:val="000866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6">
    <w:name w:val="xl76"/>
    <w:basedOn w:val="a2"/>
    <w:rsid w:val="000866C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7">
    <w:name w:val="xl77"/>
    <w:basedOn w:val="a2"/>
    <w:rsid w:val="00086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2"/>
    <w:rsid w:val="00086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9">
    <w:name w:val="xl79"/>
    <w:basedOn w:val="a2"/>
    <w:rsid w:val="00086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2"/>
    <w:rsid w:val="000866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81">
    <w:name w:val="xl81"/>
    <w:basedOn w:val="a2"/>
    <w:rsid w:val="000866C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82">
    <w:name w:val="xl82"/>
    <w:basedOn w:val="a2"/>
    <w:rsid w:val="000866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83">
    <w:name w:val="xl83"/>
    <w:basedOn w:val="a2"/>
    <w:rsid w:val="000866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2"/>
    <w:rsid w:val="000866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2"/>
    <w:rsid w:val="000866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6">
    <w:name w:val="xl86"/>
    <w:basedOn w:val="a2"/>
    <w:rsid w:val="000866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7">
    <w:name w:val="xl87"/>
    <w:basedOn w:val="a2"/>
    <w:rsid w:val="000866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8">
    <w:name w:val="xl88"/>
    <w:basedOn w:val="a2"/>
    <w:rsid w:val="000866C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2"/>
    <w:rsid w:val="000866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font5">
    <w:name w:val="font5"/>
    <w:basedOn w:val="a2"/>
    <w:rsid w:val="000866C1"/>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6">
    <w:name w:val="font6"/>
    <w:basedOn w:val="a2"/>
    <w:rsid w:val="000866C1"/>
    <w:pPr>
      <w:spacing w:before="100" w:beforeAutospacing="1" w:after="100" w:afterAutospacing="1" w:line="240" w:lineRule="auto"/>
    </w:pPr>
    <w:rPr>
      <w:rFonts w:eastAsia="Times New Roman" w:cs="Calibri"/>
      <w:color w:val="000000"/>
      <w:sz w:val="20"/>
      <w:szCs w:val="20"/>
      <w:lang w:eastAsia="ru-RU"/>
    </w:rPr>
  </w:style>
  <w:style w:type="paragraph" w:customStyle="1" w:styleId="xl63">
    <w:name w:val="xl63"/>
    <w:basedOn w:val="a2"/>
    <w:rsid w:val="00086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4">
    <w:name w:val="xl64"/>
    <w:basedOn w:val="a2"/>
    <w:rsid w:val="00086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2"/>
    <w:rsid w:val="000866C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1">
    <w:name w:val="xl91"/>
    <w:basedOn w:val="a2"/>
    <w:rsid w:val="000866C1"/>
    <w:pPr>
      <w:pBdr>
        <w:top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2">
    <w:name w:val="xl92"/>
    <w:basedOn w:val="a2"/>
    <w:rsid w:val="000866C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3">
    <w:name w:val="xl93"/>
    <w:basedOn w:val="a2"/>
    <w:rsid w:val="000866C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4">
    <w:name w:val="xl94"/>
    <w:basedOn w:val="a2"/>
    <w:rsid w:val="000866C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2"/>
    <w:rsid w:val="000866C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2"/>
    <w:rsid w:val="000866C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97">
    <w:name w:val="xl97"/>
    <w:basedOn w:val="a2"/>
    <w:rsid w:val="00086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8">
    <w:name w:val="xl98"/>
    <w:basedOn w:val="a2"/>
    <w:rsid w:val="000866C1"/>
    <w:pPr>
      <w:pBdr>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2"/>
    <w:rsid w:val="000866C1"/>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0">
    <w:name w:val="xl100"/>
    <w:basedOn w:val="a2"/>
    <w:rsid w:val="000866C1"/>
    <w:pPr>
      <w:pBdr>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1">
    <w:name w:val="xl101"/>
    <w:basedOn w:val="a2"/>
    <w:rsid w:val="000866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2">
    <w:name w:val="xl102"/>
    <w:basedOn w:val="a2"/>
    <w:rsid w:val="000866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3">
    <w:name w:val="xl103"/>
    <w:basedOn w:val="a2"/>
    <w:rsid w:val="000866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4">
    <w:name w:val="xl104"/>
    <w:basedOn w:val="a2"/>
    <w:rsid w:val="000866C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2"/>
    <w:rsid w:val="000866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1c">
    <w:name w:val="Абзац списка1"/>
    <w:basedOn w:val="a2"/>
    <w:rsid w:val="000866C1"/>
    <w:pPr>
      <w:ind w:left="720"/>
      <w:contextualSpacing/>
    </w:pPr>
    <w:rPr>
      <w:rFonts w:eastAsia="Times New Roman"/>
      <w:lang w:eastAsia="ru-RU"/>
    </w:rPr>
  </w:style>
  <w:style w:type="paragraph" w:customStyle="1" w:styleId="TableParagraph">
    <w:name w:val="Table Paragraph"/>
    <w:basedOn w:val="a2"/>
    <w:uiPriority w:val="1"/>
    <w:qFormat/>
    <w:rsid w:val="000866C1"/>
    <w:pPr>
      <w:widowControl w:val="0"/>
      <w:autoSpaceDE w:val="0"/>
      <w:autoSpaceDN w:val="0"/>
      <w:spacing w:after="0" w:line="240" w:lineRule="auto"/>
      <w:jc w:val="center"/>
    </w:pPr>
    <w:rPr>
      <w:rFonts w:ascii="Times New Roman" w:eastAsia="Times New Roman" w:hAnsi="Times New Roman"/>
      <w:lang w:eastAsia="ru-RU" w:bidi="ru-RU"/>
    </w:rPr>
  </w:style>
  <w:style w:type="table" w:customStyle="1" w:styleId="45">
    <w:name w:val="Сетка таблицы4"/>
    <w:basedOn w:val="a4"/>
    <w:next w:val="a6"/>
    <w:uiPriority w:val="59"/>
    <w:unhideWhenUsed/>
    <w:rsid w:val="000866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4"/>
    <w:next w:val="a6"/>
    <w:rsid w:val="00086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next w:val="a6"/>
    <w:rsid w:val="00086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4"/>
    <w:next w:val="a6"/>
    <w:uiPriority w:val="59"/>
    <w:unhideWhenUsed/>
    <w:rsid w:val="000866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аголовок 81"/>
    <w:basedOn w:val="a2"/>
    <w:next w:val="a2"/>
    <w:uiPriority w:val="9"/>
    <w:semiHidden/>
    <w:unhideWhenUsed/>
    <w:qFormat/>
    <w:rsid w:val="000866C1"/>
    <w:pPr>
      <w:keepNext/>
      <w:keepLines/>
      <w:spacing w:before="40" w:after="0" w:line="360" w:lineRule="auto"/>
      <w:ind w:left="5760" w:hanging="360"/>
      <w:jc w:val="both"/>
      <w:outlineLvl w:val="7"/>
    </w:pPr>
    <w:rPr>
      <w:rFonts w:ascii="Calibri Light" w:eastAsia="Times New Roman" w:hAnsi="Calibri Light"/>
      <w:color w:val="272727"/>
      <w:sz w:val="21"/>
      <w:szCs w:val="21"/>
    </w:rPr>
  </w:style>
  <w:style w:type="table" w:customStyle="1" w:styleId="82">
    <w:name w:val="Сетка таблицы8"/>
    <w:basedOn w:val="a4"/>
    <w:next w:val="a6"/>
    <w:rsid w:val="00086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6"/>
    <w:rsid w:val="00086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866C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00">
    <w:name w:val="Сетка таблицы10"/>
    <w:basedOn w:val="a4"/>
    <w:next w:val="a6"/>
    <w:uiPriority w:val="59"/>
    <w:rsid w:val="000866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4"/>
    <w:next w:val="a6"/>
    <w:uiPriority w:val="59"/>
    <w:rsid w:val="00086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2">
    <w:name w:val="List Bullet 2"/>
    <w:basedOn w:val="a2"/>
    <w:autoRedefine/>
    <w:uiPriority w:val="99"/>
    <w:rsid w:val="000866C1"/>
    <w:pPr>
      <w:numPr>
        <w:numId w:val="6"/>
      </w:numPr>
      <w:spacing w:after="0" w:line="240" w:lineRule="auto"/>
    </w:pPr>
    <w:rPr>
      <w:rFonts w:ascii="Arial" w:eastAsia="Times New Roman" w:hAnsi="Arial" w:cs="Arial"/>
      <w:lang w:eastAsia="ru-RU"/>
    </w:rPr>
  </w:style>
  <w:style w:type="table" w:customStyle="1" w:styleId="120">
    <w:name w:val="Сетка таблицы12"/>
    <w:basedOn w:val="a4"/>
    <w:next w:val="a6"/>
    <w:rsid w:val="00086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6"/>
    <w:rsid w:val="00086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866C1"/>
    <w:rPr>
      <w:color w:val="605E5C"/>
      <w:shd w:val="clear" w:color="auto" w:fill="E1DFDD"/>
    </w:rPr>
  </w:style>
  <w:style w:type="table" w:customStyle="1" w:styleId="140">
    <w:name w:val="Сетка таблицы14"/>
    <w:basedOn w:val="a4"/>
    <w:next w:val="a6"/>
    <w:uiPriority w:val="39"/>
    <w:rsid w:val="000866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Основной шрифт абзаца1"/>
    <w:qFormat/>
    <w:rsid w:val="000866C1"/>
  </w:style>
  <w:style w:type="table" w:customStyle="1" w:styleId="150">
    <w:name w:val="Сетка таблицы15"/>
    <w:basedOn w:val="a4"/>
    <w:next w:val="a6"/>
    <w:uiPriority w:val="59"/>
    <w:rsid w:val="000866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6"/>
    <w:uiPriority w:val="59"/>
    <w:rsid w:val="000866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866C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a2"/>
    <w:rsid w:val="000866C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3">
    <w:name w:val="Табличный_боковик_11"/>
    <w:link w:val="114"/>
    <w:qFormat/>
    <w:rsid w:val="000866C1"/>
    <w:rPr>
      <w:sz w:val="22"/>
      <w:szCs w:val="24"/>
    </w:rPr>
  </w:style>
  <w:style w:type="character" w:customStyle="1" w:styleId="114">
    <w:name w:val="Табличный_боковик_11 Знак"/>
    <w:link w:val="113"/>
    <w:rsid w:val="000866C1"/>
    <w:rPr>
      <w:sz w:val="22"/>
      <w:szCs w:val="24"/>
    </w:rPr>
  </w:style>
  <w:style w:type="paragraph" w:customStyle="1" w:styleId="JetsStyle">
    <w:name w:val="Jets Style"/>
    <w:basedOn w:val="afd"/>
    <w:qFormat/>
    <w:rsid w:val="000866C1"/>
    <w:pPr>
      <w:autoSpaceDE/>
      <w:autoSpaceDN/>
      <w:spacing w:line="360" w:lineRule="auto"/>
      <w:ind w:firstLine="709"/>
      <w:jc w:val="both"/>
    </w:pPr>
    <w:rPr>
      <w:rFonts w:ascii="Verdana" w:eastAsia="Calibri" w:hAnsi="Verdana"/>
      <w:sz w:val="22"/>
      <w:szCs w:val="21"/>
      <w:lang w:eastAsia="x-none"/>
    </w:rPr>
  </w:style>
  <w:style w:type="paragraph" w:customStyle="1" w:styleId="affffc">
    <w:name w:val="ЮВЖДП Титул"/>
    <w:link w:val="affffd"/>
    <w:qFormat/>
    <w:rsid w:val="000866C1"/>
    <w:pPr>
      <w:keepLines/>
      <w:jc w:val="center"/>
    </w:pPr>
    <w:rPr>
      <w:rFonts w:eastAsia="Calibri"/>
      <w:color w:val="005596"/>
      <w:sz w:val="26"/>
      <w:szCs w:val="24"/>
      <w:lang w:eastAsia="en-US"/>
    </w:rPr>
  </w:style>
  <w:style w:type="character" w:customStyle="1" w:styleId="affffd">
    <w:name w:val="ЮВЖДП Титул Знак"/>
    <w:link w:val="affffc"/>
    <w:rsid w:val="000866C1"/>
    <w:rPr>
      <w:rFonts w:eastAsia="Calibri"/>
      <w:color w:val="005596"/>
      <w:sz w:val="26"/>
      <w:szCs w:val="24"/>
      <w:lang w:eastAsia="en-US"/>
    </w:rPr>
  </w:style>
  <w:style w:type="paragraph" w:styleId="affffe">
    <w:name w:val="Revision"/>
    <w:hidden/>
    <w:uiPriority w:val="99"/>
    <w:semiHidden/>
    <w:rsid w:val="000866C1"/>
    <w:rPr>
      <w:rFonts w:eastAsia="Wingdings"/>
      <w:sz w:val="24"/>
      <w:szCs w:val="22"/>
      <w:lang w:eastAsia="en-US"/>
    </w:rPr>
  </w:style>
  <w:style w:type="character" w:customStyle="1" w:styleId="afffff">
    <w:name w:val="Другое_"/>
    <w:link w:val="afffff0"/>
    <w:locked/>
    <w:rsid w:val="000866C1"/>
    <w:rPr>
      <w:sz w:val="22"/>
      <w:szCs w:val="22"/>
    </w:rPr>
  </w:style>
  <w:style w:type="paragraph" w:customStyle="1" w:styleId="afffff0">
    <w:name w:val="Другое"/>
    <w:basedOn w:val="a2"/>
    <w:link w:val="afffff"/>
    <w:rsid w:val="000866C1"/>
    <w:pPr>
      <w:widowControl w:val="0"/>
      <w:spacing w:after="0" w:line="240" w:lineRule="auto"/>
      <w:jc w:val="center"/>
    </w:pPr>
    <w:rPr>
      <w:rFonts w:ascii="Times New Roman" w:eastAsia="Times New Roman" w:hAnsi="Times New Roman"/>
      <w:lang w:eastAsia="ru-RU"/>
    </w:rPr>
  </w:style>
  <w:style w:type="character" w:customStyle="1" w:styleId="upper">
    <w:name w:val="upper"/>
    <w:rsid w:val="000866C1"/>
  </w:style>
  <w:style w:type="paragraph" w:customStyle="1" w:styleId="afffff1">
    <w:name w:val="Знак Знак Знак Знак Знак Знак"/>
    <w:basedOn w:val="a2"/>
    <w:uiPriority w:val="99"/>
    <w:rsid w:val="000866C1"/>
    <w:pPr>
      <w:spacing w:before="100" w:beforeAutospacing="1" w:after="100" w:afterAutospacing="1" w:line="240" w:lineRule="auto"/>
    </w:pPr>
    <w:rPr>
      <w:rFonts w:ascii="Tahoma" w:eastAsia="Times New Roman" w:hAnsi="Tahoma" w:cs="Tahoma"/>
      <w:sz w:val="20"/>
      <w:szCs w:val="20"/>
      <w:lang w:val="en-US"/>
    </w:rPr>
  </w:style>
  <w:style w:type="character" w:customStyle="1" w:styleId="1e">
    <w:name w:val="Неразрешенное упоминание1"/>
    <w:uiPriority w:val="99"/>
    <w:semiHidden/>
    <w:unhideWhenUsed/>
    <w:rsid w:val="000866C1"/>
    <w:rPr>
      <w:color w:val="605E5C"/>
      <w:shd w:val="clear" w:color="auto" w:fill="E1DFDD"/>
    </w:rPr>
  </w:style>
  <w:style w:type="character" w:customStyle="1" w:styleId="afffff2">
    <w:name w:val="Основной текст_"/>
    <w:rsid w:val="000866C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fffff3">
    <w:name w:val="Подпись к таблице_"/>
    <w:link w:val="afffff4"/>
    <w:rsid w:val="000866C1"/>
    <w:rPr>
      <w:sz w:val="28"/>
      <w:szCs w:val="28"/>
    </w:rPr>
  </w:style>
  <w:style w:type="paragraph" w:customStyle="1" w:styleId="afffff4">
    <w:name w:val="Подпись к таблице"/>
    <w:basedOn w:val="a2"/>
    <w:link w:val="afffff3"/>
    <w:rsid w:val="000866C1"/>
    <w:pPr>
      <w:widowControl w:val="0"/>
      <w:spacing w:after="0" w:line="240" w:lineRule="auto"/>
      <w:jc w:val="center"/>
    </w:pPr>
    <w:rPr>
      <w:rFonts w:ascii="Times New Roman" w:eastAsia="Times New Roman" w:hAnsi="Times New Roman"/>
      <w:sz w:val="28"/>
      <w:szCs w:val="28"/>
      <w:lang w:eastAsia="ru-RU"/>
    </w:rPr>
  </w:style>
  <w:style w:type="paragraph" w:customStyle="1" w:styleId="228bf8a64b8551e1msonormal">
    <w:name w:val="228bf8a64b8551e1msonormal"/>
    <w:basedOn w:val="a2"/>
    <w:rsid w:val="000866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b">
    <w:name w:val="Колонтитул (2)_"/>
    <w:link w:val="2c"/>
    <w:rsid w:val="000866C1"/>
  </w:style>
  <w:style w:type="paragraph" w:customStyle="1" w:styleId="2c">
    <w:name w:val="Колонтитул (2)"/>
    <w:basedOn w:val="a2"/>
    <w:link w:val="2b"/>
    <w:rsid w:val="000866C1"/>
    <w:pPr>
      <w:widowControl w:val="0"/>
      <w:spacing w:after="0" w:line="240" w:lineRule="auto"/>
    </w:pPr>
    <w:rPr>
      <w:rFonts w:ascii="Times New Roman" w:eastAsia="Times New Roman" w:hAnsi="Times New Roman"/>
      <w:sz w:val="20"/>
      <w:szCs w:val="20"/>
      <w:lang w:eastAsia="ru-RU"/>
    </w:rPr>
  </w:style>
  <w:style w:type="character" w:customStyle="1" w:styleId="2d">
    <w:name w:val="Основной текст (2)_"/>
    <w:link w:val="2e"/>
    <w:rsid w:val="000866C1"/>
    <w:rPr>
      <w:rFonts w:ascii="Arial" w:eastAsia="Arial" w:hAnsi="Arial" w:cs="Arial"/>
      <w:b/>
      <w:bCs/>
      <w:sz w:val="26"/>
      <w:szCs w:val="26"/>
    </w:rPr>
  </w:style>
  <w:style w:type="paragraph" w:customStyle="1" w:styleId="2e">
    <w:name w:val="Основной текст (2)"/>
    <w:basedOn w:val="a2"/>
    <w:link w:val="2d"/>
    <w:rsid w:val="000866C1"/>
    <w:pPr>
      <w:widowControl w:val="0"/>
      <w:spacing w:after="120" w:line="240" w:lineRule="auto"/>
      <w:jc w:val="center"/>
    </w:pPr>
    <w:rPr>
      <w:rFonts w:ascii="Arial" w:eastAsia="Arial" w:hAnsi="Arial" w:cs="Arial"/>
      <w:b/>
      <w:bCs/>
      <w:sz w:val="26"/>
      <w:szCs w:val="26"/>
      <w:lang w:eastAsia="ru-RU"/>
    </w:rPr>
  </w:style>
  <w:style w:type="numbering" w:customStyle="1" w:styleId="2f">
    <w:name w:val="Нет списка2"/>
    <w:next w:val="a5"/>
    <w:uiPriority w:val="99"/>
    <w:semiHidden/>
    <w:unhideWhenUsed/>
    <w:rsid w:val="000866C1"/>
  </w:style>
  <w:style w:type="paragraph" w:styleId="35">
    <w:name w:val="Body Text Indent 3"/>
    <w:basedOn w:val="a2"/>
    <w:link w:val="36"/>
    <w:rsid w:val="000866C1"/>
    <w:pPr>
      <w:spacing w:after="0" w:line="240" w:lineRule="auto"/>
      <w:ind w:firstLine="867"/>
      <w:jc w:val="both"/>
    </w:pPr>
    <w:rPr>
      <w:rFonts w:ascii="Arial" w:eastAsia="Times New Roman" w:hAnsi="Arial"/>
      <w:sz w:val="24"/>
      <w:szCs w:val="20"/>
      <w:lang w:eastAsia="ru-RU"/>
    </w:rPr>
  </w:style>
  <w:style w:type="character" w:customStyle="1" w:styleId="36">
    <w:name w:val="Основной текст с отступом 3 Знак"/>
    <w:link w:val="35"/>
    <w:rsid w:val="000866C1"/>
    <w:rPr>
      <w:rFonts w:ascii="Arial" w:hAnsi="Arial"/>
      <w:sz w:val="24"/>
    </w:rPr>
  </w:style>
  <w:style w:type="character" w:customStyle="1" w:styleId="1f">
    <w:name w:val="Текст выноски Знак1"/>
    <w:uiPriority w:val="99"/>
    <w:semiHidden/>
    <w:rsid w:val="000866C1"/>
    <w:rPr>
      <w:rFonts w:ascii="Tahoma" w:hAnsi="Tahoma" w:cs="Tahoma"/>
      <w:sz w:val="16"/>
      <w:szCs w:val="16"/>
    </w:rPr>
  </w:style>
  <w:style w:type="table" w:customStyle="1" w:styleId="TableNormal2">
    <w:name w:val="Table Normal2"/>
    <w:uiPriority w:val="2"/>
    <w:semiHidden/>
    <w:unhideWhenUsed/>
    <w:qFormat/>
    <w:rsid w:val="000866C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866C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46">
    <w:name w:val="toc 4"/>
    <w:basedOn w:val="a2"/>
    <w:next w:val="a2"/>
    <w:autoRedefine/>
    <w:uiPriority w:val="39"/>
    <w:unhideWhenUsed/>
    <w:rsid w:val="000866C1"/>
    <w:pPr>
      <w:spacing w:after="100" w:line="259" w:lineRule="auto"/>
      <w:ind w:left="660"/>
    </w:pPr>
    <w:rPr>
      <w:rFonts w:eastAsia="Times New Roman"/>
      <w:lang w:eastAsia="ru-RU"/>
    </w:rPr>
  </w:style>
  <w:style w:type="paragraph" w:styleId="52">
    <w:name w:val="toc 5"/>
    <w:basedOn w:val="a2"/>
    <w:next w:val="a2"/>
    <w:autoRedefine/>
    <w:uiPriority w:val="39"/>
    <w:unhideWhenUsed/>
    <w:rsid w:val="000866C1"/>
    <w:pPr>
      <w:spacing w:after="100" w:line="259" w:lineRule="auto"/>
      <w:ind w:left="880"/>
    </w:pPr>
    <w:rPr>
      <w:rFonts w:eastAsia="Times New Roman"/>
      <w:lang w:eastAsia="ru-RU"/>
    </w:rPr>
  </w:style>
  <w:style w:type="paragraph" w:styleId="63">
    <w:name w:val="toc 6"/>
    <w:basedOn w:val="a2"/>
    <w:next w:val="a2"/>
    <w:autoRedefine/>
    <w:uiPriority w:val="39"/>
    <w:unhideWhenUsed/>
    <w:rsid w:val="000866C1"/>
    <w:pPr>
      <w:spacing w:after="100" w:line="259" w:lineRule="auto"/>
      <w:ind w:left="1100"/>
    </w:pPr>
    <w:rPr>
      <w:rFonts w:eastAsia="Times New Roman"/>
      <w:lang w:eastAsia="ru-RU"/>
    </w:rPr>
  </w:style>
  <w:style w:type="paragraph" w:styleId="73">
    <w:name w:val="toc 7"/>
    <w:basedOn w:val="a2"/>
    <w:next w:val="a2"/>
    <w:autoRedefine/>
    <w:uiPriority w:val="39"/>
    <w:unhideWhenUsed/>
    <w:rsid w:val="000866C1"/>
    <w:pPr>
      <w:spacing w:after="100" w:line="259" w:lineRule="auto"/>
      <w:ind w:left="1320"/>
    </w:pPr>
    <w:rPr>
      <w:rFonts w:eastAsia="Times New Roman"/>
      <w:lang w:eastAsia="ru-RU"/>
    </w:rPr>
  </w:style>
  <w:style w:type="paragraph" w:styleId="83">
    <w:name w:val="toc 8"/>
    <w:basedOn w:val="a2"/>
    <w:next w:val="a2"/>
    <w:autoRedefine/>
    <w:uiPriority w:val="39"/>
    <w:unhideWhenUsed/>
    <w:rsid w:val="000866C1"/>
    <w:pPr>
      <w:spacing w:after="100" w:line="259" w:lineRule="auto"/>
      <w:ind w:left="1540"/>
    </w:pPr>
    <w:rPr>
      <w:rFonts w:eastAsia="Times New Roman"/>
      <w:lang w:eastAsia="ru-RU"/>
    </w:rPr>
  </w:style>
  <w:style w:type="paragraph" w:styleId="92">
    <w:name w:val="toc 9"/>
    <w:basedOn w:val="a2"/>
    <w:next w:val="a2"/>
    <w:autoRedefine/>
    <w:uiPriority w:val="39"/>
    <w:unhideWhenUsed/>
    <w:rsid w:val="000866C1"/>
    <w:pPr>
      <w:spacing w:after="100" w:line="259" w:lineRule="auto"/>
      <w:ind w:left="1760"/>
    </w:pPr>
    <w:rPr>
      <w:rFonts w:eastAsia="Times New Roman"/>
      <w:lang w:eastAsia="ru-RU"/>
    </w:rPr>
  </w:style>
  <w:style w:type="paragraph" w:customStyle="1" w:styleId="Standard">
    <w:name w:val="Standard"/>
    <w:rsid w:val="003E0EC4"/>
    <w:pPr>
      <w:widowControl w:val="0"/>
      <w:suppressAutoHyphens/>
      <w:autoSpaceDN w:val="0"/>
      <w:textAlignment w:val="baseline"/>
    </w:pPr>
    <w:rPr>
      <w:rFonts w:ascii="Arial" w:eastAsia="Lucida Sans Unicode" w:hAnsi="Arial" w:cs="Tahoma"/>
      <w:kern w:val="3"/>
      <w:szCs w:val="24"/>
    </w:rPr>
  </w:style>
  <w:style w:type="paragraph" w:customStyle="1" w:styleId="1">
    <w:name w:val="Список 1)"/>
    <w:basedOn w:val="a2"/>
    <w:rsid w:val="00C84302"/>
    <w:pPr>
      <w:numPr>
        <w:numId w:val="22"/>
      </w:numPr>
      <w:spacing w:after="60" w:line="240" w:lineRule="auto"/>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8471">
      <w:bodyDiv w:val="1"/>
      <w:marLeft w:val="0"/>
      <w:marRight w:val="0"/>
      <w:marTop w:val="0"/>
      <w:marBottom w:val="0"/>
      <w:divBdr>
        <w:top w:val="none" w:sz="0" w:space="0" w:color="auto"/>
        <w:left w:val="none" w:sz="0" w:space="0" w:color="auto"/>
        <w:bottom w:val="none" w:sz="0" w:space="0" w:color="auto"/>
        <w:right w:val="none" w:sz="0" w:space="0" w:color="auto"/>
      </w:divBdr>
    </w:div>
    <w:div w:id="249852876">
      <w:bodyDiv w:val="1"/>
      <w:marLeft w:val="0"/>
      <w:marRight w:val="0"/>
      <w:marTop w:val="0"/>
      <w:marBottom w:val="0"/>
      <w:divBdr>
        <w:top w:val="none" w:sz="0" w:space="0" w:color="auto"/>
        <w:left w:val="none" w:sz="0" w:space="0" w:color="auto"/>
        <w:bottom w:val="none" w:sz="0" w:space="0" w:color="auto"/>
        <w:right w:val="none" w:sz="0" w:space="0" w:color="auto"/>
      </w:divBdr>
    </w:div>
    <w:div w:id="258876621">
      <w:bodyDiv w:val="1"/>
      <w:marLeft w:val="0"/>
      <w:marRight w:val="0"/>
      <w:marTop w:val="0"/>
      <w:marBottom w:val="0"/>
      <w:divBdr>
        <w:top w:val="none" w:sz="0" w:space="0" w:color="auto"/>
        <w:left w:val="none" w:sz="0" w:space="0" w:color="auto"/>
        <w:bottom w:val="none" w:sz="0" w:space="0" w:color="auto"/>
        <w:right w:val="none" w:sz="0" w:space="0" w:color="auto"/>
      </w:divBdr>
    </w:div>
    <w:div w:id="346905667">
      <w:bodyDiv w:val="1"/>
      <w:marLeft w:val="0"/>
      <w:marRight w:val="0"/>
      <w:marTop w:val="0"/>
      <w:marBottom w:val="0"/>
      <w:divBdr>
        <w:top w:val="none" w:sz="0" w:space="0" w:color="auto"/>
        <w:left w:val="none" w:sz="0" w:space="0" w:color="auto"/>
        <w:bottom w:val="none" w:sz="0" w:space="0" w:color="auto"/>
        <w:right w:val="none" w:sz="0" w:space="0" w:color="auto"/>
      </w:divBdr>
    </w:div>
    <w:div w:id="416756487">
      <w:bodyDiv w:val="1"/>
      <w:marLeft w:val="0"/>
      <w:marRight w:val="0"/>
      <w:marTop w:val="0"/>
      <w:marBottom w:val="0"/>
      <w:divBdr>
        <w:top w:val="none" w:sz="0" w:space="0" w:color="auto"/>
        <w:left w:val="none" w:sz="0" w:space="0" w:color="auto"/>
        <w:bottom w:val="none" w:sz="0" w:space="0" w:color="auto"/>
        <w:right w:val="none" w:sz="0" w:space="0" w:color="auto"/>
      </w:divBdr>
    </w:div>
    <w:div w:id="439185041">
      <w:bodyDiv w:val="1"/>
      <w:marLeft w:val="0"/>
      <w:marRight w:val="0"/>
      <w:marTop w:val="0"/>
      <w:marBottom w:val="0"/>
      <w:divBdr>
        <w:top w:val="none" w:sz="0" w:space="0" w:color="auto"/>
        <w:left w:val="none" w:sz="0" w:space="0" w:color="auto"/>
        <w:bottom w:val="none" w:sz="0" w:space="0" w:color="auto"/>
        <w:right w:val="none" w:sz="0" w:space="0" w:color="auto"/>
      </w:divBdr>
    </w:div>
    <w:div w:id="454104322">
      <w:bodyDiv w:val="1"/>
      <w:marLeft w:val="0"/>
      <w:marRight w:val="0"/>
      <w:marTop w:val="0"/>
      <w:marBottom w:val="0"/>
      <w:divBdr>
        <w:top w:val="none" w:sz="0" w:space="0" w:color="auto"/>
        <w:left w:val="none" w:sz="0" w:space="0" w:color="auto"/>
        <w:bottom w:val="none" w:sz="0" w:space="0" w:color="auto"/>
        <w:right w:val="none" w:sz="0" w:space="0" w:color="auto"/>
      </w:divBdr>
    </w:div>
    <w:div w:id="481654965">
      <w:bodyDiv w:val="1"/>
      <w:marLeft w:val="0"/>
      <w:marRight w:val="0"/>
      <w:marTop w:val="0"/>
      <w:marBottom w:val="0"/>
      <w:divBdr>
        <w:top w:val="none" w:sz="0" w:space="0" w:color="auto"/>
        <w:left w:val="none" w:sz="0" w:space="0" w:color="auto"/>
        <w:bottom w:val="none" w:sz="0" w:space="0" w:color="auto"/>
        <w:right w:val="none" w:sz="0" w:space="0" w:color="auto"/>
      </w:divBdr>
    </w:div>
    <w:div w:id="564953059">
      <w:bodyDiv w:val="1"/>
      <w:marLeft w:val="0"/>
      <w:marRight w:val="0"/>
      <w:marTop w:val="0"/>
      <w:marBottom w:val="0"/>
      <w:divBdr>
        <w:top w:val="none" w:sz="0" w:space="0" w:color="auto"/>
        <w:left w:val="none" w:sz="0" w:space="0" w:color="auto"/>
        <w:bottom w:val="none" w:sz="0" w:space="0" w:color="auto"/>
        <w:right w:val="none" w:sz="0" w:space="0" w:color="auto"/>
      </w:divBdr>
    </w:div>
    <w:div w:id="629214266">
      <w:bodyDiv w:val="1"/>
      <w:marLeft w:val="0"/>
      <w:marRight w:val="0"/>
      <w:marTop w:val="0"/>
      <w:marBottom w:val="0"/>
      <w:divBdr>
        <w:top w:val="none" w:sz="0" w:space="0" w:color="auto"/>
        <w:left w:val="none" w:sz="0" w:space="0" w:color="auto"/>
        <w:bottom w:val="none" w:sz="0" w:space="0" w:color="auto"/>
        <w:right w:val="none" w:sz="0" w:space="0" w:color="auto"/>
      </w:divBdr>
    </w:div>
    <w:div w:id="641544634">
      <w:bodyDiv w:val="1"/>
      <w:marLeft w:val="0"/>
      <w:marRight w:val="0"/>
      <w:marTop w:val="0"/>
      <w:marBottom w:val="0"/>
      <w:divBdr>
        <w:top w:val="none" w:sz="0" w:space="0" w:color="auto"/>
        <w:left w:val="none" w:sz="0" w:space="0" w:color="auto"/>
        <w:bottom w:val="none" w:sz="0" w:space="0" w:color="auto"/>
        <w:right w:val="none" w:sz="0" w:space="0" w:color="auto"/>
      </w:divBdr>
    </w:div>
    <w:div w:id="651954174">
      <w:bodyDiv w:val="1"/>
      <w:marLeft w:val="0"/>
      <w:marRight w:val="0"/>
      <w:marTop w:val="0"/>
      <w:marBottom w:val="0"/>
      <w:divBdr>
        <w:top w:val="none" w:sz="0" w:space="0" w:color="auto"/>
        <w:left w:val="none" w:sz="0" w:space="0" w:color="auto"/>
        <w:bottom w:val="none" w:sz="0" w:space="0" w:color="auto"/>
        <w:right w:val="none" w:sz="0" w:space="0" w:color="auto"/>
      </w:divBdr>
    </w:div>
    <w:div w:id="685862327">
      <w:bodyDiv w:val="1"/>
      <w:marLeft w:val="0"/>
      <w:marRight w:val="0"/>
      <w:marTop w:val="0"/>
      <w:marBottom w:val="0"/>
      <w:divBdr>
        <w:top w:val="none" w:sz="0" w:space="0" w:color="auto"/>
        <w:left w:val="none" w:sz="0" w:space="0" w:color="auto"/>
        <w:bottom w:val="none" w:sz="0" w:space="0" w:color="auto"/>
        <w:right w:val="none" w:sz="0" w:space="0" w:color="auto"/>
      </w:divBdr>
    </w:div>
    <w:div w:id="720789969">
      <w:bodyDiv w:val="1"/>
      <w:marLeft w:val="0"/>
      <w:marRight w:val="0"/>
      <w:marTop w:val="0"/>
      <w:marBottom w:val="0"/>
      <w:divBdr>
        <w:top w:val="none" w:sz="0" w:space="0" w:color="auto"/>
        <w:left w:val="none" w:sz="0" w:space="0" w:color="auto"/>
        <w:bottom w:val="none" w:sz="0" w:space="0" w:color="auto"/>
        <w:right w:val="none" w:sz="0" w:space="0" w:color="auto"/>
      </w:divBdr>
    </w:div>
    <w:div w:id="754285125">
      <w:bodyDiv w:val="1"/>
      <w:marLeft w:val="0"/>
      <w:marRight w:val="0"/>
      <w:marTop w:val="0"/>
      <w:marBottom w:val="0"/>
      <w:divBdr>
        <w:top w:val="none" w:sz="0" w:space="0" w:color="auto"/>
        <w:left w:val="none" w:sz="0" w:space="0" w:color="auto"/>
        <w:bottom w:val="none" w:sz="0" w:space="0" w:color="auto"/>
        <w:right w:val="none" w:sz="0" w:space="0" w:color="auto"/>
      </w:divBdr>
    </w:div>
    <w:div w:id="834759768">
      <w:bodyDiv w:val="1"/>
      <w:marLeft w:val="0"/>
      <w:marRight w:val="0"/>
      <w:marTop w:val="0"/>
      <w:marBottom w:val="0"/>
      <w:divBdr>
        <w:top w:val="none" w:sz="0" w:space="0" w:color="auto"/>
        <w:left w:val="none" w:sz="0" w:space="0" w:color="auto"/>
        <w:bottom w:val="none" w:sz="0" w:space="0" w:color="auto"/>
        <w:right w:val="none" w:sz="0" w:space="0" w:color="auto"/>
      </w:divBdr>
    </w:div>
    <w:div w:id="855193526">
      <w:bodyDiv w:val="1"/>
      <w:marLeft w:val="0"/>
      <w:marRight w:val="0"/>
      <w:marTop w:val="0"/>
      <w:marBottom w:val="0"/>
      <w:divBdr>
        <w:top w:val="none" w:sz="0" w:space="0" w:color="auto"/>
        <w:left w:val="none" w:sz="0" w:space="0" w:color="auto"/>
        <w:bottom w:val="none" w:sz="0" w:space="0" w:color="auto"/>
        <w:right w:val="none" w:sz="0" w:space="0" w:color="auto"/>
      </w:divBdr>
    </w:div>
    <w:div w:id="922177262">
      <w:bodyDiv w:val="1"/>
      <w:marLeft w:val="0"/>
      <w:marRight w:val="0"/>
      <w:marTop w:val="0"/>
      <w:marBottom w:val="0"/>
      <w:divBdr>
        <w:top w:val="none" w:sz="0" w:space="0" w:color="auto"/>
        <w:left w:val="none" w:sz="0" w:space="0" w:color="auto"/>
        <w:bottom w:val="none" w:sz="0" w:space="0" w:color="auto"/>
        <w:right w:val="none" w:sz="0" w:space="0" w:color="auto"/>
      </w:divBdr>
    </w:div>
    <w:div w:id="979649177">
      <w:bodyDiv w:val="1"/>
      <w:marLeft w:val="0"/>
      <w:marRight w:val="0"/>
      <w:marTop w:val="0"/>
      <w:marBottom w:val="0"/>
      <w:divBdr>
        <w:top w:val="none" w:sz="0" w:space="0" w:color="auto"/>
        <w:left w:val="none" w:sz="0" w:space="0" w:color="auto"/>
        <w:bottom w:val="none" w:sz="0" w:space="0" w:color="auto"/>
        <w:right w:val="none" w:sz="0" w:space="0" w:color="auto"/>
      </w:divBdr>
    </w:div>
    <w:div w:id="997348026">
      <w:bodyDiv w:val="1"/>
      <w:marLeft w:val="0"/>
      <w:marRight w:val="0"/>
      <w:marTop w:val="0"/>
      <w:marBottom w:val="0"/>
      <w:divBdr>
        <w:top w:val="none" w:sz="0" w:space="0" w:color="auto"/>
        <w:left w:val="none" w:sz="0" w:space="0" w:color="auto"/>
        <w:bottom w:val="none" w:sz="0" w:space="0" w:color="auto"/>
        <w:right w:val="none" w:sz="0" w:space="0" w:color="auto"/>
      </w:divBdr>
    </w:div>
    <w:div w:id="1073045895">
      <w:bodyDiv w:val="1"/>
      <w:marLeft w:val="0"/>
      <w:marRight w:val="0"/>
      <w:marTop w:val="0"/>
      <w:marBottom w:val="0"/>
      <w:divBdr>
        <w:top w:val="none" w:sz="0" w:space="0" w:color="auto"/>
        <w:left w:val="none" w:sz="0" w:space="0" w:color="auto"/>
        <w:bottom w:val="none" w:sz="0" w:space="0" w:color="auto"/>
        <w:right w:val="none" w:sz="0" w:space="0" w:color="auto"/>
      </w:divBdr>
    </w:div>
    <w:div w:id="1076825883">
      <w:bodyDiv w:val="1"/>
      <w:marLeft w:val="0"/>
      <w:marRight w:val="0"/>
      <w:marTop w:val="0"/>
      <w:marBottom w:val="0"/>
      <w:divBdr>
        <w:top w:val="none" w:sz="0" w:space="0" w:color="auto"/>
        <w:left w:val="none" w:sz="0" w:space="0" w:color="auto"/>
        <w:bottom w:val="none" w:sz="0" w:space="0" w:color="auto"/>
        <w:right w:val="none" w:sz="0" w:space="0" w:color="auto"/>
      </w:divBdr>
    </w:div>
    <w:div w:id="1083645882">
      <w:bodyDiv w:val="1"/>
      <w:marLeft w:val="0"/>
      <w:marRight w:val="0"/>
      <w:marTop w:val="0"/>
      <w:marBottom w:val="0"/>
      <w:divBdr>
        <w:top w:val="none" w:sz="0" w:space="0" w:color="auto"/>
        <w:left w:val="none" w:sz="0" w:space="0" w:color="auto"/>
        <w:bottom w:val="none" w:sz="0" w:space="0" w:color="auto"/>
        <w:right w:val="none" w:sz="0" w:space="0" w:color="auto"/>
      </w:divBdr>
    </w:div>
    <w:div w:id="1096293527">
      <w:bodyDiv w:val="1"/>
      <w:marLeft w:val="0"/>
      <w:marRight w:val="0"/>
      <w:marTop w:val="0"/>
      <w:marBottom w:val="0"/>
      <w:divBdr>
        <w:top w:val="none" w:sz="0" w:space="0" w:color="auto"/>
        <w:left w:val="none" w:sz="0" w:space="0" w:color="auto"/>
        <w:bottom w:val="none" w:sz="0" w:space="0" w:color="auto"/>
        <w:right w:val="none" w:sz="0" w:space="0" w:color="auto"/>
      </w:divBdr>
    </w:div>
    <w:div w:id="1184057314">
      <w:bodyDiv w:val="1"/>
      <w:marLeft w:val="0"/>
      <w:marRight w:val="0"/>
      <w:marTop w:val="0"/>
      <w:marBottom w:val="0"/>
      <w:divBdr>
        <w:top w:val="none" w:sz="0" w:space="0" w:color="auto"/>
        <w:left w:val="none" w:sz="0" w:space="0" w:color="auto"/>
        <w:bottom w:val="none" w:sz="0" w:space="0" w:color="auto"/>
        <w:right w:val="none" w:sz="0" w:space="0" w:color="auto"/>
      </w:divBdr>
    </w:div>
    <w:div w:id="1201674876">
      <w:bodyDiv w:val="1"/>
      <w:marLeft w:val="0"/>
      <w:marRight w:val="0"/>
      <w:marTop w:val="0"/>
      <w:marBottom w:val="0"/>
      <w:divBdr>
        <w:top w:val="none" w:sz="0" w:space="0" w:color="auto"/>
        <w:left w:val="none" w:sz="0" w:space="0" w:color="auto"/>
        <w:bottom w:val="none" w:sz="0" w:space="0" w:color="auto"/>
        <w:right w:val="none" w:sz="0" w:space="0" w:color="auto"/>
      </w:divBdr>
    </w:div>
    <w:div w:id="1214002341">
      <w:bodyDiv w:val="1"/>
      <w:marLeft w:val="0"/>
      <w:marRight w:val="0"/>
      <w:marTop w:val="0"/>
      <w:marBottom w:val="0"/>
      <w:divBdr>
        <w:top w:val="none" w:sz="0" w:space="0" w:color="auto"/>
        <w:left w:val="none" w:sz="0" w:space="0" w:color="auto"/>
        <w:bottom w:val="none" w:sz="0" w:space="0" w:color="auto"/>
        <w:right w:val="none" w:sz="0" w:space="0" w:color="auto"/>
      </w:divBdr>
    </w:div>
    <w:div w:id="1231886840">
      <w:bodyDiv w:val="1"/>
      <w:marLeft w:val="0"/>
      <w:marRight w:val="0"/>
      <w:marTop w:val="0"/>
      <w:marBottom w:val="0"/>
      <w:divBdr>
        <w:top w:val="none" w:sz="0" w:space="0" w:color="auto"/>
        <w:left w:val="none" w:sz="0" w:space="0" w:color="auto"/>
        <w:bottom w:val="none" w:sz="0" w:space="0" w:color="auto"/>
        <w:right w:val="none" w:sz="0" w:space="0" w:color="auto"/>
      </w:divBdr>
    </w:div>
    <w:div w:id="1253126778">
      <w:bodyDiv w:val="1"/>
      <w:marLeft w:val="0"/>
      <w:marRight w:val="0"/>
      <w:marTop w:val="0"/>
      <w:marBottom w:val="0"/>
      <w:divBdr>
        <w:top w:val="none" w:sz="0" w:space="0" w:color="auto"/>
        <w:left w:val="none" w:sz="0" w:space="0" w:color="auto"/>
        <w:bottom w:val="none" w:sz="0" w:space="0" w:color="auto"/>
        <w:right w:val="none" w:sz="0" w:space="0" w:color="auto"/>
      </w:divBdr>
    </w:div>
    <w:div w:id="1378629756">
      <w:bodyDiv w:val="1"/>
      <w:marLeft w:val="0"/>
      <w:marRight w:val="0"/>
      <w:marTop w:val="0"/>
      <w:marBottom w:val="0"/>
      <w:divBdr>
        <w:top w:val="none" w:sz="0" w:space="0" w:color="auto"/>
        <w:left w:val="none" w:sz="0" w:space="0" w:color="auto"/>
        <w:bottom w:val="none" w:sz="0" w:space="0" w:color="auto"/>
        <w:right w:val="none" w:sz="0" w:space="0" w:color="auto"/>
      </w:divBdr>
    </w:div>
    <w:div w:id="1499806332">
      <w:bodyDiv w:val="1"/>
      <w:marLeft w:val="0"/>
      <w:marRight w:val="0"/>
      <w:marTop w:val="0"/>
      <w:marBottom w:val="0"/>
      <w:divBdr>
        <w:top w:val="none" w:sz="0" w:space="0" w:color="auto"/>
        <w:left w:val="none" w:sz="0" w:space="0" w:color="auto"/>
        <w:bottom w:val="none" w:sz="0" w:space="0" w:color="auto"/>
        <w:right w:val="none" w:sz="0" w:space="0" w:color="auto"/>
      </w:divBdr>
    </w:div>
    <w:div w:id="1510559190">
      <w:bodyDiv w:val="1"/>
      <w:marLeft w:val="0"/>
      <w:marRight w:val="0"/>
      <w:marTop w:val="0"/>
      <w:marBottom w:val="0"/>
      <w:divBdr>
        <w:top w:val="none" w:sz="0" w:space="0" w:color="auto"/>
        <w:left w:val="none" w:sz="0" w:space="0" w:color="auto"/>
        <w:bottom w:val="none" w:sz="0" w:space="0" w:color="auto"/>
        <w:right w:val="none" w:sz="0" w:space="0" w:color="auto"/>
      </w:divBdr>
    </w:div>
    <w:div w:id="1564561352">
      <w:bodyDiv w:val="1"/>
      <w:marLeft w:val="0"/>
      <w:marRight w:val="0"/>
      <w:marTop w:val="0"/>
      <w:marBottom w:val="0"/>
      <w:divBdr>
        <w:top w:val="none" w:sz="0" w:space="0" w:color="auto"/>
        <w:left w:val="none" w:sz="0" w:space="0" w:color="auto"/>
        <w:bottom w:val="none" w:sz="0" w:space="0" w:color="auto"/>
        <w:right w:val="none" w:sz="0" w:space="0" w:color="auto"/>
      </w:divBdr>
    </w:div>
    <w:div w:id="1565868061">
      <w:bodyDiv w:val="1"/>
      <w:marLeft w:val="0"/>
      <w:marRight w:val="0"/>
      <w:marTop w:val="0"/>
      <w:marBottom w:val="0"/>
      <w:divBdr>
        <w:top w:val="none" w:sz="0" w:space="0" w:color="auto"/>
        <w:left w:val="none" w:sz="0" w:space="0" w:color="auto"/>
        <w:bottom w:val="none" w:sz="0" w:space="0" w:color="auto"/>
        <w:right w:val="none" w:sz="0" w:space="0" w:color="auto"/>
      </w:divBdr>
    </w:div>
    <w:div w:id="1619214090">
      <w:bodyDiv w:val="1"/>
      <w:marLeft w:val="0"/>
      <w:marRight w:val="0"/>
      <w:marTop w:val="0"/>
      <w:marBottom w:val="0"/>
      <w:divBdr>
        <w:top w:val="none" w:sz="0" w:space="0" w:color="auto"/>
        <w:left w:val="none" w:sz="0" w:space="0" w:color="auto"/>
        <w:bottom w:val="none" w:sz="0" w:space="0" w:color="auto"/>
        <w:right w:val="none" w:sz="0" w:space="0" w:color="auto"/>
      </w:divBdr>
    </w:div>
    <w:div w:id="1670326730">
      <w:bodyDiv w:val="1"/>
      <w:marLeft w:val="0"/>
      <w:marRight w:val="0"/>
      <w:marTop w:val="0"/>
      <w:marBottom w:val="0"/>
      <w:divBdr>
        <w:top w:val="none" w:sz="0" w:space="0" w:color="auto"/>
        <w:left w:val="none" w:sz="0" w:space="0" w:color="auto"/>
        <w:bottom w:val="none" w:sz="0" w:space="0" w:color="auto"/>
        <w:right w:val="none" w:sz="0" w:space="0" w:color="auto"/>
      </w:divBdr>
    </w:div>
    <w:div w:id="1706906609">
      <w:bodyDiv w:val="1"/>
      <w:marLeft w:val="0"/>
      <w:marRight w:val="0"/>
      <w:marTop w:val="0"/>
      <w:marBottom w:val="0"/>
      <w:divBdr>
        <w:top w:val="none" w:sz="0" w:space="0" w:color="auto"/>
        <w:left w:val="none" w:sz="0" w:space="0" w:color="auto"/>
        <w:bottom w:val="none" w:sz="0" w:space="0" w:color="auto"/>
        <w:right w:val="none" w:sz="0" w:space="0" w:color="auto"/>
      </w:divBdr>
    </w:div>
    <w:div w:id="1733230678">
      <w:bodyDiv w:val="1"/>
      <w:marLeft w:val="0"/>
      <w:marRight w:val="0"/>
      <w:marTop w:val="0"/>
      <w:marBottom w:val="0"/>
      <w:divBdr>
        <w:top w:val="none" w:sz="0" w:space="0" w:color="auto"/>
        <w:left w:val="none" w:sz="0" w:space="0" w:color="auto"/>
        <w:bottom w:val="none" w:sz="0" w:space="0" w:color="auto"/>
        <w:right w:val="none" w:sz="0" w:space="0" w:color="auto"/>
      </w:divBdr>
    </w:div>
    <w:div w:id="1744452732">
      <w:bodyDiv w:val="1"/>
      <w:marLeft w:val="0"/>
      <w:marRight w:val="0"/>
      <w:marTop w:val="0"/>
      <w:marBottom w:val="0"/>
      <w:divBdr>
        <w:top w:val="none" w:sz="0" w:space="0" w:color="auto"/>
        <w:left w:val="none" w:sz="0" w:space="0" w:color="auto"/>
        <w:bottom w:val="none" w:sz="0" w:space="0" w:color="auto"/>
        <w:right w:val="none" w:sz="0" w:space="0" w:color="auto"/>
      </w:divBdr>
    </w:div>
    <w:div w:id="1794516656">
      <w:bodyDiv w:val="1"/>
      <w:marLeft w:val="0"/>
      <w:marRight w:val="0"/>
      <w:marTop w:val="0"/>
      <w:marBottom w:val="0"/>
      <w:divBdr>
        <w:top w:val="none" w:sz="0" w:space="0" w:color="auto"/>
        <w:left w:val="none" w:sz="0" w:space="0" w:color="auto"/>
        <w:bottom w:val="none" w:sz="0" w:space="0" w:color="auto"/>
        <w:right w:val="none" w:sz="0" w:space="0" w:color="auto"/>
      </w:divBdr>
    </w:div>
    <w:div w:id="1906454063">
      <w:bodyDiv w:val="1"/>
      <w:marLeft w:val="0"/>
      <w:marRight w:val="0"/>
      <w:marTop w:val="0"/>
      <w:marBottom w:val="0"/>
      <w:divBdr>
        <w:top w:val="none" w:sz="0" w:space="0" w:color="auto"/>
        <w:left w:val="none" w:sz="0" w:space="0" w:color="auto"/>
        <w:bottom w:val="none" w:sz="0" w:space="0" w:color="auto"/>
        <w:right w:val="none" w:sz="0" w:space="0" w:color="auto"/>
      </w:divBdr>
    </w:div>
    <w:div w:id="1982804508">
      <w:bodyDiv w:val="1"/>
      <w:marLeft w:val="0"/>
      <w:marRight w:val="0"/>
      <w:marTop w:val="0"/>
      <w:marBottom w:val="0"/>
      <w:divBdr>
        <w:top w:val="none" w:sz="0" w:space="0" w:color="auto"/>
        <w:left w:val="none" w:sz="0" w:space="0" w:color="auto"/>
        <w:bottom w:val="none" w:sz="0" w:space="0" w:color="auto"/>
        <w:right w:val="none" w:sz="0" w:space="0" w:color="auto"/>
      </w:divBdr>
    </w:div>
    <w:div w:id="1988821340">
      <w:bodyDiv w:val="1"/>
      <w:marLeft w:val="0"/>
      <w:marRight w:val="0"/>
      <w:marTop w:val="0"/>
      <w:marBottom w:val="0"/>
      <w:divBdr>
        <w:top w:val="none" w:sz="0" w:space="0" w:color="auto"/>
        <w:left w:val="none" w:sz="0" w:space="0" w:color="auto"/>
        <w:bottom w:val="none" w:sz="0" w:space="0" w:color="auto"/>
        <w:right w:val="none" w:sz="0" w:space="0" w:color="auto"/>
      </w:divBdr>
    </w:div>
    <w:div w:id="2004971974">
      <w:bodyDiv w:val="1"/>
      <w:marLeft w:val="0"/>
      <w:marRight w:val="0"/>
      <w:marTop w:val="0"/>
      <w:marBottom w:val="0"/>
      <w:divBdr>
        <w:top w:val="none" w:sz="0" w:space="0" w:color="auto"/>
        <w:left w:val="none" w:sz="0" w:space="0" w:color="auto"/>
        <w:bottom w:val="none" w:sz="0" w:space="0" w:color="auto"/>
        <w:right w:val="none" w:sz="0" w:space="0" w:color="auto"/>
      </w:divBdr>
    </w:div>
    <w:div w:id="2009359648">
      <w:bodyDiv w:val="1"/>
      <w:marLeft w:val="0"/>
      <w:marRight w:val="0"/>
      <w:marTop w:val="0"/>
      <w:marBottom w:val="0"/>
      <w:divBdr>
        <w:top w:val="none" w:sz="0" w:space="0" w:color="auto"/>
        <w:left w:val="none" w:sz="0" w:space="0" w:color="auto"/>
        <w:bottom w:val="none" w:sz="0" w:space="0" w:color="auto"/>
        <w:right w:val="none" w:sz="0" w:space="0" w:color="auto"/>
      </w:divBdr>
    </w:div>
    <w:div w:id="2011986761">
      <w:bodyDiv w:val="1"/>
      <w:marLeft w:val="0"/>
      <w:marRight w:val="0"/>
      <w:marTop w:val="0"/>
      <w:marBottom w:val="0"/>
      <w:divBdr>
        <w:top w:val="none" w:sz="0" w:space="0" w:color="auto"/>
        <w:left w:val="none" w:sz="0" w:space="0" w:color="auto"/>
        <w:bottom w:val="none" w:sz="0" w:space="0" w:color="auto"/>
        <w:right w:val="none" w:sz="0" w:space="0" w:color="auto"/>
      </w:divBdr>
    </w:div>
    <w:div w:id="2100255394">
      <w:bodyDiv w:val="1"/>
      <w:marLeft w:val="0"/>
      <w:marRight w:val="0"/>
      <w:marTop w:val="0"/>
      <w:marBottom w:val="0"/>
      <w:divBdr>
        <w:top w:val="none" w:sz="0" w:space="0" w:color="auto"/>
        <w:left w:val="none" w:sz="0" w:space="0" w:color="auto"/>
        <w:bottom w:val="none" w:sz="0" w:space="0" w:color="auto"/>
        <w:right w:val="none" w:sz="0" w:space="0" w:color="auto"/>
      </w:divBdr>
    </w:div>
    <w:div w:id="212988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9D%D0%B8%D0%B6%D0%BD%D0%B8%D0%B9_%D0%9D%D0%BE%D0%B2%D0%B3%D0%BE%D1%80%D0%BE%D0%B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7%D1%83%D0%B2%D0%B0%D1%88%D0%B8%D1%8F" TargetMode="External"/><Relationship Id="rId17" Type="http://schemas.openxmlformats.org/officeDocument/2006/relationships/hyperlink" Target="https://ru.wikipedia.org/wiki/%D0%A8%D1%83%D0%BC%D0%B5%D1%80%D0%BB%D1%8F" TargetMode="External"/><Relationship Id="rId2" Type="http://schemas.openxmlformats.org/officeDocument/2006/relationships/numbering" Target="numbering.xml"/><Relationship Id="rId16" Type="http://schemas.openxmlformats.org/officeDocument/2006/relationships/hyperlink" Target="https://ru.wikipedia.org/wiki/%D0%A2%D0%BE%D0%BB%D1%8C%D1%8F%D1%82%D1%82%D0%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C%D0%BE%D1%80%D0%B4%D0%BE%D0%B2%D0%B8%D1%8F" TargetMode="External"/><Relationship Id="rId5" Type="http://schemas.openxmlformats.org/officeDocument/2006/relationships/webSettings" Target="webSettings.xml"/><Relationship Id="rId15" Type="http://schemas.openxmlformats.org/officeDocument/2006/relationships/hyperlink" Target="https://ru.wikipedia.org/wiki/%D0%A3%D0%BB%D1%8C%D1%8F%D0%BD%D0%BE%D0%B2%D1%81%D0%BA" TargetMode="External"/><Relationship Id="rId10" Type="http://schemas.openxmlformats.org/officeDocument/2006/relationships/hyperlink" Target="consultantplus://offline/ref=E4A3220462933773899D4AACDDA459BA63DDD4339541C7A5F87EEBC2D2C3A82A48CC02EAF3E1B6B77DD904I5r7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4A3220462933773899D54A1CBC805B264D0833B9349C4F2A721B09F85CAA27D0F835BAAB7IEr9H" TargetMode="External"/><Relationship Id="rId14" Type="http://schemas.openxmlformats.org/officeDocument/2006/relationships/hyperlink" Target="https://ru.wikipedia.org/wiki/%D0%A1%D0%B5%D1%80%D0%B3%D0%B0%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F306-4DA9-459D-B448-E77BBA01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12740</Words>
  <Characters>72621</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85191</CharactersWithSpaces>
  <SharedDoc>false</SharedDoc>
  <HLinks>
    <vt:vector size="54" baseType="variant">
      <vt:variant>
        <vt:i4>1966156</vt:i4>
      </vt:variant>
      <vt:variant>
        <vt:i4>24</vt:i4>
      </vt:variant>
      <vt:variant>
        <vt:i4>0</vt:i4>
      </vt:variant>
      <vt:variant>
        <vt:i4>5</vt:i4>
      </vt:variant>
      <vt:variant>
        <vt:lpwstr>https://ru.wikipedia.org/wiki/%D0%A8%D1%83%D0%BC%D0%B5%D1%80%D0%BB%D1%8F</vt:lpwstr>
      </vt:variant>
      <vt:variant>
        <vt:lpwstr/>
      </vt:variant>
      <vt:variant>
        <vt:i4>4063328</vt:i4>
      </vt:variant>
      <vt:variant>
        <vt:i4>21</vt:i4>
      </vt:variant>
      <vt:variant>
        <vt:i4>0</vt:i4>
      </vt:variant>
      <vt:variant>
        <vt:i4>5</vt:i4>
      </vt:variant>
      <vt:variant>
        <vt:lpwstr>https://ru.wikipedia.org/wiki/%D0%A2%D0%BE%D0%BB%D1%8C%D1%8F%D1%82%D1%82%D0%B8</vt:lpwstr>
      </vt:variant>
      <vt:variant>
        <vt:lpwstr/>
      </vt:variant>
      <vt:variant>
        <vt:i4>4194380</vt:i4>
      </vt:variant>
      <vt:variant>
        <vt:i4>18</vt:i4>
      </vt:variant>
      <vt:variant>
        <vt:i4>0</vt:i4>
      </vt:variant>
      <vt:variant>
        <vt:i4>5</vt:i4>
      </vt:variant>
      <vt:variant>
        <vt:lpwstr>https://ru.wikipedia.org/wiki/%D0%A3%D0%BB%D1%8C%D1%8F%D0%BD%D0%BE%D0%B2%D1%81%D0%BA</vt:lpwstr>
      </vt:variant>
      <vt:variant>
        <vt:lpwstr/>
      </vt:variant>
      <vt:variant>
        <vt:i4>3539040</vt:i4>
      </vt:variant>
      <vt:variant>
        <vt:i4>15</vt:i4>
      </vt:variant>
      <vt:variant>
        <vt:i4>0</vt:i4>
      </vt:variant>
      <vt:variant>
        <vt:i4>5</vt:i4>
      </vt:variant>
      <vt:variant>
        <vt:lpwstr>https://ru.wikipedia.org/wiki/%D0%A1%D0%B5%D1%80%D0%B3%D0%B0%D1%87</vt:lpwstr>
      </vt:variant>
      <vt:variant>
        <vt:lpwstr/>
      </vt:variant>
      <vt:variant>
        <vt:i4>3735639</vt:i4>
      </vt:variant>
      <vt:variant>
        <vt:i4>12</vt:i4>
      </vt:variant>
      <vt:variant>
        <vt:i4>0</vt:i4>
      </vt:variant>
      <vt:variant>
        <vt:i4>5</vt:i4>
      </vt:variant>
      <vt:variant>
        <vt:lpwstr>https://ru.wikipedia.org/wiki/%D0%9D%D0%B8%D0%B6%D0%BD%D0%B8%D0%B9_%D0%9D%D0%BE%D0%B2%D0%B3%D0%BE%D1%80%D0%BE%D0%B4</vt:lpwstr>
      </vt:variant>
      <vt:variant>
        <vt:lpwstr/>
      </vt:variant>
      <vt:variant>
        <vt:i4>1507404</vt:i4>
      </vt:variant>
      <vt:variant>
        <vt:i4>9</vt:i4>
      </vt:variant>
      <vt:variant>
        <vt:i4>0</vt:i4>
      </vt:variant>
      <vt:variant>
        <vt:i4>5</vt:i4>
      </vt:variant>
      <vt:variant>
        <vt:lpwstr>https://ru.wikipedia.org/wiki/%D0%A7%D1%83%D0%B2%D0%B0%D1%88%D0%B8%D1%8F</vt:lpwstr>
      </vt:variant>
      <vt:variant>
        <vt:lpwstr/>
      </vt:variant>
      <vt:variant>
        <vt:i4>3997752</vt:i4>
      </vt:variant>
      <vt:variant>
        <vt:i4>6</vt:i4>
      </vt:variant>
      <vt:variant>
        <vt:i4>0</vt:i4>
      </vt:variant>
      <vt:variant>
        <vt:i4>5</vt:i4>
      </vt:variant>
      <vt:variant>
        <vt:lpwstr>https://ru.wikipedia.org/wiki/%D0%9C%D0%BE%D1%80%D0%B4%D0%BE%D0%B2%D0%B8%D1%8F</vt:lpwstr>
      </vt:variant>
      <vt:variant>
        <vt:lpwstr/>
      </vt:variant>
      <vt:variant>
        <vt:i4>5701713</vt:i4>
      </vt:variant>
      <vt:variant>
        <vt:i4>3</vt:i4>
      </vt:variant>
      <vt:variant>
        <vt:i4>0</vt:i4>
      </vt:variant>
      <vt:variant>
        <vt:i4>5</vt:i4>
      </vt:variant>
      <vt:variant>
        <vt:lpwstr>consultantplus://offline/ref=E4A3220462933773899D4AACDDA459BA63DDD4339541C7A5F87EEBC2D2C3A82A48CC02EAF3E1B6B77DD904I5r7H</vt:lpwstr>
      </vt:variant>
      <vt:variant>
        <vt:lpwstr/>
      </vt:variant>
      <vt:variant>
        <vt:i4>5701718</vt:i4>
      </vt:variant>
      <vt:variant>
        <vt:i4>0</vt:i4>
      </vt:variant>
      <vt:variant>
        <vt:i4>0</vt:i4>
      </vt:variant>
      <vt:variant>
        <vt:i4>5</vt:i4>
      </vt:variant>
      <vt:variant>
        <vt:lpwstr>consultantplus://offline/ref=E4A3220462933773899D54A1CBC805B264D0833B9349C4F2A721B09F85CAA27D0F835BAAB7IEr9H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Специалист</dc:creator>
  <cp:keywords/>
  <dc:description/>
  <cp:lastModifiedBy>Admin</cp:lastModifiedBy>
  <cp:revision>2</cp:revision>
  <cp:lastPrinted>2026-04-13T13:19:00Z</cp:lastPrinted>
  <dcterms:created xsi:type="dcterms:W3CDTF">2026-04-22T11:31:00Z</dcterms:created>
  <dcterms:modified xsi:type="dcterms:W3CDTF">2026-04-22T11:31:00Z</dcterms:modified>
</cp:coreProperties>
</file>